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49F37" w14:textId="41ECF5B8" w:rsidR="00A70E82" w:rsidRPr="001B743E" w:rsidRDefault="00B01751" w:rsidP="0088465E">
      <w:pPr>
        <w:tabs>
          <w:tab w:val="right" w:pos="7227"/>
        </w:tabs>
        <w:spacing w:line="560" w:lineRule="atLeast"/>
        <w:jc w:val="center"/>
        <w:rPr>
          <w:rFonts w:ascii="IranNastaliq" w:hAnsi="IranNastaliq" w:cs="IranNastaliq"/>
          <w:b/>
          <w:bCs/>
          <w:sz w:val="36"/>
          <w:szCs w:val="36"/>
          <w:rtl/>
        </w:rPr>
      </w:pPr>
      <w:r w:rsidRPr="001B743E">
        <w:rPr>
          <w:rFonts w:ascii="IranNastaliq" w:hAnsi="IranNastaliq" w:cs="IranNastaliq"/>
          <w:b/>
          <w:bCs/>
          <w:sz w:val="36"/>
          <w:szCs w:val="36"/>
          <w:rtl/>
        </w:rPr>
        <w:t>ب</w:t>
      </w:r>
      <w:r w:rsidR="00A70E82" w:rsidRPr="001B743E">
        <w:rPr>
          <w:rFonts w:ascii="IranNastaliq" w:hAnsi="IranNastaliq" w:cs="IranNastaliq"/>
          <w:b/>
          <w:bCs/>
          <w:sz w:val="36"/>
          <w:szCs w:val="36"/>
          <w:rtl/>
        </w:rPr>
        <w:t>ا</w:t>
      </w:r>
      <w:r w:rsidRPr="001B743E">
        <w:rPr>
          <w:rFonts w:ascii="IranNastaliq" w:hAnsi="IranNastaliq" w:cs="IranNastaliq"/>
          <w:b/>
          <w:bCs/>
          <w:sz w:val="36"/>
          <w:szCs w:val="36"/>
          <w:rtl/>
        </w:rPr>
        <w:t>سمه تعالي</w:t>
      </w:r>
    </w:p>
    <w:p w14:paraId="74ED687C" w14:textId="0FE9C868" w:rsidR="00B01751" w:rsidRPr="001B743E" w:rsidRDefault="005E3C16" w:rsidP="005A6FFD">
      <w:pPr>
        <w:spacing w:before="240" w:line="560" w:lineRule="atLeast"/>
        <w:jc w:val="center"/>
        <w:rPr>
          <w:rFonts w:ascii="IranNastaliq" w:hAnsi="IranNastaliq" w:cs="IranNastaliq"/>
          <w:b/>
          <w:bCs/>
          <w:sz w:val="36"/>
          <w:szCs w:val="36"/>
          <w:rtl/>
        </w:rPr>
      </w:pPr>
      <w:r w:rsidRPr="001B743E">
        <w:rPr>
          <w:rFonts w:ascii="IranNastaliq" w:hAnsi="IranNastaliq" w:cs="IranNastaliq"/>
          <w:b/>
          <w:bCs/>
          <w:sz w:val="36"/>
          <w:szCs w:val="36"/>
          <w:rtl/>
        </w:rPr>
        <w:t xml:space="preserve">« </w:t>
      </w:r>
      <w:r w:rsidR="00B01751" w:rsidRPr="001B743E">
        <w:rPr>
          <w:rFonts w:ascii="IranNastaliq" w:hAnsi="IranNastaliq" w:cs="IranNastaliq"/>
          <w:b/>
          <w:bCs/>
          <w:sz w:val="36"/>
          <w:szCs w:val="36"/>
          <w:rtl/>
        </w:rPr>
        <w:t>اساسنامه</w:t>
      </w:r>
      <w:r w:rsidR="00A7310B" w:rsidRPr="001B743E">
        <w:rPr>
          <w:rFonts w:ascii="IranNastaliq" w:hAnsi="IranNastaliq" w:cs="IranNastaliq" w:hint="cs"/>
          <w:b/>
          <w:bCs/>
          <w:sz w:val="36"/>
          <w:szCs w:val="36"/>
          <w:rtl/>
        </w:rPr>
        <w:t xml:space="preserve">  </w:t>
      </w:r>
      <w:r w:rsidR="005A6FFD" w:rsidRPr="001B743E">
        <w:rPr>
          <w:rFonts w:ascii="IranNastaliq" w:hAnsi="IranNastaliq" w:cs="IranNastaliq"/>
          <w:b/>
          <w:bCs/>
          <w:sz w:val="36"/>
          <w:szCs w:val="36"/>
          <w:rtl/>
        </w:rPr>
        <w:t>انجمن صنفي شرکتها</w:t>
      </w:r>
      <w:r w:rsidR="005A6FFD" w:rsidRPr="001B743E">
        <w:rPr>
          <w:rFonts w:ascii="IranNastaliq" w:hAnsi="IranNastaliq" w:cs="IranNastaliq" w:hint="cs"/>
          <w:b/>
          <w:bCs/>
          <w:sz w:val="36"/>
          <w:szCs w:val="36"/>
          <w:rtl/>
        </w:rPr>
        <w:t>ی</w:t>
      </w:r>
      <w:r w:rsidR="005A6FFD" w:rsidRPr="001B743E">
        <w:rPr>
          <w:rFonts w:ascii="IranNastaliq" w:hAnsi="IranNastaliq" w:cs="IranNastaliq"/>
          <w:b/>
          <w:bCs/>
          <w:sz w:val="36"/>
          <w:szCs w:val="36"/>
          <w:rtl/>
        </w:rPr>
        <w:t xml:space="preserve"> </w:t>
      </w:r>
      <w:r w:rsidR="00D809E9" w:rsidRPr="001B743E">
        <w:rPr>
          <w:rFonts w:ascii="IranNastaliq" w:hAnsi="IranNastaliq" w:cs="IranNastaliq"/>
          <w:b/>
          <w:bCs/>
          <w:sz w:val="36"/>
          <w:szCs w:val="36"/>
          <w:rtl/>
        </w:rPr>
        <w:t>حمل‌ونقل</w:t>
      </w:r>
      <w:r w:rsidR="005A6FFD" w:rsidRPr="001B743E">
        <w:rPr>
          <w:rFonts w:ascii="IranNastaliq" w:hAnsi="IranNastaliq" w:cs="IranNastaliq"/>
          <w:b/>
          <w:bCs/>
          <w:sz w:val="36"/>
          <w:szCs w:val="36"/>
          <w:rtl/>
        </w:rPr>
        <w:t xml:space="preserve"> ر</w:t>
      </w:r>
      <w:r w:rsidR="005A6FFD" w:rsidRPr="001B743E">
        <w:rPr>
          <w:rFonts w:ascii="IranNastaliq" w:hAnsi="IranNastaliq" w:cs="IranNastaliq" w:hint="cs"/>
          <w:b/>
          <w:bCs/>
          <w:sz w:val="36"/>
          <w:szCs w:val="36"/>
          <w:rtl/>
        </w:rPr>
        <w:t>ی</w:t>
      </w:r>
      <w:r w:rsidR="005A6FFD" w:rsidRPr="001B743E">
        <w:rPr>
          <w:rFonts w:ascii="IranNastaliq" w:hAnsi="IranNastaliq" w:cs="IranNastaliq" w:hint="eastAsia"/>
          <w:b/>
          <w:bCs/>
          <w:sz w:val="36"/>
          <w:szCs w:val="36"/>
          <w:rtl/>
        </w:rPr>
        <w:t>ل</w:t>
      </w:r>
      <w:r w:rsidR="005A6FFD" w:rsidRPr="001B743E">
        <w:rPr>
          <w:rFonts w:ascii="IranNastaliq" w:hAnsi="IranNastaliq" w:cs="IranNastaliq" w:hint="cs"/>
          <w:b/>
          <w:bCs/>
          <w:sz w:val="36"/>
          <w:szCs w:val="36"/>
          <w:rtl/>
        </w:rPr>
        <w:t>ی</w:t>
      </w:r>
      <w:r w:rsidR="005A6FFD" w:rsidRPr="001B743E">
        <w:rPr>
          <w:rFonts w:ascii="IranNastaliq" w:hAnsi="IranNastaliq" w:cs="IranNastaliq"/>
          <w:b/>
          <w:bCs/>
          <w:sz w:val="36"/>
          <w:szCs w:val="36"/>
          <w:rtl/>
        </w:rPr>
        <w:t xml:space="preserve"> و خدمات وابسته </w:t>
      </w:r>
      <w:r w:rsidR="00B01751" w:rsidRPr="001B743E">
        <w:rPr>
          <w:rFonts w:ascii="IranNastaliq" w:hAnsi="IranNastaliq" w:cs="IranNastaliq"/>
          <w:b/>
          <w:bCs/>
          <w:sz w:val="36"/>
          <w:szCs w:val="36"/>
          <w:rtl/>
        </w:rPr>
        <w:t>»</w:t>
      </w:r>
    </w:p>
    <w:p w14:paraId="74ED687E" w14:textId="77777777" w:rsidR="00B01751" w:rsidRPr="001B743E" w:rsidRDefault="00B01751" w:rsidP="008224A3">
      <w:pPr>
        <w:spacing w:line="560" w:lineRule="atLeast"/>
        <w:jc w:val="center"/>
        <w:rPr>
          <w:rFonts w:cs="B Titr"/>
          <w:b/>
          <w:bCs/>
          <w:rtl/>
        </w:rPr>
      </w:pPr>
      <w:r w:rsidRPr="001B743E">
        <w:rPr>
          <w:rFonts w:cs="B Titr" w:hint="cs"/>
          <w:b/>
          <w:bCs/>
          <w:rtl/>
        </w:rPr>
        <w:t>فصل يكم - كليات</w:t>
      </w:r>
    </w:p>
    <w:p w14:paraId="1980DEDB" w14:textId="0A4798FE" w:rsidR="003958F2" w:rsidRPr="001B743E" w:rsidRDefault="003958F2" w:rsidP="005A6FFD">
      <w:pPr>
        <w:spacing w:line="560" w:lineRule="atLeast"/>
        <w:jc w:val="mediumKashida"/>
        <w:rPr>
          <w:rFonts w:cs="B Zar"/>
          <w:sz w:val="28"/>
          <w:szCs w:val="28"/>
          <w:rtl/>
        </w:rPr>
      </w:pPr>
      <w:r w:rsidRPr="001B743E">
        <w:rPr>
          <w:rFonts w:cs="B Zar" w:hint="cs"/>
          <w:b/>
          <w:bCs/>
          <w:rtl/>
        </w:rPr>
        <w:t>ماده 1:</w:t>
      </w:r>
      <w:r w:rsidRPr="001B743E">
        <w:rPr>
          <w:rFonts w:cs="B Zar" w:hint="cs"/>
          <w:sz w:val="28"/>
          <w:szCs w:val="28"/>
          <w:rtl/>
        </w:rPr>
        <w:t xml:space="preserve"> </w:t>
      </w:r>
      <w:r w:rsidR="001F3A7C" w:rsidRPr="001B743E">
        <w:rPr>
          <w:rFonts w:cs="B Zar" w:hint="cs"/>
          <w:sz w:val="28"/>
          <w:szCs w:val="28"/>
          <w:rtl/>
        </w:rPr>
        <w:t xml:space="preserve">به استناد مادة 131 قانون </w:t>
      </w:r>
      <w:r w:rsidR="00AB6E8A" w:rsidRPr="001B743E">
        <w:rPr>
          <w:rFonts w:cs="B Zar" w:hint="cs"/>
          <w:sz w:val="28"/>
          <w:szCs w:val="28"/>
          <w:rtl/>
        </w:rPr>
        <w:t>كار</w:t>
      </w:r>
      <w:r w:rsidR="001F3A7C" w:rsidRPr="001B743E">
        <w:rPr>
          <w:rFonts w:cs="B Zar" w:hint="cs"/>
          <w:sz w:val="28"/>
          <w:szCs w:val="28"/>
          <w:rtl/>
        </w:rPr>
        <w:t xml:space="preserve"> جمهوري اسلامي ايران و در اجراي</w:t>
      </w:r>
      <w:r w:rsidR="00AB6E8A" w:rsidRPr="001B743E">
        <w:rPr>
          <w:rFonts w:cs="B Zar" w:hint="cs"/>
          <w:sz w:val="28"/>
          <w:szCs w:val="28"/>
          <w:rtl/>
        </w:rPr>
        <w:t>"آيين‌</w:t>
      </w:r>
      <w:r w:rsidR="001F3A7C" w:rsidRPr="001B743E">
        <w:rPr>
          <w:rFonts w:cs="B Zar" w:hint="cs"/>
          <w:sz w:val="28"/>
          <w:szCs w:val="28"/>
          <w:rtl/>
        </w:rPr>
        <w:t>نامه چگونگی تشکیل، حدود وظایف و</w:t>
      </w:r>
      <w:r w:rsidR="00BE5819" w:rsidRPr="001B743E">
        <w:rPr>
          <w:rFonts w:cs="B Zar" w:hint="cs"/>
          <w:sz w:val="28"/>
          <w:szCs w:val="28"/>
          <w:rtl/>
        </w:rPr>
        <w:t xml:space="preserve"> </w:t>
      </w:r>
      <w:r w:rsidR="00AB6E8A" w:rsidRPr="001B743E">
        <w:rPr>
          <w:rFonts w:cs="B Zar" w:hint="cs"/>
          <w:sz w:val="28"/>
          <w:szCs w:val="28"/>
          <w:rtl/>
        </w:rPr>
        <w:t xml:space="preserve">اختیارات و </w:t>
      </w:r>
      <w:r w:rsidR="001F3A7C" w:rsidRPr="001B743E">
        <w:rPr>
          <w:rFonts w:cs="B Zar" w:hint="cs"/>
          <w:sz w:val="28"/>
          <w:szCs w:val="28"/>
          <w:rtl/>
        </w:rPr>
        <w:t>نحوه عملکرد انجمن‌هاي صنفي و</w:t>
      </w:r>
      <w:r w:rsidR="00AB6E8A" w:rsidRPr="001B743E">
        <w:rPr>
          <w:rFonts w:cs="B Zar" w:hint="cs"/>
          <w:sz w:val="28"/>
          <w:szCs w:val="28"/>
          <w:rtl/>
        </w:rPr>
        <w:t>كانون</w:t>
      </w:r>
      <w:r w:rsidR="00413DD9" w:rsidRPr="001B743E">
        <w:rPr>
          <w:rFonts w:cs="B Zar" w:hint="cs"/>
          <w:sz w:val="28"/>
          <w:szCs w:val="28"/>
          <w:rtl/>
        </w:rPr>
        <w:t>‌ها</w:t>
      </w:r>
      <w:r w:rsidR="00AB6E8A" w:rsidRPr="001B743E">
        <w:rPr>
          <w:rFonts w:cs="B Zar" w:hint="cs"/>
          <w:sz w:val="28"/>
          <w:szCs w:val="28"/>
          <w:rtl/>
        </w:rPr>
        <w:t>ي مربوط"</w:t>
      </w:r>
      <w:r w:rsidR="001F3A7C" w:rsidRPr="001B743E">
        <w:rPr>
          <w:rFonts w:cs="B Zar" w:hint="cs"/>
          <w:sz w:val="28"/>
          <w:szCs w:val="28"/>
          <w:rtl/>
        </w:rPr>
        <w:t xml:space="preserve"> </w:t>
      </w:r>
      <w:r w:rsidR="00AB6E8A" w:rsidRPr="001B743E">
        <w:rPr>
          <w:rFonts w:cs="B Zar" w:hint="cs"/>
          <w:sz w:val="28"/>
          <w:szCs w:val="28"/>
          <w:rtl/>
        </w:rPr>
        <w:t xml:space="preserve">مصوب </w:t>
      </w:r>
      <w:r w:rsidR="00E97664" w:rsidRPr="001B743E">
        <w:rPr>
          <w:rFonts w:cs="B Zar" w:hint="cs"/>
          <w:sz w:val="28"/>
          <w:szCs w:val="28"/>
          <w:rtl/>
        </w:rPr>
        <w:t>هیئت</w:t>
      </w:r>
      <w:r w:rsidR="00AB6E8A" w:rsidRPr="001B743E">
        <w:rPr>
          <w:rFonts w:cs="B Zar" w:hint="cs"/>
          <w:sz w:val="28"/>
          <w:szCs w:val="28"/>
          <w:rtl/>
        </w:rPr>
        <w:t xml:space="preserve"> محترم وزیران</w:t>
      </w:r>
      <w:r w:rsidR="00BE5819" w:rsidRPr="001B743E">
        <w:rPr>
          <w:rFonts w:cs="B Zar" w:hint="cs"/>
          <w:sz w:val="28"/>
          <w:szCs w:val="28"/>
          <w:rtl/>
        </w:rPr>
        <w:t>،</w:t>
      </w:r>
      <w:r w:rsidR="001F3A7C" w:rsidRPr="001B743E">
        <w:rPr>
          <w:rFonts w:cs="B Zar" w:hint="cs"/>
          <w:sz w:val="28"/>
          <w:szCs w:val="28"/>
          <w:rtl/>
        </w:rPr>
        <w:t xml:space="preserve"> </w:t>
      </w:r>
      <w:r w:rsidR="00B60EF3" w:rsidRPr="001B743E">
        <w:rPr>
          <w:rFonts w:cs="B Zar" w:hint="cs"/>
          <w:sz w:val="28"/>
          <w:szCs w:val="28"/>
          <w:rtl/>
        </w:rPr>
        <w:t xml:space="preserve">مجمع عمومی، </w:t>
      </w:r>
      <w:r w:rsidR="001F3A7C" w:rsidRPr="001B743E">
        <w:rPr>
          <w:rFonts w:cs="B Zar" w:hint="cs"/>
          <w:sz w:val="28"/>
          <w:szCs w:val="28"/>
          <w:rtl/>
        </w:rPr>
        <w:t xml:space="preserve">مفاد اساسنامه </w:t>
      </w:r>
      <w:r w:rsidR="005A6FFD" w:rsidRPr="001B743E">
        <w:rPr>
          <w:rFonts w:cs="B Zar"/>
          <w:sz w:val="28"/>
          <w:szCs w:val="28"/>
          <w:rtl/>
        </w:rPr>
        <w:t>انجمن صنفي شرکت</w:t>
      </w:r>
      <w:r w:rsidR="00D75624" w:rsidRPr="001B743E">
        <w:rPr>
          <w:rFonts w:cs="B Zar" w:hint="cs"/>
          <w:sz w:val="28"/>
          <w:szCs w:val="28"/>
          <w:rtl/>
        </w:rPr>
        <w:t>‌</w:t>
      </w:r>
      <w:r w:rsidR="005A6FFD" w:rsidRPr="001B743E">
        <w:rPr>
          <w:rFonts w:cs="B Zar"/>
          <w:sz w:val="28"/>
          <w:szCs w:val="28"/>
          <w:rtl/>
        </w:rPr>
        <w:t>ها</w:t>
      </w:r>
      <w:r w:rsidR="005A6FFD" w:rsidRPr="001B743E">
        <w:rPr>
          <w:rFonts w:cs="B Zar" w:hint="cs"/>
          <w:sz w:val="28"/>
          <w:szCs w:val="28"/>
          <w:rtl/>
        </w:rPr>
        <w:t>ی</w:t>
      </w:r>
      <w:r w:rsidR="005A6FFD" w:rsidRPr="001B743E">
        <w:rPr>
          <w:rFonts w:cs="B Zar"/>
          <w:sz w:val="28"/>
          <w:szCs w:val="28"/>
          <w:rtl/>
        </w:rPr>
        <w:t xml:space="preserve"> </w:t>
      </w:r>
      <w:r w:rsidR="00D809E9" w:rsidRPr="001B743E">
        <w:rPr>
          <w:rFonts w:cs="B Zar"/>
          <w:sz w:val="28"/>
          <w:szCs w:val="28"/>
          <w:rtl/>
        </w:rPr>
        <w:t>حمل‌ونقل</w:t>
      </w:r>
      <w:r w:rsidR="005A6FFD" w:rsidRPr="001B743E">
        <w:rPr>
          <w:rFonts w:cs="B Zar"/>
          <w:sz w:val="28"/>
          <w:szCs w:val="28"/>
          <w:rtl/>
        </w:rPr>
        <w:t xml:space="preserve"> ر</w:t>
      </w:r>
      <w:r w:rsidR="005A6FFD" w:rsidRPr="001B743E">
        <w:rPr>
          <w:rFonts w:cs="B Zar" w:hint="cs"/>
          <w:sz w:val="28"/>
          <w:szCs w:val="28"/>
          <w:rtl/>
        </w:rPr>
        <w:t>ی</w:t>
      </w:r>
      <w:r w:rsidR="005A6FFD" w:rsidRPr="001B743E">
        <w:rPr>
          <w:rFonts w:cs="B Zar" w:hint="eastAsia"/>
          <w:sz w:val="28"/>
          <w:szCs w:val="28"/>
          <w:rtl/>
        </w:rPr>
        <w:t>ل</w:t>
      </w:r>
      <w:r w:rsidR="005A6FFD" w:rsidRPr="001B743E">
        <w:rPr>
          <w:rFonts w:cs="B Zar" w:hint="cs"/>
          <w:sz w:val="28"/>
          <w:szCs w:val="28"/>
          <w:rtl/>
        </w:rPr>
        <w:t>ی</w:t>
      </w:r>
      <w:r w:rsidR="005A6FFD" w:rsidRPr="001B743E">
        <w:rPr>
          <w:rFonts w:cs="B Zar"/>
          <w:sz w:val="28"/>
          <w:szCs w:val="28"/>
          <w:rtl/>
        </w:rPr>
        <w:t xml:space="preserve"> و خدمات وابسته</w:t>
      </w:r>
      <w:r w:rsidR="00C03EDF" w:rsidRPr="001B743E">
        <w:rPr>
          <w:rFonts w:cs="B Zar" w:hint="cs"/>
          <w:sz w:val="28"/>
          <w:szCs w:val="28"/>
          <w:rtl/>
        </w:rPr>
        <w:t xml:space="preserve"> را که از این پس در این اساسنامه انجمن صنفی خوانده </w:t>
      </w:r>
      <w:r w:rsidR="00413DD9" w:rsidRPr="001B743E">
        <w:rPr>
          <w:rFonts w:cs="B Zar" w:hint="cs"/>
          <w:sz w:val="28"/>
          <w:szCs w:val="28"/>
          <w:rtl/>
        </w:rPr>
        <w:t>می‌شود</w:t>
      </w:r>
      <w:r w:rsidR="00C03EDF" w:rsidRPr="001B743E">
        <w:rPr>
          <w:rFonts w:cs="B Zar" w:hint="cs"/>
          <w:sz w:val="28"/>
          <w:szCs w:val="28"/>
          <w:rtl/>
        </w:rPr>
        <w:t>،</w:t>
      </w:r>
      <w:r w:rsidR="00BE5819" w:rsidRPr="001B743E">
        <w:rPr>
          <w:rFonts w:cs="B Zar" w:hint="cs"/>
          <w:sz w:val="28"/>
          <w:szCs w:val="28"/>
          <w:rtl/>
        </w:rPr>
        <w:t xml:space="preserve"> تصویب نمود</w:t>
      </w:r>
      <w:r w:rsidR="00C03EDF" w:rsidRPr="001B743E">
        <w:rPr>
          <w:rFonts w:cs="B Zar" w:hint="cs"/>
          <w:sz w:val="28"/>
          <w:szCs w:val="28"/>
          <w:rtl/>
        </w:rPr>
        <w:t>.</w:t>
      </w:r>
      <w:r w:rsidR="00BE5819" w:rsidRPr="001B743E">
        <w:rPr>
          <w:rFonts w:cs="B Zar" w:hint="cs"/>
          <w:sz w:val="28"/>
          <w:szCs w:val="28"/>
          <w:rtl/>
        </w:rPr>
        <w:t xml:space="preserve"> </w:t>
      </w:r>
      <w:r w:rsidR="00634F6F" w:rsidRPr="001B743E">
        <w:rPr>
          <w:rFonts w:cs="B Zar" w:hint="cs"/>
          <w:sz w:val="28"/>
          <w:szCs w:val="28"/>
          <w:rtl/>
        </w:rPr>
        <w:t xml:space="preserve">اجرای موارد مندرج </w:t>
      </w:r>
      <w:r w:rsidR="00BE5819" w:rsidRPr="001B743E">
        <w:rPr>
          <w:rFonts w:cs="B Zar" w:hint="cs"/>
          <w:sz w:val="28"/>
          <w:szCs w:val="28"/>
          <w:rtl/>
        </w:rPr>
        <w:t xml:space="preserve">در </w:t>
      </w:r>
      <w:r w:rsidR="00475452" w:rsidRPr="001B743E">
        <w:rPr>
          <w:rFonts w:cs="B Zar" w:hint="cs"/>
          <w:sz w:val="28"/>
          <w:szCs w:val="28"/>
          <w:rtl/>
        </w:rPr>
        <w:t>این اساسنامه</w:t>
      </w:r>
      <w:r w:rsidR="00BE5819" w:rsidRPr="001B743E">
        <w:rPr>
          <w:rFonts w:cs="B Zar" w:hint="cs"/>
          <w:sz w:val="28"/>
          <w:szCs w:val="28"/>
          <w:rtl/>
        </w:rPr>
        <w:t xml:space="preserve"> </w:t>
      </w:r>
      <w:r w:rsidR="00B77696" w:rsidRPr="001B743E">
        <w:rPr>
          <w:rFonts w:cs="B Zar" w:hint="cs"/>
          <w:sz w:val="28"/>
          <w:szCs w:val="28"/>
          <w:rtl/>
        </w:rPr>
        <w:t>برای تمام اعضا الزامی است.</w:t>
      </w:r>
    </w:p>
    <w:p w14:paraId="5199CFE7" w14:textId="12C1021F" w:rsidR="005E0E6F" w:rsidRPr="001B743E" w:rsidRDefault="005E0E6F" w:rsidP="005E0E6F">
      <w:pPr>
        <w:spacing w:line="560" w:lineRule="atLeast"/>
        <w:jc w:val="mediumKashida"/>
        <w:rPr>
          <w:rFonts w:cs="B Zar"/>
          <w:b/>
          <w:bCs/>
          <w:rtl/>
        </w:rPr>
      </w:pPr>
      <w:r w:rsidRPr="001B743E">
        <w:rPr>
          <w:rFonts w:cs="B Zar" w:hint="cs"/>
          <w:b/>
          <w:bCs/>
          <w:rtl/>
        </w:rPr>
        <w:t>ماده 2: هدف</w:t>
      </w:r>
      <w:r w:rsidR="00503FA3" w:rsidRPr="001B743E">
        <w:rPr>
          <w:rFonts w:cs="B Zar" w:hint="cs"/>
          <w:b/>
          <w:bCs/>
          <w:rtl/>
        </w:rPr>
        <w:t xml:space="preserve"> از تشکیل انجمن صنفی</w:t>
      </w:r>
    </w:p>
    <w:p w14:paraId="14C9B10E" w14:textId="725574D9" w:rsidR="005E0E6F" w:rsidRPr="001B743E" w:rsidRDefault="005E0E6F" w:rsidP="005E0E6F">
      <w:pPr>
        <w:spacing w:line="560" w:lineRule="atLeast"/>
        <w:jc w:val="mediumKashida"/>
        <w:rPr>
          <w:rFonts w:cs="B Zar"/>
          <w:sz w:val="28"/>
          <w:szCs w:val="28"/>
          <w:rtl/>
        </w:rPr>
      </w:pPr>
      <w:r w:rsidRPr="001B743E">
        <w:rPr>
          <w:rFonts w:cs="B Zar" w:hint="cs"/>
          <w:color w:val="000000" w:themeColor="text1"/>
          <w:sz w:val="28"/>
          <w:szCs w:val="28"/>
          <w:rtl/>
        </w:rPr>
        <w:t xml:space="preserve">حفظ حقوق و منافع مشروع و </w:t>
      </w:r>
      <w:r w:rsidR="00D809E9" w:rsidRPr="001B743E">
        <w:rPr>
          <w:rFonts w:cs="B Zar" w:hint="cs"/>
          <w:sz w:val="28"/>
          <w:szCs w:val="28"/>
          <w:rtl/>
        </w:rPr>
        <w:t>قانوني و برنامه‌</w:t>
      </w:r>
      <w:r w:rsidRPr="001B743E">
        <w:rPr>
          <w:rFonts w:cs="B Zar" w:hint="cs"/>
          <w:sz w:val="28"/>
          <w:szCs w:val="28"/>
          <w:rtl/>
        </w:rPr>
        <w:t>ریزی و اقدام برای بهبود وضع اقتصادي اعضا (کارفرمایان) كه خود متضمن حفظ منافع جامعه نيز باشد.</w:t>
      </w:r>
    </w:p>
    <w:p w14:paraId="524FEA2F" w14:textId="48DF76BF" w:rsidR="00BE5819" w:rsidRPr="001B743E" w:rsidRDefault="003958F2" w:rsidP="005E0E6F">
      <w:pPr>
        <w:spacing w:line="560" w:lineRule="atLeast"/>
        <w:jc w:val="mediumKashida"/>
        <w:rPr>
          <w:rFonts w:cs="B Zar"/>
          <w:sz w:val="28"/>
          <w:szCs w:val="28"/>
        </w:rPr>
      </w:pPr>
      <w:r w:rsidRPr="001B743E">
        <w:rPr>
          <w:rFonts w:cs="B Zar" w:hint="cs"/>
          <w:b/>
          <w:bCs/>
          <w:rtl/>
        </w:rPr>
        <w:t xml:space="preserve">ماده </w:t>
      </w:r>
      <w:r w:rsidR="005E0E6F" w:rsidRPr="001B743E">
        <w:rPr>
          <w:rFonts w:cs="B Zar" w:hint="cs"/>
          <w:b/>
          <w:bCs/>
          <w:rtl/>
        </w:rPr>
        <w:t>3</w:t>
      </w:r>
      <w:r w:rsidRPr="001B743E">
        <w:rPr>
          <w:rFonts w:cs="B Zar" w:hint="cs"/>
          <w:b/>
          <w:bCs/>
          <w:rtl/>
        </w:rPr>
        <w:t>:</w:t>
      </w:r>
      <w:r w:rsidRPr="001B743E">
        <w:rPr>
          <w:rFonts w:cs="B Zar" w:hint="cs"/>
          <w:sz w:val="28"/>
          <w:szCs w:val="28"/>
          <w:rtl/>
        </w:rPr>
        <w:t xml:space="preserve"> </w:t>
      </w:r>
      <w:r w:rsidR="00BE5819" w:rsidRPr="001B743E">
        <w:rPr>
          <w:rFonts w:cs="B Zar" w:hint="cs"/>
          <w:sz w:val="28"/>
          <w:szCs w:val="28"/>
          <w:rtl/>
        </w:rPr>
        <w:t>مرجع نظارت بر عملکرد انجمن صنفی وزارت است</w:t>
      </w:r>
      <w:r w:rsidR="007104A2" w:rsidRPr="001B743E">
        <w:rPr>
          <w:rFonts w:cs="B Zar" w:hint="cs"/>
          <w:sz w:val="28"/>
          <w:szCs w:val="28"/>
          <w:rtl/>
        </w:rPr>
        <w:t>.</w:t>
      </w:r>
    </w:p>
    <w:p w14:paraId="2E91DC97" w14:textId="60C0AC58" w:rsidR="00272103" w:rsidRPr="001B743E" w:rsidRDefault="003958F2" w:rsidP="00D809E9">
      <w:pPr>
        <w:spacing w:line="560" w:lineRule="atLeast"/>
        <w:jc w:val="mediumKashida"/>
        <w:rPr>
          <w:rFonts w:cs="B Zar"/>
          <w:sz w:val="28"/>
          <w:szCs w:val="28"/>
          <w:rtl/>
        </w:rPr>
      </w:pPr>
      <w:r w:rsidRPr="001B743E">
        <w:rPr>
          <w:rFonts w:cs="B Zar" w:hint="cs"/>
          <w:b/>
          <w:bCs/>
          <w:rtl/>
        </w:rPr>
        <w:t xml:space="preserve">ماده </w:t>
      </w:r>
      <w:r w:rsidR="005E0E6F" w:rsidRPr="001B743E">
        <w:rPr>
          <w:rFonts w:cs="B Zar" w:hint="cs"/>
          <w:b/>
          <w:bCs/>
          <w:rtl/>
        </w:rPr>
        <w:t>4</w:t>
      </w:r>
      <w:r w:rsidRPr="001B743E">
        <w:rPr>
          <w:rFonts w:cs="B Zar" w:hint="cs"/>
          <w:b/>
          <w:bCs/>
          <w:rtl/>
        </w:rPr>
        <w:t>:</w:t>
      </w:r>
      <w:r w:rsidRPr="001B743E">
        <w:rPr>
          <w:rFonts w:cs="B Zar" w:hint="cs"/>
          <w:sz w:val="28"/>
          <w:szCs w:val="28"/>
          <w:rtl/>
        </w:rPr>
        <w:t xml:space="preserve"> </w:t>
      </w:r>
      <w:r w:rsidR="00272103" w:rsidRPr="001B743E">
        <w:rPr>
          <w:rFonts w:cs="B Zar" w:hint="cs"/>
          <w:sz w:val="28"/>
          <w:szCs w:val="28"/>
          <w:rtl/>
        </w:rPr>
        <w:t>منظور از وزارت،</w:t>
      </w:r>
      <w:r w:rsidR="00B27940" w:rsidRPr="001B743E">
        <w:rPr>
          <w:rFonts w:cs="B Zar" w:hint="cs"/>
          <w:sz w:val="28"/>
          <w:szCs w:val="28"/>
          <w:rtl/>
        </w:rPr>
        <w:t xml:space="preserve"> حسب حوزه جغرافیایی انجمن</w:t>
      </w:r>
      <w:r w:rsidR="00EE54BD" w:rsidRPr="001B743E">
        <w:rPr>
          <w:rFonts w:cs="B Zar" w:hint="cs"/>
          <w:sz w:val="28"/>
          <w:szCs w:val="28"/>
          <w:rtl/>
        </w:rPr>
        <w:t xml:space="preserve"> صنفی،</w:t>
      </w:r>
      <w:r w:rsidR="00272103" w:rsidRPr="001B743E">
        <w:rPr>
          <w:rFonts w:cs="B Zar" w:hint="cs"/>
          <w:sz w:val="28"/>
          <w:szCs w:val="28"/>
          <w:rtl/>
        </w:rPr>
        <w:t xml:space="preserve"> </w:t>
      </w:r>
      <w:r w:rsidR="00B27940" w:rsidRPr="001B743E">
        <w:rPr>
          <w:rFonts w:cs="B Zar" w:hint="cs"/>
          <w:sz w:val="28"/>
          <w:szCs w:val="28"/>
          <w:rtl/>
        </w:rPr>
        <w:t>اداره کل سازمان</w:t>
      </w:r>
      <w:r w:rsidR="00D809E9" w:rsidRPr="001B743E">
        <w:rPr>
          <w:rFonts w:cs="B Zar" w:hint="cs"/>
          <w:sz w:val="28"/>
          <w:szCs w:val="28"/>
          <w:rtl/>
        </w:rPr>
        <w:t>‌</w:t>
      </w:r>
      <w:r w:rsidR="00B27940" w:rsidRPr="001B743E">
        <w:rPr>
          <w:rFonts w:cs="B Zar" w:hint="cs"/>
          <w:sz w:val="28"/>
          <w:szCs w:val="28"/>
          <w:rtl/>
        </w:rPr>
        <w:t>های کارگری و کارفرمایی</w:t>
      </w:r>
      <w:r w:rsidR="00272103" w:rsidRPr="001B743E">
        <w:rPr>
          <w:rFonts w:cs="B Zar" w:hint="cs"/>
          <w:sz w:val="28"/>
          <w:szCs w:val="28"/>
          <w:rtl/>
        </w:rPr>
        <w:t xml:space="preserve"> و </w:t>
      </w:r>
      <w:r w:rsidR="00BB2555" w:rsidRPr="001B743E">
        <w:rPr>
          <w:rFonts w:cs="B Zar" w:hint="cs"/>
          <w:sz w:val="28"/>
          <w:szCs w:val="28"/>
          <w:rtl/>
        </w:rPr>
        <w:t>یا</w:t>
      </w:r>
      <w:r w:rsidR="00272103" w:rsidRPr="001B743E">
        <w:rPr>
          <w:rFonts w:cs="B Zar" w:hint="cs"/>
          <w:sz w:val="28"/>
          <w:szCs w:val="28"/>
          <w:rtl/>
        </w:rPr>
        <w:t xml:space="preserve"> ادارات کل  تعاون، کار و رفاه اجتماعی </w:t>
      </w:r>
      <w:r w:rsidR="00BB2555" w:rsidRPr="001B743E">
        <w:rPr>
          <w:rFonts w:cs="B Zar" w:hint="cs"/>
          <w:sz w:val="28"/>
          <w:szCs w:val="28"/>
          <w:rtl/>
        </w:rPr>
        <w:t xml:space="preserve">در </w:t>
      </w:r>
      <w:r w:rsidR="00272103" w:rsidRPr="001B743E">
        <w:rPr>
          <w:rFonts w:cs="B Zar" w:hint="cs"/>
          <w:sz w:val="28"/>
          <w:szCs w:val="28"/>
          <w:rtl/>
        </w:rPr>
        <w:t>استان</w:t>
      </w:r>
      <w:r w:rsidR="00D809E9" w:rsidRPr="001B743E">
        <w:rPr>
          <w:rFonts w:cs="B Zar" w:hint="cs"/>
          <w:sz w:val="28"/>
          <w:szCs w:val="28"/>
          <w:rtl/>
        </w:rPr>
        <w:t>‌</w:t>
      </w:r>
      <w:r w:rsidR="00272103" w:rsidRPr="001B743E">
        <w:rPr>
          <w:rFonts w:cs="B Zar" w:hint="cs"/>
          <w:sz w:val="28"/>
          <w:szCs w:val="28"/>
          <w:rtl/>
        </w:rPr>
        <w:t xml:space="preserve">ها </w:t>
      </w:r>
      <w:r w:rsidR="00D809E9" w:rsidRPr="001B743E">
        <w:rPr>
          <w:rFonts w:cs="B Zar" w:hint="cs"/>
          <w:sz w:val="28"/>
          <w:szCs w:val="28"/>
          <w:rtl/>
        </w:rPr>
        <w:t>می‌باشد</w:t>
      </w:r>
      <w:r w:rsidR="00272103" w:rsidRPr="001B743E">
        <w:rPr>
          <w:rFonts w:cs="B Zar" w:hint="cs"/>
          <w:sz w:val="28"/>
          <w:szCs w:val="28"/>
          <w:rtl/>
        </w:rPr>
        <w:t>.</w:t>
      </w:r>
    </w:p>
    <w:p w14:paraId="4A4A14F3" w14:textId="6A63E2DE" w:rsidR="00DE7629" w:rsidRPr="001B743E" w:rsidRDefault="00DE7629" w:rsidP="000434EC">
      <w:pPr>
        <w:spacing w:line="560" w:lineRule="atLeast"/>
        <w:jc w:val="center"/>
        <w:rPr>
          <w:rFonts w:cs="B Titr"/>
          <w:b/>
          <w:bCs/>
          <w:rtl/>
        </w:rPr>
      </w:pPr>
      <w:r w:rsidRPr="001B743E">
        <w:rPr>
          <w:rFonts w:cs="B Titr" w:hint="cs"/>
          <w:b/>
          <w:bCs/>
          <w:rtl/>
        </w:rPr>
        <w:t xml:space="preserve">فصل </w:t>
      </w:r>
      <w:r w:rsidR="00F36C37" w:rsidRPr="001B743E">
        <w:rPr>
          <w:rFonts w:cs="B Titr" w:hint="cs"/>
          <w:b/>
          <w:bCs/>
          <w:rtl/>
        </w:rPr>
        <w:t>دوم</w:t>
      </w:r>
      <w:r w:rsidRPr="001B743E">
        <w:rPr>
          <w:rFonts w:cs="B Titr" w:hint="cs"/>
          <w:b/>
          <w:bCs/>
          <w:rtl/>
        </w:rPr>
        <w:t xml:space="preserve"> </w:t>
      </w:r>
      <w:r w:rsidRPr="001B743E">
        <w:rPr>
          <w:rFonts w:ascii="Sakkal Majalla" w:hAnsi="Sakkal Majalla" w:cs="Sakkal Majalla" w:hint="cs"/>
          <w:b/>
          <w:bCs/>
          <w:rtl/>
        </w:rPr>
        <w:t>–</w:t>
      </w:r>
      <w:r w:rsidR="000434EC" w:rsidRPr="001B743E">
        <w:rPr>
          <w:rFonts w:cs="B Titr" w:hint="cs"/>
          <w:b/>
          <w:bCs/>
          <w:rtl/>
        </w:rPr>
        <w:t xml:space="preserve"> تاسیس</w:t>
      </w:r>
    </w:p>
    <w:p w14:paraId="5B2C024D" w14:textId="1B786C4B" w:rsidR="00D23C98" w:rsidRPr="001B743E" w:rsidRDefault="001F3A7C" w:rsidP="003958F2">
      <w:pPr>
        <w:spacing w:line="560" w:lineRule="atLeast"/>
        <w:jc w:val="mediumKashida"/>
        <w:rPr>
          <w:rFonts w:cs="B Zar"/>
          <w:b/>
          <w:bCs/>
          <w:rtl/>
        </w:rPr>
      </w:pPr>
      <w:r w:rsidRPr="001B743E">
        <w:rPr>
          <w:rFonts w:cs="B Zar" w:hint="cs"/>
          <w:b/>
          <w:bCs/>
          <w:rtl/>
        </w:rPr>
        <w:t>ماده</w:t>
      </w:r>
      <w:r w:rsidR="0048145B" w:rsidRPr="001B743E">
        <w:rPr>
          <w:rFonts w:cs="B Zar" w:hint="cs"/>
          <w:b/>
          <w:bCs/>
          <w:rtl/>
        </w:rPr>
        <w:t xml:space="preserve"> </w:t>
      </w:r>
      <w:r w:rsidR="003958F2" w:rsidRPr="001B743E">
        <w:rPr>
          <w:rFonts w:cs="B Zar" w:hint="cs"/>
          <w:b/>
          <w:bCs/>
          <w:rtl/>
        </w:rPr>
        <w:t>5</w:t>
      </w:r>
      <w:r w:rsidR="008224A3" w:rsidRPr="001B743E">
        <w:rPr>
          <w:rFonts w:cs="B Zar" w:hint="cs"/>
          <w:b/>
          <w:bCs/>
          <w:rtl/>
        </w:rPr>
        <w:t>:</w:t>
      </w:r>
      <w:r w:rsidRPr="001B743E">
        <w:rPr>
          <w:rFonts w:cs="B Zar" w:hint="cs"/>
          <w:b/>
          <w:bCs/>
          <w:rtl/>
        </w:rPr>
        <w:t xml:space="preserve"> </w:t>
      </w:r>
      <w:r w:rsidR="007B220E" w:rsidRPr="001B743E">
        <w:rPr>
          <w:rFonts w:cs="B Zar" w:hint="cs"/>
          <w:b/>
          <w:bCs/>
          <w:rtl/>
        </w:rPr>
        <w:t>نام</w:t>
      </w:r>
      <w:r w:rsidRPr="001B743E">
        <w:rPr>
          <w:rFonts w:cs="B Zar" w:hint="cs"/>
          <w:b/>
          <w:bCs/>
          <w:rtl/>
        </w:rPr>
        <w:t>، حوزه جغرافیایی</w:t>
      </w:r>
      <w:r w:rsidR="00E10083" w:rsidRPr="001B743E">
        <w:rPr>
          <w:rFonts w:cs="B Zar" w:hint="cs"/>
          <w:b/>
          <w:bCs/>
          <w:rtl/>
        </w:rPr>
        <w:t xml:space="preserve"> و</w:t>
      </w:r>
      <w:r w:rsidR="00DD7A43" w:rsidRPr="001B743E">
        <w:rPr>
          <w:rFonts w:cs="B Zar" w:hint="cs"/>
          <w:b/>
          <w:bCs/>
          <w:rtl/>
        </w:rPr>
        <w:t xml:space="preserve"> </w:t>
      </w:r>
      <w:r w:rsidR="00D23C98" w:rsidRPr="001B743E">
        <w:rPr>
          <w:rFonts w:cs="B Zar" w:hint="cs"/>
          <w:b/>
          <w:bCs/>
          <w:rtl/>
        </w:rPr>
        <w:t>اقامتگاه قانونی</w:t>
      </w:r>
      <w:r w:rsidR="00E10083" w:rsidRPr="001B743E">
        <w:rPr>
          <w:rFonts w:cs="B Zar" w:hint="cs"/>
          <w:b/>
          <w:bCs/>
          <w:rtl/>
        </w:rPr>
        <w:t>،</w:t>
      </w:r>
      <w:r w:rsidR="00D23C98" w:rsidRPr="001B743E">
        <w:rPr>
          <w:rFonts w:cs="B Zar" w:hint="cs"/>
          <w:b/>
          <w:bCs/>
          <w:rtl/>
        </w:rPr>
        <w:t xml:space="preserve"> اعضای انجمن</w:t>
      </w:r>
      <w:r w:rsidR="00E14F0A" w:rsidRPr="001B743E">
        <w:rPr>
          <w:rFonts w:cs="B Zar" w:hint="cs"/>
          <w:b/>
          <w:bCs/>
          <w:rtl/>
        </w:rPr>
        <w:t xml:space="preserve"> صنفی</w:t>
      </w:r>
    </w:p>
    <w:p w14:paraId="74ED6882" w14:textId="215D0826" w:rsidR="00B01751" w:rsidRPr="001B743E" w:rsidRDefault="005906CC" w:rsidP="00947FA4">
      <w:pPr>
        <w:pStyle w:val="ListParagraph"/>
        <w:numPr>
          <w:ilvl w:val="0"/>
          <w:numId w:val="38"/>
        </w:numPr>
        <w:spacing w:line="560" w:lineRule="atLeast"/>
        <w:jc w:val="mediumKashida"/>
        <w:rPr>
          <w:rFonts w:cs="B Zar"/>
          <w:sz w:val="28"/>
          <w:szCs w:val="28"/>
          <w:rtl/>
        </w:rPr>
      </w:pPr>
      <w:r w:rsidRPr="001B743E">
        <w:rPr>
          <w:rFonts w:cs="B Zar" w:hint="cs"/>
          <w:b/>
          <w:bCs/>
          <w:sz w:val="22"/>
          <w:szCs w:val="22"/>
          <w:rtl/>
        </w:rPr>
        <w:t>نام:</w:t>
      </w:r>
      <w:r w:rsidRPr="001B743E">
        <w:rPr>
          <w:rFonts w:cs="B Zar" w:hint="cs"/>
          <w:sz w:val="28"/>
          <w:szCs w:val="28"/>
          <w:rtl/>
        </w:rPr>
        <w:t xml:space="preserve"> </w:t>
      </w:r>
      <w:r w:rsidR="00947FA4" w:rsidRPr="001B743E">
        <w:rPr>
          <w:rFonts w:cs="B Zar"/>
          <w:sz w:val="28"/>
          <w:szCs w:val="28"/>
          <w:rtl/>
        </w:rPr>
        <w:t>انجمن صنفي شرکت</w:t>
      </w:r>
      <w:r w:rsidR="00881888" w:rsidRPr="001B743E">
        <w:rPr>
          <w:rFonts w:cs="B Zar" w:hint="cs"/>
          <w:sz w:val="28"/>
          <w:szCs w:val="28"/>
          <w:rtl/>
        </w:rPr>
        <w:t>‌</w:t>
      </w:r>
      <w:r w:rsidR="00947FA4" w:rsidRPr="001B743E">
        <w:rPr>
          <w:rFonts w:cs="B Zar"/>
          <w:sz w:val="28"/>
          <w:szCs w:val="28"/>
          <w:rtl/>
        </w:rPr>
        <w:t>ها</w:t>
      </w:r>
      <w:r w:rsidR="00947FA4" w:rsidRPr="001B743E">
        <w:rPr>
          <w:rFonts w:cs="B Zar" w:hint="cs"/>
          <w:sz w:val="28"/>
          <w:szCs w:val="28"/>
          <w:rtl/>
        </w:rPr>
        <w:t>ی</w:t>
      </w:r>
      <w:r w:rsidR="00947FA4" w:rsidRPr="001B743E">
        <w:rPr>
          <w:rFonts w:cs="B Zar"/>
          <w:sz w:val="28"/>
          <w:szCs w:val="28"/>
          <w:rtl/>
        </w:rPr>
        <w:t xml:space="preserve"> </w:t>
      </w:r>
      <w:r w:rsidR="00D809E9" w:rsidRPr="001B743E">
        <w:rPr>
          <w:rFonts w:cs="B Zar"/>
          <w:sz w:val="28"/>
          <w:szCs w:val="28"/>
          <w:rtl/>
        </w:rPr>
        <w:t>حمل‌ونقل</w:t>
      </w:r>
      <w:r w:rsidR="00947FA4" w:rsidRPr="001B743E">
        <w:rPr>
          <w:rFonts w:cs="B Zar"/>
          <w:sz w:val="28"/>
          <w:szCs w:val="28"/>
          <w:rtl/>
        </w:rPr>
        <w:t xml:space="preserve"> ر</w:t>
      </w:r>
      <w:r w:rsidR="00947FA4" w:rsidRPr="001B743E">
        <w:rPr>
          <w:rFonts w:cs="B Zar" w:hint="cs"/>
          <w:sz w:val="28"/>
          <w:szCs w:val="28"/>
          <w:rtl/>
        </w:rPr>
        <w:t>ی</w:t>
      </w:r>
      <w:r w:rsidR="00947FA4" w:rsidRPr="001B743E">
        <w:rPr>
          <w:rFonts w:cs="B Zar" w:hint="eastAsia"/>
          <w:sz w:val="28"/>
          <w:szCs w:val="28"/>
          <w:rtl/>
        </w:rPr>
        <w:t>ل</w:t>
      </w:r>
      <w:r w:rsidR="00947FA4" w:rsidRPr="001B743E">
        <w:rPr>
          <w:rFonts w:cs="B Zar" w:hint="cs"/>
          <w:sz w:val="28"/>
          <w:szCs w:val="28"/>
          <w:rtl/>
        </w:rPr>
        <w:t>ی</w:t>
      </w:r>
      <w:r w:rsidR="00947FA4" w:rsidRPr="001B743E">
        <w:rPr>
          <w:rFonts w:cs="B Zar"/>
          <w:sz w:val="28"/>
          <w:szCs w:val="28"/>
          <w:rtl/>
        </w:rPr>
        <w:t xml:space="preserve"> و خدمات وابسته ، که در اين اساسنامه به اختصار</w:t>
      </w:r>
      <w:r w:rsidR="00881888" w:rsidRPr="001B743E">
        <w:rPr>
          <w:rFonts w:cs="B Zar" w:hint="cs"/>
          <w:sz w:val="28"/>
          <w:szCs w:val="28"/>
          <w:rtl/>
        </w:rPr>
        <w:t xml:space="preserve"> </w:t>
      </w:r>
      <w:r w:rsidR="00881888" w:rsidRPr="001B743E">
        <w:rPr>
          <w:rFonts w:cs="B Zar"/>
          <w:sz w:val="28"/>
          <w:szCs w:val="28"/>
          <w:rtl/>
        </w:rPr>
        <w:t>«</w:t>
      </w:r>
      <w:r w:rsidR="00947FA4" w:rsidRPr="001B743E">
        <w:rPr>
          <w:rFonts w:cs="B Zar"/>
          <w:sz w:val="28"/>
          <w:szCs w:val="28"/>
          <w:rtl/>
        </w:rPr>
        <w:t>انجمن» ناميده مي‌شود.</w:t>
      </w:r>
    </w:p>
    <w:p w14:paraId="06267FE0" w14:textId="3B610DEE" w:rsidR="00000ED2" w:rsidRPr="001B743E" w:rsidRDefault="00000ED2" w:rsidP="008224A3">
      <w:pPr>
        <w:spacing w:line="560" w:lineRule="atLeast"/>
        <w:jc w:val="mediumKashida"/>
        <w:rPr>
          <w:rFonts w:cs="B Zar"/>
          <w:sz w:val="28"/>
          <w:szCs w:val="28"/>
          <w:rtl/>
        </w:rPr>
      </w:pPr>
      <w:r w:rsidRPr="001B743E">
        <w:rPr>
          <w:rFonts w:cs="B Zar" w:hint="cs"/>
          <w:b/>
          <w:bCs/>
          <w:sz w:val="22"/>
          <w:szCs w:val="22"/>
          <w:rtl/>
        </w:rPr>
        <w:t>تبصره</w:t>
      </w:r>
      <w:r w:rsidR="008224A3" w:rsidRPr="001B743E">
        <w:rPr>
          <w:rFonts w:cs="B Zar" w:hint="cs"/>
          <w:b/>
          <w:bCs/>
          <w:sz w:val="22"/>
          <w:szCs w:val="22"/>
          <w:rtl/>
        </w:rPr>
        <w:t>:</w:t>
      </w:r>
      <w:r w:rsidRPr="001B743E">
        <w:rPr>
          <w:rFonts w:cs="B Zar" w:hint="cs"/>
          <w:sz w:val="28"/>
          <w:szCs w:val="28"/>
          <w:rtl/>
        </w:rPr>
        <w:t xml:space="preserve"> تغییر نام و عنوان انجمن صنفی با رعایت مقررات بلامانع است. </w:t>
      </w:r>
    </w:p>
    <w:p w14:paraId="74ED6883" w14:textId="1BACDD54" w:rsidR="00B01751" w:rsidRPr="001B743E" w:rsidRDefault="00602DAF" w:rsidP="00F021EC">
      <w:pPr>
        <w:spacing w:line="560" w:lineRule="atLeast"/>
        <w:jc w:val="mediumKashida"/>
        <w:rPr>
          <w:rFonts w:cs="B Zar"/>
          <w:color w:val="FFFFFF" w:themeColor="background1"/>
          <w:sz w:val="28"/>
          <w:szCs w:val="28"/>
          <w:u w:val="single"/>
          <w:rtl/>
        </w:rPr>
      </w:pPr>
      <w:r w:rsidRPr="001B743E">
        <w:rPr>
          <w:rFonts w:cs="B Zar" w:hint="cs"/>
          <w:b/>
          <w:bCs/>
          <w:sz w:val="22"/>
          <w:szCs w:val="22"/>
          <w:rtl/>
        </w:rPr>
        <w:t xml:space="preserve">2) </w:t>
      </w:r>
      <w:r w:rsidR="00E10083" w:rsidRPr="001B743E">
        <w:rPr>
          <w:rFonts w:cs="B Zar" w:hint="cs"/>
          <w:b/>
          <w:bCs/>
          <w:sz w:val="22"/>
          <w:szCs w:val="22"/>
          <w:rtl/>
        </w:rPr>
        <w:t>حوزه جغرافیایی</w:t>
      </w:r>
      <w:r w:rsidR="00570C43" w:rsidRPr="001B743E">
        <w:rPr>
          <w:rFonts w:cs="B Zar" w:hint="cs"/>
          <w:b/>
          <w:bCs/>
          <w:sz w:val="22"/>
          <w:szCs w:val="22"/>
          <w:rtl/>
        </w:rPr>
        <w:t>؛</w:t>
      </w:r>
      <w:r w:rsidR="00E10083" w:rsidRPr="001B743E">
        <w:rPr>
          <w:rFonts w:cs="B Zar" w:hint="cs"/>
          <w:b/>
          <w:bCs/>
          <w:sz w:val="22"/>
          <w:szCs w:val="22"/>
          <w:rtl/>
        </w:rPr>
        <w:t xml:space="preserve"> اقامتگاه قانونی</w:t>
      </w:r>
      <w:r w:rsidR="00570C43" w:rsidRPr="001B743E">
        <w:rPr>
          <w:rFonts w:cs="B Zar" w:hint="cs"/>
          <w:b/>
          <w:bCs/>
          <w:sz w:val="22"/>
          <w:szCs w:val="22"/>
          <w:rtl/>
        </w:rPr>
        <w:t xml:space="preserve"> و نشانی</w:t>
      </w:r>
      <w:r w:rsidR="00EE7A71" w:rsidRPr="001B743E">
        <w:rPr>
          <w:rFonts w:cs="B Zar" w:hint="cs"/>
          <w:b/>
          <w:bCs/>
          <w:sz w:val="22"/>
          <w:szCs w:val="22"/>
          <w:rtl/>
        </w:rPr>
        <w:t xml:space="preserve"> دفتر</w:t>
      </w:r>
      <w:r w:rsidR="00570C43" w:rsidRPr="001B743E">
        <w:rPr>
          <w:rFonts w:cs="B Zar" w:hint="cs"/>
          <w:b/>
          <w:bCs/>
          <w:sz w:val="22"/>
          <w:szCs w:val="22"/>
          <w:rtl/>
        </w:rPr>
        <w:t xml:space="preserve"> انجمن صنفی</w:t>
      </w:r>
      <w:r w:rsidR="00E10083" w:rsidRPr="001B743E">
        <w:rPr>
          <w:rFonts w:cs="B Zar" w:hint="cs"/>
          <w:b/>
          <w:bCs/>
          <w:sz w:val="22"/>
          <w:szCs w:val="22"/>
          <w:rtl/>
        </w:rPr>
        <w:t>:</w:t>
      </w:r>
      <w:r w:rsidR="00E10083" w:rsidRPr="001B743E">
        <w:rPr>
          <w:rFonts w:cs="B Zar" w:hint="cs"/>
          <w:color w:val="000000" w:themeColor="text1"/>
          <w:sz w:val="28"/>
          <w:szCs w:val="28"/>
          <w:rtl/>
        </w:rPr>
        <w:t xml:space="preserve"> </w:t>
      </w:r>
      <w:r w:rsidR="00F021EC" w:rsidRPr="001B743E">
        <w:rPr>
          <w:rFonts w:cs="B Zar"/>
          <w:color w:val="000000" w:themeColor="text1"/>
          <w:sz w:val="28"/>
          <w:szCs w:val="28"/>
          <w:rtl/>
        </w:rPr>
        <w:t>حوزة جغرافيايي عضو</w:t>
      </w:r>
      <w:r w:rsidR="009E398C" w:rsidRPr="001B743E">
        <w:rPr>
          <w:rFonts w:cs="B Zar"/>
          <w:color w:val="000000" w:themeColor="text1"/>
          <w:sz w:val="28"/>
          <w:szCs w:val="28"/>
          <w:rtl/>
        </w:rPr>
        <w:t>گ</w:t>
      </w:r>
      <w:r w:rsidR="009E398C" w:rsidRPr="001B743E">
        <w:rPr>
          <w:rFonts w:cs="B Zar" w:hint="cs"/>
          <w:color w:val="000000" w:themeColor="text1"/>
          <w:sz w:val="28"/>
          <w:szCs w:val="28"/>
          <w:rtl/>
        </w:rPr>
        <w:t>ی</w:t>
      </w:r>
      <w:r w:rsidR="009E398C" w:rsidRPr="001B743E">
        <w:rPr>
          <w:rFonts w:cs="B Zar" w:hint="eastAsia"/>
          <w:color w:val="000000" w:themeColor="text1"/>
          <w:sz w:val="28"/>
          <w:szCs w:val="28"/>
          <w:rtl/>
        </w:rPr>
        <w:t>ر</w:t>
      </w:r>
      <w:r w:rsidR="009E398C" w:rsidRPr="001B743E">
        <w:rPr>
          <w:rFonts w:cs="B Zar" w:hint="cs"/>
          <w:color w:val="000000" w:themeColor="text1"/>
          <w:sz w:val="28"/>
          <w:szCs w:val="28"/>
          <w:rtl/>
        </w:rPr>
        <w:t>ی</w:t>
      </w:r>
      <w:r w:rsidR="009E398C" w:rsidRPr="001B743E">
        <w:rPr>
          <w:rFonts w:cs="B Zar"/>
          <w:color w:val="000000" w:themeColor="text1"/>
          <w:sz w:val="28"/>
          <w:szCs w:val="28"/>
          <w:rtl/>
        </w:rPr>
        <w:t xml:space="preserve"> فعاليت انجمن صنفي سراسر کشور و محل اقامتگاه قانون</w:t>
      </w:r>
      <w:r w:rsidR="009E398C" w:rsidRPr="001B743E">
        <w:rPr>
          <w:rFonts w:cs="B Zar" w:hint="cs"/>
          <w:color w:val="000000" w:themeColor="text1"/>
          <w:sz w:val="28"/>
          <w:szCs w:val="28"/>
          <w:rtl/>
        </w:rPr>
        <w:t>ی</w:t>
      </w:r>
      <w:r w:rsidR="009E398C" w:rsidRPr="001B743E">
        <w:rPr>
          <w:rFonts w:cs="B Zar"/>
          <w:color w:val="000000" w:themeColor="text1"/>
          <w:sz w:val="28"/>
          <w:szCs w:val="28"/>
          <w:rtl/>
        </w:rPr>
        <w:t xml:space="preserve"> آن در استان تهران شهرستان تهران، به نشان</w:t>
      </w:r>
      <w:r w:rsidR="009E398C" w:rsidRPr="001B743E">
        <w:rPr>
          <w:rFonts w:cs="B Zar" w:hint="cs"/>
          <w:color w:val="000000" w:themeColor="text1"/>
          <w:sz w:val="28"/>
          <w:szCs w:val="28"/>
          <w:rtl/>
        </w:rPr>
        <w:t>ی</w:t>
      </w:r>
      <w:r w:rsidR="009E398C" w:rsidRPr="001B743E">
        <w:rPr>
          <w:rFonts w:cs="B Zar"/>
          <w:color w:val="000000" w:themeColor="text1"/>
          <w:sz w:val="28"/>
          <w:szCs w:val="28"/>
          <w:rtl/>
        </w:rPr>
        <w:t xml:space="preserve"> انتها</w:t>
      </w:r>
      <w:r w:rsidR="009E398C" w:rsidRPr="001B743E">
        <w:rPr>
          <w:rFonts w:cs="B Zar" w:hint="cs"/>
          <w:color w:val="000000" w:themeColor="text1"/>
          <w:sz w:val="28"/>
          <w:szCs w:val="28"/>
          <w:rtl/>
        </w:rPr>
        <w:t>ی</w:t>
      </w:r>
      <w:r w:rsidR="009E398C" w:rsidRPr="001B743E">
        <w:rPr>
          <w:rFonts w:cs="B Zar"/>
          <w:color w:val="000000" w:themeColor="text1"/>
          <w:sz w:val="28"/>
          <w:szCs w:val="28"/>
          <w:rtl/>
        </w:rPr>
        <w:t xml:space="preserve"> بلوار کشاورز، خ</w:t>
      </w:r>
      <w:r w:rsidR="009E398C" w:rsidRPr="001B743E">
        <w:rPr>
          <w:rFonts w:cs="B Zar" w:hint="cs"/>
          <w:color w:val="000000" w:themeColor="text1"/>
          <w:sz w:val="28"/>
          <w:szCs w:val="28"/>
          <w:rtl/>
        </w:rPr>
        <w:t>ی</w:t>
      </w:r>
      <w:r w:rsidR="009E398C" w:rsidRPr="001B743E">
        <w:rPr>
          <w:rFonts w:cs="B Zar" w:hint="eastAsia"/>
          <w:color w:val="000000" w:themeColor="text1"/>
          <w:sz w:val="28"/>
          <w:szCs w:val="28"/>
          <w:rtl/>
        </w:rPr>
        <w:t>ابان</w:t>
      </w:r>
      <w:r w:rsidR="009E398C" w:rsidRPr="001B743E">
        <w:rPr>
          <w:rFonts w:cs="B Zar"/>
          <w:color w:val="000000" w:themeColor="text1"/>
          <w:sz w:val="28"/>
          <w:szCs w:val="28"/>
          <w:rtl/>
        </w:rPr>
        <w:t xml:space="preserve"> دکتر قر</w:t>
      </w:r>
      <w:r w:rsidR="009E398C" w:rsidRPr="001B743E">
        <w:rPr>
          <w:rFonts w:cs="B Zar" w:hint="cs"/>
          <w:color w:val="000000" w:themeColor="text1"/>
          <w:sz w:val="28"/>
          <w:szCs w:val="28"/>
          <w:rtl/>
        </w:rPr>
        <w:t>ی</w:t>
      </w:r>
      <w:r w:rsidR="009E398C" w:rsidRPr="001B743E">
        <w:rPr>
          <w:rFonts w:cs="B Zar" w:hint="eastAsia"/>
          <w:color w:val="000000" w:themeColor="text1"/>
          <w:sz w:val="28"/>
          <w:szCs w:val="28"/>
          <w:rtl/>
        </w:rPr>
        <w:t>ب،</w:t>
      </w:r>
      <w:r w:rsidR="009E398C" w:rsidRPr="001B743E">
        <w:rPr>
          <w:rFonts w:cs="B Zar"/>
          <w:color w:val="000000" w:themeColor="text1"/>
          <w:sz w:val="28"/>
          <w:szCs w:val="28"/>
          <w:rtl/>
        </w:rPr>
        <w:t xml:space="preserve"> خ</w:t>
      </w:r>
      <w:r w:rsidR="009E398C" w:rsidRPr="001B743E">
        <w:rPr>
          <w:rFonts w:cs="B Zar" w:hint="cs"/>
          <w:color w:val="000000" w:themeColor="text1"/>
          <w:sz w:val="28"/>
          <w:szCs w:val="28"/>
          <w:rtl/>
        </w:rPr>
        <w:t>ی</w:t>
      </w:r>
      <w:r w:rsidR="009E398C" w:rsidRPr="001B743E">
        <w:rPr>
          <w:rFonts w:cs="B Zar" w:hint="eastAsia"/>
          <w:color w:val="000000" w:themeColor="text1"/>
          <w:sz w:val="28"/>
          <w:szCs w:val="28"/>
          <w:rtl/>
        </w:rPr>
        <w:t>ابان</w:t>
      </w:r>
      <w:r w:rsidR="009E398C" w:rsidRPr="001B743E">
        <w:rPr>
          <w:rFonts w:cs="B Zar"/>
          <w:color w:val="000000" w:themeColor="text1"/>
          <w:sz w:val="28"/>
          <w:szCs w:val="28"/>
          <w:rtl/>
        </w:rPr>
        <w:t xml:space="preserve"> شه</w:t>
      </w:r>
      <w:r w:rsidR="009E398C" w:rsidRPr="001B743E">
        <w:rPr>
          <w:rFonts w:cs="B Zar" w:hint="cs"/>
          <w:color w:val="000000" w:themeColor="text1"/>
          <w:sz w:val="28"/>
          <w:szCs w:val="28"/>
          <w:rtl/>
        </w:rPr>
        <w:t>ی</w:t>
      </w:r>
      <w:r w:rsidR="009E398C" w:rsidRPr="001B743E">
        <w:rPr>
          <w:rFonts w:cs="B Zar" w:hint="eastAsia"/>
          <w:color w:val="000000" w:themeColor="text1"/>
          <w:sz w:val="28"/>
          <w:szCs w:val="28"/>
          <w:rtl/>
        </w:rPr>
        <w:t>د</w:t>
      </w:r>
      <w:r w:rsidR="009E398C" w:rsidRPr="001B743E">
        <w:rPr>
          <w:rFonts w:cs="B Zar"/>
          <w:color w:val="000000" w:themeColor="text1"/>
          <w:sz w:val="28"/>
          <w:szCs w:val="28"/>
          <w:rtl/>
        </w:rPr>
        <w:t xml:space="preserve"> غلامرضا طوس</w:t>
      </w:r>
      <w:r w:rsidR="009E398C" w:rsidRPr="001B743E">
        <w:rPr>
          <w:rFonts w:cs="B Zar" w:hint="cs"/>
          <w:color w:val="000000" w:themeColor="text1"/>
          <w:sz w:val="28"/>
          <w:szCs w:val="28"/>
          <w:rtl/>
        </w:rPr>
        <w:t>ی</w:t>
      </w:r>
      <w:r w:rsidR="009E398C" w:rsidRPr="001B743E">
        <w:rPr>
          <w:rFonts w:cs="B Zar" w:hint="eastAsia"/>
          <w:color w:val="000000" w:themeColor="text1"/>
          <w:sz w:val="28"/>
          <w:szCs w:val="28"/>
          <w:rtl/>
        </w:rPr>
        <w:t>،</w:t>
      </w:r>
      <w:r w:rsidR="009E398C" w:rsidRPr="001B743E">
        <w:rPr>
          <w:rFonts w:cs="B Zar"/>
          <w:color w:val="000000" w:themeColor="text1"/>
          <w:sz w:val="28"/>
          <w:szCs w:val="28"/>
          <w:rtl/>
        </w:rPr>
        <w:t xml:space="preserve"> پلاک 63، طبقه پنجم، واحد 19 و 20، کد پست</w:t>
      </w:r>
      <w:r w:rsidR="009E398C" w:rsidRPr="001B743E">
        <w:rPr>
          <w:rFonts w:cs="B Zar" w:hint="cs"/>
          <w:color w:val="000000" w:themeColor="text1"/>
          <w:sz w:val="28"/>
          <w:szCs w:val="28"/>
          <w:rtl/>
        </w:rPr>
        <w:t>ی</w:t>
      </w:r>
      <w:r w:rsidR="009E398C" w:rsidRPr="001B743E">
        <w:rPr>
          <w:rFonts w:cs="B Zar"/>
          <w:color w:val="000000" w:themeColor="text1"/>
          <w:sz w:val="28"/>
          <w:szCs w:val="28"/>
          <w:rtl/>
        </w:rPr>
        <w:t xml:space="preserve"> 1419783311 و پست الکترون</w:t>
      </w:r>
      <w:r w:rsidR="009E398C" w:rsidRPr="001B743E">
        <w:rPr>
          <w:rFonts w:cs="B Zar" w:hint="cs"/>
          <w:color w:val="000000" w:themeColor="text1"/>
          <w:sz w:val="28"/>
          <w:szCs w:val="28"/>
          <w:rtl/>
        </w:rPr>
        <w:t>ی</w:t>
      </w:r>
      <w:r w:rsidR="009E398C" w:rsidRPr="001B743E">
        <w:rPr>
          <w:rFonts w:cs="B Zar" w:hint="eastAsia"/>
          <w:color w:val="000000" w:themeColor="text1"/>
          <w:sz w:val="28"/>
          <w:szCs w:val="28"/>
          <w:rtl/>
        </w:rPr>
        <w:t>ک</w:t>
      </w:r>
      <w:r w:rsidR="009E398C" w:rsidRPr="001B743E">
        <w:rPr>
          <w:rFonts w:cs="B Zar" w:hint="cs"/>
          <w:color w:val="000000" w:themeColor="text1"/>
          <w:sz w:val="28"/>
          <w:szCs w:val="28"/>
          <w:rtl/>
        </w:rPr>
        <w:t>ی</w:t>
      </w:r>
      <w:r w:rsidR="009E398C" w:rsidRPr="001B743E">
        <w:rPr>
          <w:rFonts w:cs="B Zar"/>
          <w:color w:val="000000" w:themeColor="text1"/>
          <w:sz w:val="28"/>
          <w:szCs w:val="28"/>
          <w:rtl/>
        </w:rPr>
        <w:t xml:space="preserve">  </w:t>
      </w:r>
      <w:r w:rsidR="009E398C" w:rsidRPr="001B743E">
        <w:rPr>
          <w:rFonts w:cs="B Zar"/>
          <w:color w:val="000000" w:themeColor="text1"/>
          <w:sz w:val="28"/>
          <w:szCs w:val="28"/>
        </w:rPr>
        <w:t>info@Rtcguild.com</w:t>
      </w:r>
      <w:r w:rsidR="009E398C" w:rsidRPr="001B743E">
        <w:rPr>
          <w:rFonts w:cs="B Zar"/>
          <w:color w:val="000000" w:themeColor="text1"/>
          <w:sz w:val="28"/>
          <w:szCs w:val="28"/>
          <w:rtl/>
        </w:rPr>
        <w:t xml:space="preserve"> مي</w:t>
      </w:r>
      <w:r w:rsidR="00F021EC" w:rsidRPr="001B743E">
        <w:rPr>
          <w:rFonts w:cs="B Zar" w:hint="cs"/>
          <w:color w:val="000000" w:themeColor="text1"/>
          <w:sz w:val="28"/>
          <w:szCs w:val="28"/>
          <w:rtl/>
        </w:rPr>
        <w:t>‌</w:t>
      </w:r>
      <w:r w:rsidR="009E398C" w:rsidRPr="001B743E">
        <w:rPr>
          <w:rFonts w:cs="B Zar"/>
          <w:color w:val="000000" w:themeColor="text1"/>
          <w:sz w:val="28"/>
          <w:szCs w:val="28"/>
          <w:rtl/>
        </w:rPr>
        <w:t>باشد.</w:t>
      </w:r>
    </w:p>
    <w:p w14:paraId="74ED6886" w14:textId="25B41E9C" w:rsidR="002628F4" w:rsidRPr="001B743E" w:rsidRDefault="00CD3181" w:rsidP="00CD3181">
      <w:pPr>
        <w:spacing w:line="560" w:lineRule="atLeast"/>
        <w:jc w:val="mediumKashida"/>
        <w:rPr>
          <w:rFonts w:cs="B Zar"/>
          <w:sz w:val="28"/>
          <w:szCs w:val="28"/>
          <w:rtl/>
        </w:rPr>
      </w:pPr>
      <w:r>
        <w:rPr>
          <w:rFonts w:cs="B Zar" w:hint="cs"/>
          <w:b/>
          <w:bCs/>
          <w:sz w:val="22"/>
          <w:szCs w:val="22"/>
          <w:rtl/>
        </w:rPr>
        <w:lastRenderedPageBreak/>
        <w:t>تبصره</w:t>
      </w:r>
      <w:r w:rsidR="008224A3" w:rsidRPr="001B743E">
        <w:rPr>
          <w:rFonts w:cs="B Zar" w:hint="cs"/>
          <w:b/>
          <w:bCs/>
          <w:sz w:val="22"/>
          <w:szCs w:val="22"/>
          <w:rtl/>
        </w:rPr>
        <w:t>:</w:t>
      </w:r>
      <w:r w:rsidR="002628F4" w:rsidRPr="001B743E">
        <w:rPr>
          <w:rFonts w:cs="B Zar" w:hint="cs"/>
          <w:sz w:val="28"/>
          <w:szCs w:val="28"/>
          <w:rtl/>
        </w:rPr>
        <w:t xml:space="preserve"> چنانچه در هر یک از </w:t>
      </w:r>
      <w:r w:rsidR="00413DD9" w:rsidRPr="001B743E">
        <w:rPr>
          <w:rFonts w:cs="B Zar" w:hint="cs"/>
          <w:sz w:val="28"/>
          <w:szCs w:val="28"/>
          <w:rtl/>
        </w:rPr>
        <w:t>فعالیت‌های</w:t>
      </w:r>
      <w:r w:rsidR="002628F4" w:rsidRPr="001B743E">
        <w:rPr>
          <w:rFonts w:cs="B Zar" w:hint="cs"/>
          <w:sz w:val="28"/>
          <w:szCs w:val="28"/>
          <w:rtl/>
        </w:rPr>
        <w:t xml:space="preserve"> تخصصی و حوزه</w:t>
      </w:r>
      <w:r w:rsidR="00413DD9" w:rsidRPr="001B743E">
        <w:rPr>
          <w:rFonts w:cs="B Zar" w:hint="cs"/>
          <w:sz w:val="28"/>
          <w:szCs w:val="28"/>
          <w:rtl/>
        </w:rPr>
        <w:t>‌های</w:t>
      </w:r>
      <w:r w:rsidR="002628F4" w:rsidRPr="001B743E">
        <w:rPr>
          <w:rFonts w:cs="B Zar" w:hint="cs"/>
          <w:sz w:val="28"/>
          <w:szCs w:val="28"/>
          <w:rtl/>
        </w:rPr>
        <w:t xml:space="preserve"> جغرافیایی</w:t>
      </w:r>
      <w:r w:rsidR="00600974" w:rsidRPr="001B743E">
        <w:rPr>
          <w:rFonts w:cs="B Zar" w:hint="cs"/>
          <w:sz w:val="28"/>
          <w:szCs w:val="28"/>
          <w:rtl/>
        </w:rPr>
        <w:t xml:space="preserve"> </w:t>
      </w:r>
      <w:r w:rsidR="00DE7629" w:rsidRPr="001B743E">
        <w:rPr>
          <w:rFonts w:cs="B Zar" w:hint="cs"/>
          <w:color w:val="000000" w:themeColor="text1"/>
          <w:sz w:val="28"/>
          <w:szCs w:val="28"/>
          <w:rtl/>
        </w:rPr>
        <w:t>فرااستانی/ استان/ شهرستان/ بخش</w:t>
      </w:r>
      <w:r w:rsidR="00600974" w:rsidRPr="001B743E">
        <w:rPr>
          <w:rFonts w:cs="B Zar" w:hint="cs"/>
          <w:sz w:val="28"/>
          <w:szCs w:val="28"/>
          <w:rtl/>
        </w:rPr>
        <w:t>،</w:t>
      </w:r>
      <w:r w:rsidR="00BA47E3" w:rsidRPr="001B743E">
        <w:rPr>
          <w:rFonts w:cs="B Zar" w:hint="cs"/>
          <w:sz w:val="28"/>
          <w:szCs w:val="28"/>
          <w:rtl/>
        </w:rPr>
        <w:t xml:space="preserve"> انجمن صنفی (</w:t>
      </w:r>
      <w:r w:rsidR="002628F4" w:rsidRPr="001B743E">
        <w:rPr>
          <w:rFonts w:cs="B Zar" w:hint="cs"/>
          <w:sz w:val="28"/>
          <w:szCs w:val="28"/>
          <w:rtl/>
        </w:rPr>
        <w:t>موضوع تبصره</w:t>
      </w:r>
      <w:r w:rsidR="00413DD9" w:rsidRPr="001B743E">
        <w:rPr>
          <w:rFonts w:cs="B Zar" w:hint="cs"/>
          <w:sz w:val="28"/>
          <w:szCs w:val="28"/>
          <w:rtl/>
        </w:rPr>
        <w:t>‌های</w:t>
      </w:r>
      <w:r w:rsidR="002628F4" w:rsidRPr="001B743E">
        <w:rPr>
          <w:rFonts w:cs="B Zar" w:hint="cs"/>
          <w:sz w:val="28"/>
          <w:szCs w:val="28"/>
          <w:rtl/>
        </w:rPr>
        <w:t xml:space="preserve"> ذیل</w:t>
      </w:r>
      <w:r w:rsidR="00BA47E3" w:rsidRPr="001B743E">
        <w:rPr>
          <w:rFonts w:cs="B Zar" w:hint="cs"/>
          <w:sz w:val="28"/>
          <w:szCs w:val="28"/>
          <w:rtl/>
        </w:rPr>
        <w:t xml:space="preserve"> ماده 15 آیین</w:t>
      </w:r>
      <w:r w:rsidR="00413DD9" w:rsidRPr="001B743E">
        <w:rPr>
          <w:rFonts w:cs="B Zar" w:hint="cs"/>
          <w:sz w:val="28"/>
          <w:szCs w:val="28"/>
          <w:rtl/>
        </w:rPr>
        <w:t>‌</w:t>
      </w:r>
      <w:r w:rsidR="00BA47E3" w:rsidRPr="001B743E">
        <w:rPr>
          <w:rFonts w:cs="B Zar" w:hint="cs"/>
          <w:sz w:val="28"/>
          <w:szCs w:val="28"/>
          <w:rtl/>
        </w:rPr>
        <w:t>نامه چگونگی تشکیل</w:t>
      </w:r>
      <w:r w:rsidR="002628F4" w:rsidRPr="001B743E">
        <w:rPr>
          <w:rFonts w:cs="B Zar" w:hint="cs"/>
          <w:sz w:val="28"/>
          <w:szCs w:val="28"/>
          <w:rtl/>
        </w:rPr>
        <w:t>، حدود وظایف و اختیارات و نحوه عملکرد انجمن</w:t>
      </w:r>
      <w:r w:rsidR="00413DD9" w:rsidRPr="001B743E">
        <w:rPr>
          <w:rFonts w:cs="B Zar" w:hint="cs"/>
          <w:sz w:val="28"/>
          <w:szCs w:val="28"/>
          <w:rtl/>
        </w:rPr>
        <w:t>‌های</w:t>
      </w:r>
      <w:r w:rsidR="002628F4" w:rsidRPr="001B743E">
        <w:rPr>
          <w:rFonts w:cs="B Zar" w:hint="cs"/>
          <w:sz w:val="28"/>
          <w:szCs w:val="28"/>
          <w:rtl/>
        </w:rPr>
        <w:t xml:space="preserve"> صن</w:t>
      </w:r>
      <w:r w:rsidR="00B748A8" w:rsidRPr="001B743E">
        <w:rPr>
          <w:rFonts w:cs="B Zar" w:hint="cs"/>
          <w:sz w:val="28"/>
          <w:szCs w:val="28"/>
          <w:rtl/>
        </w:rPr>
        <w:t>فی و کانون</w:t>
      </w:r>
      <w:r w:rsidR="00413DD9" w:rsidRPr="001B743E">
        <w:rPr>
          <w:rFonts w:cs="B Zar" w:hint="cs"/>
          <w:sz w:val="28"/>
          <w:szCs w:val="28"/>
          <w:rtl/>
        </w:rPr>
        <w:t>‌های</w:t>
      </w:r>
      <w:r w:rsidR="00B748A8" w:rsidRPr="001B743E">
        <w:rPr>
          <w:rFonts w:cs="B Zar" w:hint="cs"/>
          <w:sz w:val="28"/>
          <w:szCs w:val="28"/>
          <w:rtl/>
        </w:rPr>
        <w:t xml:space="preserve"> مربوط) تأسیس شود، این انجم</w:t>
      </w:r>
      <w:r w:rsidR="002628F4" w:rsidRPr="001B743E">
        <w:rPr>
          <w:rFonts w:cs="B Zar" w:hint="cs"/>
          <w:sz w:val="28"/>
          <w:szCs w:val="28"/>
          <w:rtl/>
        </w:rPr>
        <w:t>ن</w:t>
      </w:r>
      <w:r w:rsidR="00E14F0A" w:rsidRPr="001B743E">
        <w:rPr>
          <w:rFonts w:cs="B Zar" w:hint="cs"/>
          <w:sz w:val="28"/>
          <w:szCs w:val="28"/>
          <w:rtl/>
        </w:rPr>
        <w:t xml:space="preserve"> صنفی</w:t>
      </w:r>
      <w:r w:rsidR="002628F4" w:rsidRPr="001B743E">
        <w:rPr>
          <w:rFonts w:cs="B Zar" w:hint="cs"/>
          <w:sz w:val="28"/>
          <w:szCs w:val="28"/>
          <w:rtl/>
        </w:rPr>
        <w:t xml:space="preserve"> موظف است ظرف مدت 6 ماه ضمن برگزاری مجمع عمومی </w:t>
      </w:r>
      <w:r w:rsidR="00413DD9" w:rsidRPr="001B743E">
        <w:rPr>
          <w:rFonts w:cs="B Zar" w:hint="cs"/>
          <w:sz w:val="28"/>
          <w:szCs w:val="28"/>
          <w:rtl/>
        </w:rPr>
        <w:t>فوق‌العاده</w:t>
      </w:r>
      <w:r w:rsidR="002628F4" w:rsidRPr="001B743E">
        <w:rPr>
          <w:rFonts w:cs="B Zar" w:hint="cs"/>
          <w:sz w:val="28"/>
          <w:szCs w:val="28"/>
          <w:rtl/>
        </w:rPr>
        <w:t>، عنوان و حو</w:t>
      </w:r>
      <w:r w:rsidR="00231F32" w:rsidRPr="001B743E">
        <w:rPr>
          <w:rFonts w:cs="B Zar" w:hint="cs"/>
          <w:sz w:val="28"/>
          <w:szCs w:val="28"/>
          <w:rtl/>
        </w:rPr>
        <w:t>زه جغرافیایی خود را اصلاح نماید. در صورت عدم اقدام</w:t>
      </w:r>
      <w:r w:rsidR="0018002A" w:rsidRPr="001B743E">
        <w:rPr>
          <w:rFonts w:cs="B Zar" w:hint="cs"/>
          <w:sz w:val="28"/>
          <w:szCs w:val="28"/>
          <w:rtl/>
        </w:rPr>
        <w:t xml:space="preserve">، </w:t>
      </w:r>
      <w:r w:rsidR="00BA47E3" w:rsidRPr="001B743E">
        <w:rPr>
          <w:rFonts w:cs="B Zar" w:hint="cs"/>
          <w:sz w:val="28"/>
          <w:szCs w:val="28"/>
          <w:rtl/>
        </w:rPr>
        <w:t xml:space="preserve">وزارت </w:t>
      </w:r>
      <w:r w:rsidR="00413DD9" w:rsidRPr="001B743E">
        <w:rPr>
          <w:rFonts w:cs="B Zar" w:hint="cs"/>
          <w:sz w:val="28"/>
          <w:szCs w:val="28"/>
          <w:rtl/>
        </w:rPr>
        <w:t>می‌تواند</w:t>
      </w:r>
      <w:r w:rsidR="002628F4" w:rsidRPr="001B743E">
        <w:rPr>
          <w:rFonts w:cs="B Zar" w:hint="cs"/>
          <w:sz w:val="28"/>
          <w:szCs w:val="28"/>
          <w:rtl/>
        </w:rPr>
        <w:t xml:space="preserve"> راساً </w:t>
      </w:r>
      <w:r w:rsidR="00DE7629" w:rsidRPr="001B743E">
        <w:rPr>
          <w:rFonts w:cs="B Zar" w:hint="cs"/>
          <w:sz w:val="28"/>
          <w:szCs w:val="28"/>
          <w:rtl/>
        </w:rPr>
        <w:t>تغییرات این موارد را ثبت نماید.</w:t>
      </w:r>
    </w:p>
    <w:p w14:paraId="01539620" w14:textId="1A98A74E" w:rsidR="00DD7A43" w:rsidRPr="001B743E" w:rsidRDefault="00DD7A43" w:rsidP="00413DD9">
      <w:pPr>
        <w:pStyle w:val="ListParagraph"/>
        <w:numPr>
          <w:ilvl w:val="0"/>
          <w:numId w:val="39"/>
        </w:numPr>
        <w:spacing w:line="560" w:lineRule="atLeast"/>
        <w:jc w:val="mediumKashida"/>
        <w:rPr>
          <w:rFonts w:cs="B Zar"/>
          <w:sz w:val="28"/>
          <w:szCs w:val="28"/>
          <w:rtl/>
        </w:rPr>
      </w:pPr>
      <w:r w:rsidRPr="001B743E">
        <w:rPr>
          <w:rFonts w:cs="B Zar" w:hint="cs"/>
          <w:b/>
          <w:bCs/>
          <w:sz w:val="22"/>
          <w:szCs w:val="22"/>
          <w:rtl/>
        </w:rPr>
        <w:t>اعضای انجمن</w:t>
      </w:r>
      <w:r w:rsidR="00E14F0A" w:rsidRPr="001B743E">
        <w:rPr>
          <w:rFonts w:cs="B Zar" w:hint="cs"/>
          <w:b/>
          <w:bCs/>
          <w:sz w:val="22"/>
          <w:szCs w:val="22"/>
          <w:rtl/>
        </w:rPr>
        <w:t xml:space="preserve"> صنفی</w:t>
      </w:r>
      <w:r w:rsidRPr="001B743E">
        <w:rPr>
          <w:rFonts w:cs="B Zar" w:hint="cs"/>
          <w:b/>
          <w:bCs/>
          <w:sz w:val="22"/>
          <w:szCs w:val="22"/>
          <w:rtl/>
        </w:rPr>
        <w:t>:</w:t>
      </w:r>
      <w:r w:rsidRPr="001B743E">
        <w:rPr>
          <w:rFonts w:cs="B Zar" w:hint="cs"/>
          <w:sz w:val="28"/>
          <w:szCs w:val="28"/>
          <w:rtl/>
        </w:rPr>
        <w:t xml:space="preserve"> </w:t>
      </w:r>
      <w:r w:rsidR="00CE13B9" w:rsidRPr="001B743E">
        <w:rPr>
          <w:rFonts w:cs="B Zar" w:hint="cs"/>
          <w:sz w:val="28"/>
          <w:szCs w:val="28"/>
          <w:rtl/>
        </w:rPr>
        <w:t xml:space="preserve">اشخاص حقوقی که در صورت </w:t>
      </w:r>
      <w:r w:rsidRPr="001B743E">
        <w:rPr>
          <w:rFonts w:cs="B Zar" w:hint="cs"/>
          <w:sz w:val="28"/>
          <w:szCs w:val="28"/>
          <w:rtl/>
        </w:rPr>
        <w:t>دارا</w:t>
      </w:r>
      <w:r w:rsidR="00CE13B9" w:rsidRPr="001B743E">
        <w:rPr>
          <w:rFonts w:cs="B Zar" w:hint="cs"/>
          <w:sz w:val="28"/>
          <w:szCs w:val="28"/>
          <w:rtl/>
        </w:rPr>
        <w:t xml:space="preserve"> بودن</w:t>
      </w:r>
      <w:r w:rsidRPr="001B743E">
        <w:rPr>
          <w:rFonts w:cs="B Zar" w:hint="cs"/>
          <w:sz w:val="28"/>
          <w:szCs w:val="28"/>
          <w:rtl/>
        </w:rPr>
        <w:t xml:space="preserve"> شرایط مندرج در </w:t>
      </w:r>
      <w:r w:rsidR="00F35455" w:rsidRPr="001B743E">
        <w:rPr>
          <w:rFonts w:cs="B Zar" w:hint="cs"/>
          <w:sz w:val="28"/>
          <w:szCs w:val="28"/>
          <w:rtl/>
        </w:rPr>
        <w:t xml:space="preserve">این </w:t>
      </w:r>
      <w:r w:rsidRPr="001B743E">
        <w:rPr>
          <w:rFonts w:cs="B Zar" w:hint="cs"/>
          <w:sz w:val="28"/>
          <w:szCs w:val="28"/>
          <w:rtl/>
        </w:rPr>
        <w:t>اساسنامه به عضویت ا</w:t>
      </w:r>
      <w:r w:rsidR="002D6C48" w:rsidRPr="001B743E">
        <w:rPr>
          <w:rFonts w:cs="B Zar" w:hint="cs"/>
          <w:sz w:val="28"/>
          <w:szCs w:val="28"/>
          <w:rtl/>
        </w:rPr>
        <w:t>نجمن</w:t>
      </w:r>
      <w:r w:rsidR="00E14F0A" w:rsidRPr="001B743E">
        <w:rPr>
          <w:rFonts w:cs="B Zar" w:hint="cs"/>
          <w:sz w:val="28"/>
          <w:szCs w:val="28"/>
          <w:rtl/>
        </w:rPr>
        <w:t xml:space="preserve"> صنفی</w:t>
      </w:r>
      <w:r w:rsidR="002D6C48" w:rsidRPr="001B743E">
        <w:rPr>
          <w:rFonts w:cs="B Zar" w:hint="cs"/>
          <w:sz w:val="28"/>
          <w:szCs w:val="28"/>
          <w:rtl/>
        </w:rPr>
        <w:t xml:space="preserve"> در آمده</w:t>
      </w:r>
      <w:r w:rsidR="00413DD9" w:rsidRPr="001B743E">
        <w:rPr>
          <w:rFonts w:cs="B Zar" w:hint="cs"/>
          <w:sz w:val="28"/>
          <w:szCs w:val="28"/>
          <w:rtl/>
        </w:rPr>
        <w:t>‌</w:t>
      </w:r>
      <w:r w:rsidR="002D6C48" w:rsidRPr="001B743E">
        <w:rPr>
          <w:rFonts w:cs="B Zar" w:hint="cs"/>
          <w:sz w:val="28"/>
          <w:szCs w:val="28"/>
          <w:rtl/>
        </w:rPr>
        <w:t xml:space="preserve">اند یا </w:t>
      </w:r>
      <w:r w:rsidR="00247032" w:rsidRPr="001B743E">
        <w:rPr>
          <w:rFonts w:cs="B Zar" w:hint="cs"/>
          <w:sz w:val="28"/>
          <w:szCs w:val="28"/>
          <w:rtl/>
        </w:rPr>
        <w:t>در می</w:t>
      </w:r>
      <w:r w:rsidR="00413DD9" w:rsidRPr="001B743E">
        <w:rPr>
          <w:rFonts w:cs="B Zar" w:hint="cs"/>
          <w:sz w:val="28"/>
          <w:szCs w:val="28"/>
          <w:rtl/>
        </w:rPr>
        <w:t>‌</w:t>
      </w:r>
      <w:r w:rsidR="00247032" w:rsidRPr="001B743E">
        <w:rPr>
          <w:rFonts w:cs="B Zar" w:hint="cs"/>
          <w:sz w:val="28"/>
          <w:szCs w:val="28"/>
          <w:rtl/>
        </w:rPr>
        <w:t>آیند.</w:t>
      </w:r>
    </w:p>
    <w:p w14:paraId="74ED6887" w14:textId="3C843A0A" w:rsidR="00B01751" w:rsidRPr="001B743E" w:rsidRDefault="00B01751" w:rsidP="005C4751">
      <w:pPr>
        <w:spacing w:line="560" w:lineRule="atLeast"/>
        <w:jc w:val="mediumKashida"/>
        <w:rPr>
          <w:rFonts w:cs="B Zar"/>
          <w:b/>
          <w:bCs/>
          <w:rtl/>
        </w:rPr>
      </w:pPr>
      <w:r w:rsidRPr="001B743E">
        <w:rPr>
          <w:rFonts w:cs="B Zar" w:hint="cs"/>
          <w:b/>
          <w:bCs/>
          <w:rtl/>
        </w:rPr>
        <w:t xml:space="preserve">ماده </w:t>
      </w:r>
      <w:r w:rsidR="003958F2" w:rsidRPr="001B743E">
        <w:rPr>
          <w:rFonts w:cs="B Zar" w:hint="cs"/>
          <w:b/>
          <w:bCs/>
          <w:rtl/>
        </w:rPr>
        <w:t>6</w:t>
      </w:r>
      <w:r w:rsidR="008224A3" w:rsidRPr="001B743E">
        <w:rPr>
          <w:rFonts w:cs="B Zar" w:hint="cs"/>
          <w:b/>
          <w:bCs/>
          <w:rtl/>
        </w:rPr>
        <w:t>:</w:t>
      </w:r>
      <w:r w:rsidRPr="001B743E">
        <w:rPr>
          <w:rFonts w:cs="B Zar" w:hint="cs"/>
          <w:b/>
          <w:bCs/>
          <w:rtl/>
        </w:rPr>
        <w:t xml:space="preserve"> وظايف </w:t>
      </w:r>
      <w:r w:rsidR="00F9495C" w:rsidRPr="001B743E">
        <w:rPr>
          <w:rFonts w:cs="B Zar" w:hint="cs"/>
          <w:b/>
          <w:bCs/>
          <w:rtl/>
        </w:rPr>
        <w:t xml:space="preserve">و اختیارات </w:t>
      </w:r>
      <w:r w:rsidRPr="001B743E">
        <w:rPr>
          <w:rFonts w:cs="B Zar" w:hint="cs"/>
          <w:b/>
          <w:bCs/>
          <w:rtl/>
        </w:rPr>
        <w:t>انجمن صنفي</w:t>
      </w:r>
    </w:p>
    <w:p w14:paraId="5ACE4566" w14:textId="415B822A" w:rsidR="00E10083" w:rsidRPr="001B743E" w:rsidRDefault="00B01751" w:rsidP="00413DD9">
      <w:pPr>
        <w:pStyle w:val="ListParagraph"/>
        <w:numPr>
          <w:ilvl w:val="0"/>
          <w:numId w:val="13"/>
        </w:numPr>
        <w:spacing w:line="560" w:lineRule="atLeast"/>
        <w:jc w:val="mediumKashida"/>
        <w:rPr>
          <w:rFonts w:cs="B Zar"/>
          <w:sz w:val="28"/>
          <w:szCs w:val="28"/>
          <w:rtl/>
        </w:rPr>
      </w:pPr>
      <w:r w:rsidRPr="001B743E">
        <w:rPr>
          <w:rFonts w:cs="B Zar" w:hint="cs"/>
          <w:sz w:val="28"/>
          <w:szCs w:val="28"/>
          <w:rtl/>
        </w:rPr>
        <w:t>استيفاي حقوق</w:t>
      </w:r>
      <w:r w:rsidR="002400B6" w:rsidRPr="001B743E">
        <w:rPr>
          <w:rFonts w:cs="B Zar" w:hint="cs"/>
          <w:sz w:val="28"/>
          <w:szCs w:val="28"/>
          <w:rtl/>
        </w:rPr>
        <w:t xml:space="preserve"> </w:t>
      </w:r>
      <w:r w:rsidRPr="001B743E">
        <w:rPr>
          <w:rFonts w:cs="B Zar" w:hint="cs"/>
          <w:sz w:val="28"/>
          <w:szCs w:val="28"/>
          <w:rtl/>
        </w:rPr>
        <w:t>و خواست</w:t>
      </w:r>
      <w:r w:rsidR="00413DD9" w:rsidRPr="001B743E">
        <w:rPr>
          <w:rFonts w:cs="B Zar" w:hint="cs"/>
          <w:sz w:val="28"/>
          <w:szCs w:val="28"/>
          <w:rtl/>
        </w:rPr>
        <w:t>‌</w:t>
      </w:r>
      <w:r w:rsidRPr="001B743E">
        <w:rPr>
          <w:rFonts w:cs="B Zar" w:hint="cs"/>
          <w:sz w:val="28"/>
          <w:szCs w:val="28"/>
          <w:rtl/>
        </w:rPr>
        <w:t>هاي مشروع و قانوني اعضا</w:t>
      </w:r>
      <w:r w:rsidR="007B220E" w:rsidRPr="001B743E">
        <w:rPr>
          <w:rFonts w:cs="B Zar" w:hint="cs"/>
          <w:sz w:val="28"/>
          <w:szCs w:val="28"/>
          <w:rtl/>
        </w:rPr>
        <w:t xml:space="preserve"> از طريق ايجاد زمينه‌هاي </w:t>
      </w:r>
      <w:r w:rsidRPr="001B743E">
        <w:rPr>
          <w:rFonts w:cs="B Zar" w:hint="cs"/>
          <w:sz w:val="28"/>
          <w:szCs w:val="28"/>
          <w:rtl/>
        </w:rPr>
        <w:t>مس</w:t>
      </w:r>
      <w:r w:rsidR="00E10083" w:rsidRPr="001B743E">
        <w:rPr>
          <w:rFonts w:cs="B Zar" w:hint="cs"/>
          <w:sz w:val="28"/>
          <w:szCs w:val="28"/>
          <w:rtl/>
        </w:rPr>
        <w:t>اعد به منظور نيل به اهداف انجمن</w:t>
      </w:r>
      <w:r w:rsidR="00194796" w:rsidRPr="001B743E">
        <w:rPr>
          <w:rFonts w:cs="B Zar" w:hint="cs"/>
          <w:sz w:val="28"/>
          <w:szCs w:val="28"/>
          <w:rtl/>
        </w:rPr>
        <w:t xml:space="preserve"> صنفی</w:t>
      </w:r>
    </w:p>
    <w:p w14:paraId="74ED6889" w14:textId="428E4B5D" w:rsidR="00B01751" w:rsidRPr="001B743E" w:rsidRDefault="007B220E" w:rsidP="00413DD9">
      <w:pPr>
        <w:pStyle w:val="ListParagraph"/>
        <w:numPr>
          <w:ilvl w:val="0"/>
          <w:numId w:val="13"/>
        </w:numPr>
        <w:spacing w:line="560" w:lineRule="atLeast"/>
        <w:jc w:val="mediumKashida"/>
        <w:rPr>
          <w:rFonts w:cs="B Zar"/>
          <w:sz w:val="28"/>
          <w:szCs w:val="28"/>
          <w:rtl/>
        </w:rPr>
      </w:pPr>
      <w:r w:rsidRPr="001B743E">
        <w:rPr>
          <w:rFonts w:cs="B Zar" w:hint="cs"/>
          <w:sz w:val="28"/>
          <w:szCs w:val="28"/>
          <w:rtl/>
        </w:rPr>
        <w:t>جمع</w:t>
      </w:r>
      <w:r w:rsidR="00413DD9" w:rsidRPr="001B743E">
        <w:rPr>
          <w:rFonts w:cs="B Zar" w:hint="cs"/>
          <w:sz w:val="28"/>
          <w:szCs w:val="28"/>
          <w:rtl/>
        </w:rPr>
        <w:t>‌</w:t>
      </w:r>
      <w:r w:rsidRPr="001B743E">
        <w:rPr>
          <w:rFonts w:cs="B Zar" w:hint="cs"/>
          <w:sz w:val="28"/>
          <w:szCs w:val="28"/>
          <w:rtl/>
        </w:rPr>
        <w:t xml:space="preserve">آوري </w:t>
      </w:r>
      <w:r w:rsidR="00B01751" w:rsidRPr="001B743E">
        <w:rPr>
          <w:rFonts w:cs="B Zar" w:hint="cs"/>
          <w:sz w:val="28"/>
          <w:szCs w:val="28"/>
          <w:rtl/>
        </w:rPr>
        <w:t>اطلاعات، بررسي و تحقيق درباره مشكلات، شناخت نيازها و اولويت</w:t>
      </w:r>
      <w:r w:rsidR="00413DD9" w:rsidRPr="001B743E">
        <w:rPr>
          <w:rFonts w:cs="B Zar" w:hint="cs"/>
          <w:sz w:val="28"/>
          <w:szCs w:val="28"/>
          <w:rtl/>
        </w:rPr>
        <w:t>‌</w:t>
      </w:r>
      <w:r w:rsidR="00E10083" w:rsidRPr="001B743E">
        <w:rPr>
          <w:rFonts w:cs="B Zar" w:hint="cs"/>
          <w:sz w:val="28"/>
          <w:szCs w:val="28"/>
          <w:rtl/>
        </w:rPr>
        <w:t>ها</w:t>
      </w:r>
    </w:p>
    <w:p w14:paraId="74ED688A" w14:textId="65F0D246" w:rsidR="00B01751" w:rsidRPr="001B743E" w:rsidRDefault="00413DD9" w:rsidP="00413DD9">
      <w:pPr>
        <w:pStyle w:val="ListParagraph"/>
        <w:numPr>
          <w:ilvl w:val="0"/>
          <w:numId w:val="13"/>
        </w:numPr>
        <w:spacing w:line="560" w:lineRule="atLeast"/>
        <w:jc w:val="mediumKashida"/>
        <w:rPr>
          <w:rFonts w:cs="B Zar"/>
          <w:sz w:val="28"/>
          <w:szCs w:val="28"/>
        </w:rPr>
      </w:pPr>
      <w:r w:rsidRPr="001B743E">
        <w:rPr>
          <w:rFonts w:cs="B Zar" w:hint="cs"/>
          <w:sz w:val="28"/>
          <w:szCs w:val="28"/>
          <w:rtl/>
        </w:rPr>
        <w:t>برنامه‌ريزي</w:t>
      </w:r>
      <w:r w:rsidR="005906CC" w:rsidRPr="001B743E">
        <w:rPr>
          <w:rFonts w:cs="B Zar" w:hint="cs"/>
          <w:sz w:val="28"/>
          <w:szCs w:val="28"/>
          <w:rtl/>
        </w:rPr>
        <w:t xml:space="preserve"> براي تامين نيازها</w:t>
      </w:r>
      <w:r w:rsidR="00AD1758" w:rsidRPr="001B743E">
        <w:rPr>
          <w:rFonts w:cs="B Zar" w:hint="cs"/>
          <w:sz w:val="28"/>
          <w:szCs w:val="28"/>
          <w:rtl/>
        </w:rPr>
        <w:t>،</w:t>
      </w:r>
      <w:r w:rsidR="007B220E" w:rsidRPr="001B743E">
        <w:rPr>
          <w:rFonts w:cs="B Zar" w:hint="cs"/>
          <w:sz w:val="28"/>
          <w:szCs w:val="28"/>
          <w:rtl/>
        </w:rPr>
        <w:t xml:space="preserve"> </w:t>
      </w:r>
      <w:r w:rsidR="00E10083" w:rsidRPr="001B743E">
        <w:rPr>
          <w:rFonts w:cs="B Zar" w:hint="cs"/>
          <w:sz w:val="28"/>
          <w:szCs w:val="28"/>
          <w:rtl/>
        </w:rPr>
        <w:t>توسعه و گسترش فعاليت</w:t>
      </w:r>
      <w:r w:rsidRPr="001B743E">
        <w:rPr>
          <w:rFonts w:cs="B Zar" w:hint="cs"/>
          <w:sz w:val="28"/>
          <w:szCs w:val="28"/>
          <w:rtl/>
        </w:rPr>
        <w:t>‌</w:t>
      </w:r>
      <w:r w:rsidR="00E10083" w:rsidRPr="001B743E">
        <w:rPr>
          <w:rFonts w:cs="B Zar" w:hint="cs"/>
          <w:sz w:val="28"/>
          <w:szCs w:val="28"/>
          <w:rtl/>
        </w:rPr>
        <w:t>ها</w:t>
      </w:r>
    </w:p>
    <w:p w14:paraId="74ED688B" w14:textId="707D38FD" w:rsidR="00B01751" w:rsidRPr="001B743E" w:rsidRDefault="002D6C48" w:rsidP="00413DD9">
      <w:pPr>
        <w:pStyle w:val="ListParagraph"/>
        <w:numPr>
          <w:ilvl w:val="0"/>
          <w:numId w:val="13"/>
        </w:numPr>
        <w:spacing w:line="560" w:lineRule="atLeast"/>
        <w:jc w:val="mediumKashida"/>
        <w:rPr>
          <w:rFonts w:cs="B Zar"/>
          <w:sz w:val="28"/>
          <w:szCs w:val="28"/>
        </w:rPr>
      </w:pPr>
      <w:r w:rsidRPr="001B743E">
        <w:rPr>
          <w:rFonts w:cs="B Zar" w:hint="cs"/>
          <w:sz w:val="28"/>
          <w:szCs w:val="28"/>
          <w:rtl/>
        </w:rPr>
        <w:t>ارتقاي بهره</w:t>
      </w:r>
      <w:r w:rsidR="00413DD9" w:rsidRPr="001B743E">
        <w:rPr>
          <w:rFonts w:cs="B Zar" w:hint="cs"/>
          <w:sz w:val="28"/>
          <w:szCs w:val="28"/>
          <w:rtl/>
        </w:rPr>
        <w:t>‌</w:t>
      </w:r>
      <w:r w:rsidRPr="001B743E">
        <w:rPr>
          <w:rFonts w:cs="B Zar" w:hint="cs"/>
          <w:sz w:val="28"/>
          <w:szCs w:val="28"/>
          <w:rtl/>
        </w:rPr>
        <w:t xml:space="preserve">وري منابع و </w:t>
      </w:r>
      <w:r w:rsidR="00B01751" w:rsidRPr="001B743E">
        <w:rPr>
          <w:rFonts w:cs="B Zar" w:hint="cs"/>
          <w:sz w:val="28"/>
          <w:szCs w:val="28"/>
          <w:rtl/>
        </w:rPr>
        <w:t>ظرفيت توليد، انتقال</w:t>
      </w:r>
      <w:r w:rsidR="00AD1758" w:rsidRPr="001B743E">
        <w:rPr>
          <w:rFonts w:cs="B Zar" w:hint="cs"/>
          <w:sz w:val="28"/>
          <w:szCs w:val="28"/>
          <w:rtl/>
        </w:rPr>
        <w:t xml:space="preserve"> و</w:t>
      </w:r>
      <w:r w:rsidR="007B220E" w:rsidRPr="001B743E">
        <w:rPr>
          <w:rFonts w:cs="B Zar" w:hint="cs"/>
          <w:sz w:val="28"/>
          <w:szCs w:val="28"/>
          <w:rtl/>
        </w:rPr>
        <w:t xml:space="preserve"> نو</w:t>
      </w:r>
      <w:r w:rsidR="00023712" w:rsidRPr="001B743E">
        <w:rPr>
          <w:rFonts w:cs="B Zar" w:hint="cs"/>
          <w:sz w:val="28"/>
          <w:szCs w:val="28"/>
          <w:rtl/>
        </w:rPr>
        <w:t>آوري تكنولوژي</w:t>
      </w:r>
    </w:p>
    <w:p w14:paraId="74ED688C" w14:textId="16ECB02F" w:rsidR="00B01751" w:rsidRPr="001B743E" w:rsidRDefault="002D6C48" w:rsidP="00413DD9">
      <w:pPr>
        <w:pStyle w:val="ListParagraph"/>
        <w:numPr>
          <w:ilvl w:val="0"/>
          <w:numId w:val="13"/>
        </w:numPr>
        <w:spacing w:line="560" w:lineRule="atLeast"/>
        <w:jc w:val="mediumKashida"/>
        <w:rPr>
          <w:rFonts w:cs="B Zar"/>
          <w:sz w:val="28"/>
          <w:szCs w:val="28"/>
        </w:rPr>
      </w:pPr>
      <w:r w:rsidRPr="001B743E">
        <w:rPr>
          <w:rFonts w:cs="B Zar" w:hint="cs"/>
          <w:sz w:val="28"/>
          <w:szCs w:val="28"/>
          <w:rtl/>
        </w:rPr>
        <w:t xml:space="preserve">سعي در بهبود كيفيت توليد و </w:t>
      </w:r>
      <w:r w:rsidR="00B01751" w:rsidRPr="001B743E">
        <w:rPr>
          <w:rFonts w:cs="B Zar" w:hint="cs"/>
          <w:sz w:val="28"/>
          <w:szCs w:val="28"/>
          <w:rtl/>
        </w:rPr>
        <w:t>بررسي، شناخت و استقرار روش</w:t>
      </w:r>
      <w:r w:rsidR="00413DD9" w:rsidRPr="001B743E">
        <w:rPr>
          <w:rFonts w:cs="B Zar" w:hint="cs"/>
          <w:sz w:val="28"/>
          <w:szCs w:val="28"/>
          <w:rtl/>
        </w:rPr>
        <w:t>‌</w:t>
      </w:r>
      <w:r w:rsidR="007B220E" w:rsidRPr="001B743E">
        <w:rPr>
          <w:rFonts w:cs="B Zar" w:hint="cs"/>
          <w:sz w:val="28"/>
          <w:szCs w:val="28"/>
          <w:rtl/>
        </w:rPr>
        <w:t xml:space="preserve">هاي نوين </w:t>
      </w:r>
      <w:r w:rsidR="00E10083" w:rsidRPr="001B743E">
        <w:rPr>
          <w:rFonts w:cs="B Zar" w:hint="cs"/>
          <w:sz w:val="28"/>
          <w:szCs w:val="28"/>
          <w:rtl/>
        </w:rPr>
        <w:t>كنترل كيفيت</w:t>
      </w:r>
    </w:p>
    <w:p w14:paraId="74ED688D" w14:textId="5A9341C6" w:rsidR="00B01751" w:rsidRPr="001B743E" w:rsidRDefault="002D6C48" w:rsidP="00E10083">
      <w:pPr>
        <w:pStyle w:val="ListParagraph"/>
        <w:numPr>
          <w:ilvl w:val="0"/>
          <w:numId w:val="13"/>
        </w:numPr>
        <w:spacing w:line="560" w:lineRule="atLeast"/>
        <w:jc w:val="mediumKashida"/>
        <w:rPr>
          <w:rFonts w:cs="B Zar"/>
          <w:sz w:val="28"/>
          <w:szCs w:val="28"/>
        </w:rPr>
      </w:pPr>
      <w:r w:rsidRPr="001B743E">
        <w:rPr>
          <w:rFonts w:cs="B Zar" w:hint="cs"/>
          <w:sz w:val="28"/>
          <w:szCs w:val="28"/>
          <w:rtl/>
        </w:rPr>
        <w:t>هماهنگي در</w:t>
      </w:r>
      <w:r w:rsidR="00592953" w:rsidRPr="001B743E">
        <w:rPr>
          <w:rFonts w:cs="B Zar" w:hint="cs"/>
          <w:sz w:val="28"/>
          <w:szCs w:val="28"/>
          <w:rtl/>
        </w:rPr>
        <w:t>آموزش</w:t>
      </w:r>
      <w:r w:rsidR="0068641E" w:rsidRPr="001B743E">
        <w:rPr>
          <w:rFonts w:cs="B Zar" w:hint="cs"/>
          <w:sz w:val="28"/>
          <w:szCs w:val="28"/>
          <w:rtl/>
        </w:rPr>
        <w:t xml:space="preserve"> و</w:t>
      </w:r>
      <w:r w:rsidR="00B01751" w:rsidRPr="001B743E">
        <w:rPr>
          <w:rFonts w:cs="B Zar" w:hint="cs"/>
          <w:sz w:val="28"/>
          <w:szCs w:val="28"/>
          <w:rtl/>
        </w:rPr>
        <w:t xml:space="preserve"> ارتقاي مهارت </w:t>
      </w:r>
      <w:r w:rsidRPr="001B743E">
        <w:rPr>
          <w:rFonts w:cs="B Zar" w:hint="cs"/>
          <w:sz w:val="28"/>
          <w:szCs w:val="28"/>
          <w:rtl/>
        </w:rPr>
        <w:t>اعضا</w:t>
      </w:r>
      <w:r w:rsidR="0068641E" w:rsidRPr="001B743E">
        <w:rPr>
          <w:rFonts w:cs="B Zar" w:hint="cs"/>
          <w:sz w:val="28"/>
          <w:szCs w:val="28"/>
          <w:rtl/>
        </w:rPr>
        <w:t xml:space="preserve"> و</w:t>
      </w:r>
      <w:r w:rsidR="00592953" w:rsidRPr="001B743E">
        <w:rPr>
          <w:rFonts w:cs="B Zar" w:hint="cs"/>
          <w:sz w:val="28"/>
          <w:szCs w:val="28"/>
          <w:rtl/>
        </w:rPr>
        <w:t xml:space="preserve"> همكاري با </w:t>
      </w:r>
      <w:r w:rsidR="007B220E" w:rsidRPr="001B743E">
        <w:rPr>
          <w:rFonts w:cs="B Zar" w:hint="cs"/>
          <w:sz w:val="28"/>
          <w:szCs w:val="28"/>
          <w:rtl/>
        </w:rPr>
        <w:t xml:space="preserve">وزارت </w:t>
      </w:r>
      <w:r w:rsidR="00B01751" w:rsidRPr="001B743E">
        <w:rPr>
          <w:rFonts w:cs="B Zar" w:hint="cs"/>
          <w:sz w:val="28"/>
          <w:szCs w:val="28"/>
          <w:rtl/>
        </w:rPr>
        <w:t>و ساير دستگاه</w:t>
      </w:r>
      <w:r w:rsidR="00413DD9" w:rsidRPr="001B743E">
        <w:rPr>
          <w:rFonts w:cs="B Zar" w:hint="cs"/>
          <w:sz w:val="28"/>
          <w:szCs w:val="28"/>
          <w:rtl/>
        </w:rPr>
        <w:t>‌ها</w:t>
      </w:r>
      <w:r w:rsidR="00B01751" w:rsidRPr="001B743E">
        <w:rPr>
          <w:rFonts w:cs="B Zar" w:hint="cs"/>
          <w:sz w:val="28"/>
          <w:szCs w:val="28"/>
          <w:rtl/>
        </w:rPr>
        <w:t xml:space="preserve"> و نهادهاي ذي</w:t>
      </w:r>
      <w:r w:rsidR="000E416F" w:rsidRPr="001B743E">
        <w:rPr>
          <w:rFonts w:cs="B Zar" w:hint="cs"/>
          <w:sz w:val="28"/>
          <w:szCs w:val="28"/>
          <w:rtl/>
        </w:rPr>
        <w:t xml:space="preserve"> </w:t>
      </w:r>
      <w:r w:rsidR="00B01751" w:rsidRPr="001B743E">
        <w:rPr>
          <w:rFonts w:cs="B Zar" w:hint="cs"/>
          <w:sz w:val="28"/>
          <w:szCs w:val="28"/>
          <w:rtl/>
        </w:rPr>
        <w:t>ربط براي انجام آموزش</w:t>
      </w:r>
      <w:r w:rsidR="00413DD9" w:rsidRPr="001B743E">
        <w:rPr>
          <w:rFonts w:cs="B Zar" w:hint="cs"/>
          <w:sz w:val="28"/>
          <w:szCs w:val="28"/>
          <w:rtl/>
        </w:rPr>
        <w:t>‌ها</w:t>
      </w:r>
      <w:r w:rsidR="00B01751" w:rsidRPr="001B743E">
        <w:rPr>
          <w:rFonts w:cs="B Zar" w:hint="cs"/>
          <w:sz w:val="28"/>
          <w:szCs w:val="28"/>
          <w:rtl/>
        </w:rPr>
        <w:t xml:space="preserve">ي </w:t>
      </w:r>
      <w:r w:rsidR="00E10083" w:rsidRPr="001B743E">
        <w:rPr>
          <w:rFonts w:cs="B Zar" w:hint="cs"/>
          <w:sz w:val="28"/>
          <w:szCs w:val="28"/>
          <w:rtl/>
        </w:rPr>
        <w:t>مربوط به حفاظت فني و بهداشت كار</w:t>
      </w:r>
    </w:p>
    <w:p w14:paraId="74ED688E" w14:textId="60B889FE" w:rsidR="00B01751" w:rsidRPr="001B743E" w:rsidRDefault="00B01751" w:rsidP="00413DD9">
      <w:pPr>
        <w:pStyle w:val="ListParagraph"/>
        <w:numPr>
          <w:ilvl w:val="0"/>
          <w:numId w:val="13"/>
        </w:numPr>
        <w:spacing w:line="560" w:lineRule="atLeast"/>
        <w:jc w:val="mediumKashida"/>
        <w:rPr>
          <w:rFonts w:cs="B Zar"/>
          <w:sz w:val="28"/>
          <w:szCs w:val="28"/>
          <w:rtl/>
        </w:rPr>
      </w:pPr>
      <w:r w:rsidRPr="001B743E">
        <w:rPr>
          <w:rFonts w:cs="B Zar" w:hint="cs"/>
          <w:sz w:val="28"/>
          <w:szCs w:val="28"/>
          <w:rtl/>
        </w:rPr>
        <w:t>انجام تحقيقات لاز</w:t>
      </w:r>
      <w:r w:rsidR="000E416F" w:rsidRPr="001B743E">
        <w:rPr>
          <w:rFonts w:cs="B Zar" w:hint="cs"/>
          <w:sz w:val="28"/>
          <w:szCs w:val="28"/>
          <w:rtl/>
        </w:rPr>
        <w:t>م و ارائه نظر مشورتي و حقوقي در</w:t>
      </w:r>
      <w:r w:rsidRPr="001B743E">
        <w:rPr>
          <w:rFonts w:cs="B Zar" w:hint="cs"/>
          <w:sz w:val="28"/>
          <w:szCs w:val="28"/>
          <w:rtl/>
        </w:rPr>
        <w:t xml:space="preserve">خصوص تهيه لوايح </w:t>
      </w:r>
      <w:r w:rsidR="00023712" w:rsidRPr="001B743E">
        <w:rPr>
          <w:rFonts w:cs="B Zar" w:hint="cs"/>
          <w:sz w:val="28"/>
          <w:szCs w:val="28"/>
          <w:rtl/>
        </w:rPr>
        <w:t xml:space="preserve">دفاعیه </w:t>
      </w:r>
      <w:r w:rsidRPr="001B743E">
        <w:rPr>
          <w:rFonts w:cs="B Zar" w:hint="cs"/>
          <w:sz w:val="28"/>
          <w:szCs w:val="28"/>
          <w:rtl/>
        </w:rPr>
        <w:t>و طرح</w:t>
      </w:r>
      <w:r w:rsidR="00413DD9" w:rsidRPr="001B743E">
        <w:rPr>
          <w:rFonts w:cs="B Zar" w:hint="cs"/>
          <w:sz w:val="28"/>
          <w:szCs w:val="28"/>
          <w:rtl/>
        </w:rPr>
        <w:t>‌ها</w:t>
      </w:r>
      <w:r w:rsidRPr="001B743E">
        <w:rPr>
          <w:rFonts w:cs="B Zar" w:hint="cs"/>
          <w:sz w:val="28"/>
          <w:szCs w:val="28"/>
          <w:rtl/>
        </w:rPr>
        <w:t>ي مربوط به قوانين كار و تامين اجتماعي و مسائل رفاهي و حقوق قانوني كارفرمايان به مراجع ذي</w:t>
      </w:r>
      <w:r w:rsidR="00413DD9" w:rsidRPr="001B743E">
        <w:rPr>
          <w:rFonts w:cs="B Zar" w:hint="cs"/>
          <w:sz w:val="28"/>
          <w:szCs w:val="28"/>
          <w:rtl/>
        </w:rPr>
        <w:t>‌</w:t>
      </w:r>
      <w:r w:rsidR="00E10083" w:rsidRPr="001B743E">
        <w:rPr>
          <w:rFonts w:cs="B Zar" w:hint="cs"/>
          <w:sz w:val="28"/>
          <w:szCs w:val="28"/>
          <w:rtl/>
        </w:rPr>
        <w:t>ربط</w:t>
      </w:r>
    </w:p>
    <w:p w14:paraId="74ED688F" w14:textId="4C1FBFA4" w:rsidR="00B01751" w:rsidRPr="001B743E" w:rsidRDefault="00B06D85" w:rsidP="00E10083">
      <w:pPr>
        <w:pStyle w:val="ListParagraph"/>
        <w:numPr>
          <w:ilvl w:val="0"/>
          <w:numId w:val="13"/>
        </w:numPr>
        <w:spacing w:line="560" w:lineRule="atLeast"/>
        <w:jc w:val="mediumKashida"/>
        <w:rPr>
          <w:rFonts w:cs="B Zar"/>
          <w:sz w:val="28"/>
          <w:szCs w:val="28"/>
          <w:rtl/>
        </w:rPr>
      </w:pPr>
      <w:r w:rsidRPr="001B743E">
        <w:rPr>
          <w:rFonts w:cs="B Zar" w:hint="cs"/>
          <w:sz w:val="28"/>
          <w:szCs w:val="28"/>
          <w:rtl/>
        </w:rPr>
        <w:t>دریافت</w:t>
      </w:r>
      <w:r w:rsidR="00B01751" w:rsidRPr="001B743E">
        <w:rPr>
          <w:rFonts w:cs="B Zar" w:hint="cs"/>
          <w:sz w:val="28"/>
          <w:szCs w:val="28"/>
          <w:rtl/>
        </w:rPr>
        <w:t xml:space="preserve"> وروديه، حق عضويت و كمك</w:t>
      </w:r>
      <w:r w:rsidR="00413DD9" w:rsidRPr="001B743E">
        <w:rPr>
          <w:rFonts w:cs="B Zar" w:hint="cs"/>
          <w:sz w:val="28"/>
          <w:szCs w:val="28"/>
          <w:rtl/>
        </w:rPr>
        <w:t>‌ها</w:t>
      </w:r>
      <w:r w:rsidR="00B01751" w:rsidRPr="001B743E">
        <w:rPr>
          <w:rFonts w:cs="B Zar" w:hint="cs"/>
          <w:sz w:val="28"/>
          <w:szCs w:val="28"/>
          <w:rtl/>
        </w:rPr>
        <w:t>ي مالي داوطلبانه مطابق اساسنامه</w:t>
      </w:r>
    </w:p>
    <w:p w14:paraId="74ED6890" w14:textId="72FB1EAF" w:rsidR="00B01751" w:rsidRPr="001B743E" w:rsidRDefault="00B01751" w:rsidP="00413DD9">
      <w:pPr>
        <w:pStyle w:val="ListParagraph"/>
        <w:numPr>
          <w:ilvl w:val="0"/>
          <w:numId w:val="13"/>
        </w:numPr>
        <w:spacing w:line="560" w:lineRule="atLeast"/>
        <w:jc w:val="mediumKashida"/>
        <w:rPr>
          <w:rFonts w:cs="B Zar"/>
          <w:sz w:val="28"/>
          <w:szCs w:val="28"/>
          <w:rtl/>
        </w:rPr>
      </w:pPr>
      <w:r w:rsidRPr="001B743E">
        <w:rPr>
          <w:rFonts w:cs="B Zar" w:hint="cs"/>
          <w:sz w:val="28"/>
          <w:szCs w:val="28"/>
          <w:rtl/>
        </w:rPr>
        <w:t>تأسيس، تقويت و گسترش شركت</w:t>
      </w:r>
      <w:r w:rsidR="00413DD9" w:rsidRPr="001B743E">
        <w:rPr>
          <w:rFonts w:cs="B Zar" w:hint="cs"/>
          <w:sz w:val="28"/>
          <w:szCs w:val="28"/>
          <w:rtl/>
        </w:rPr>
        <w:t>‌ها</w:t>
      </w:r>
      <w:r w:rsidRPr="001B743E">
        <w:rPr>
          <w:rFonts w:cs="B Zar" w:hint="cs"/>
          <w:sz w:val="28"/>
          <w:szCs w:val="28"/>
          <w:rtl/>
        </w:rPr>
        <w:t>ي تعاوني و</w:t>
      </w:r>
      <w:r w:rsidR="005E2885" w:rsidRPr="001B743E">
        <w:rPr>
          <w:rFonts w:cs="B Zar" w:hint="cs"/>
          <w:sz w:val="28"/>
          <w:szCs w:val="28"/>
          <w:rtl/>
        </w:rPr>
        <w:t xml:space="preserve"> </w:t>
      </w:r>
      <w:r w:rsidRPr="001B743E">
        <w:rPr>
          <w:rFonts w:cs="B Zar" w:hint="cs"/>
          <w:sz w:val="28"/>
          <w:szCs w:val="28"/>
          <w:rtl/>
        </w:rPr>
        <w:t>صندوق</w:t>
      </w:r>
      <w:r w:rsidR="000F4786" w:rsidRPr="001B743E">
        <w:rPr>
          <w:rFonts w:cs="B Zar" w:hint="cs"/>
          <w:sz w:val="28"/>
          <w:szCs w:val="28"/>
          <w:rtl/>
        </w:rPr>
        <w:t xml:space="preserve"> تعاون و</w:t>
      </w:r>
      <w:r w:rsidRPr="001B743E">
        <w:rPr>
          <w:rFonts w:cs="B Zar" w:hint="cs"/>
          <w:sz w:val="28"/>
          <w:szCs w:val="28"/>
          <w:rtl/>
        </w:rPr>
        <w:t xml:space="preserve"> قرض</w:t>
      </w:r>
      <w:r w:rsidR="00413DD9" w:rsidRPr="001B743E">
        <w:rPr>
          <w:rFonts w:cs="B Zar" w:hint="cs"/>
          <w:sz w:val="28"/>
          <w:szCs w:val="28"/>
          <w:rtl/>
        </w:rPr>
        <w:t>‌</w:t>
      </w:r>
      <w:r w:rsidRPr="001B743E">
        <w:rPr>
          <w:rFonts w:cs="B Zar" w:hint="cs"/>
          <w:sz w:val="28"/>
          <w:szCs w:val="28"/>
          <w:rtl/>
        </w:rPr>
        <w:t>الحسنه مرتبط</w:t>
      </w:r>
      <w:r w:rsidR="007B220E" w:rsidRPr="001B743E">
        <w:rPr>
          <w:rFonts w:cs="B Zar" w:hint="cs"/>
          <w:sz w:val="28"/>
          <w:szCs w:val="28"/>
          <w:rtl/>
        </w:rPr>
        <w:t xml:space="preserve"> با وظايف انجمن صنفي به منظور بر</w:t>
      </w:r>
      <w:r w:rsidRPr="001B743E">
        <w:rPr>
          <w:rFonts w:cs="B Zar" w:hint="cs"/>
          <w:sz w:val="28"/>
          <w:szCs w:val="28"/>
          <w:rtl/>
        </w:rPr>
        <w:t xml:space="preserve">خورداري </w:t>
      </w:r>
      <w:r w:rsidR="002D6C48" w:rsidRPr="001B743E">
        <w:rPr>
          <w:rFonts w:cs="B Zar" w:hint="cs"/>
          <w:sz w:val="28"/>
          <w:szCs w:val="28"/>
          <w:rtl/>
        </w:rPr>
        <w:t>اعضا</w:t>
      </w:r>
      <w:r w:rsidR="00E10083" w:rsidRPr="001B743E">
        <w:rPr>
          <w:rFonts w:cs="B Zar" w:hint="cs"/>
          <w:sz w:val="28"/>
          <w:szCs w:val="28"/>
          <w:rtl/>
        </w:rPr>
        <w:t xml:space="preserve"> از تسهيلات بيشتر</w:t>
      </w:r>
    </w:p>
    <w:p w14:paraId="74ED6891" w14:textId="77F21B2E" w:rsidR="00B01751" w:rsidRPr="001B743E" w:rsidRDefault="00B01751" w:rsidP="00E10083">
      <w:pPr>
        <w:pStyle w:val="ListParagraph"/>
        <w:numPr>
          <w:ilvl w:val="0"/>
          <w:numId w:val="13"/>
        </w:numPr>
        <w:spacing w:line="560" w:lineRule="atLeast"/>
        <w:jc w:val="mediumKashida"/>
        <w:rPr>
          <w:rFonts w:cs="B Zar"/>
          <w:sz w:val="28"/>
          <w:szCs w:val="28"/>
          <w:rtl/>
        </w:rPr>
      </w:pPr>
      <w:r w:rsidRPr="001B743E">
        <w:rPr>
          <w:rFonts w:cs="B Zar" w:hint="cs"/>
          <w:sz w:val="28"/>
          <w:szCs w:val="28"/>
          <w:rtl/>
        </w:rPr>
        <w:t>حمايت و</w:t>
      </w:r>
      <w:r w:rsidR="005E2885" w:rsidRPr="001B743E">
        <w:rPr>
          <w:rFonts w:cs="B Zar" w:hint="cs"/>
          <w:sz w:val="28"/>
          <w:szCs w:val="28"/>
          <w:rtl/>
        </w:rPr>
        <w:t xml:space="preserve"> </w:t>
      </w:r>
      <w:r w:rsidRPr="001B743E">
        <w:rPr>
          <w:rFonts w:cs="B Zar" w:hint="cs"/>
          <w:sz w:val="28"/>
          <w:szCs w:val="28"/>
          <w:rtl/>
        </w:rPr>
        <w:t>دفاع از حقوق و منافع صنفي و حرفه‌</w:t>
      </w:r>
      <w:r w:rsidR="007B220E" w:rsidRPr="001B743E">
        <w:rPr>
          <w:rFonts w:cs="B Zar" w:hint="cs"/>
          <w:sz w:val="28"/>
          <w:szCs w:val="28"/>
          <w:rtl/>
        </w:rPr>
        <w:t xml:space="preserve">اي </w:t>
      </w:r>
      <w:r w:rsidR="002D6C48" w:rsidRPr="001B743E">
        <w:rPr>
          <w:rFonts w:cs="B Zar" w:hint="cs"/>
          <w:sz w:val="28"/>
          <w:szCs w:val="28"/>
          <w:rtl/>
        </w:rPr>
        <w:t>اعضا</w:t>
      </w:r>
      <w:r w:rsidR="007B220E" w:rsidRPr="001B743E">
        <w:rPr>
          <w:rFonts w:cs="B Zar" w:hint="cs"/>
          <w:sz w:val="28"/>
          <w:szCs w:val="28"/>
          <w:rtl/>
        </w:rPr>
        <w:t xml:space="preserve"> </w:t>
      </w:r>
      <w:r w:rsidR="00592953" w:rsidRPr="001B743E">
        <w:rPr>
          <w:rFonts w:cs="B Zar" w:hint="cs"/>
          <w:sz w:val="28"/>
          <w:szCs w:val="28"/>
          <w:rtl/>
        </w:rPr>
        <w:t xml:space="preserve">از طريق ارايه پيشنهاد و </w:t>
      </w:r>
      <w:r w:rsidRPr="001B743E">
        <w:rPr>
          <w:rFonts w:cs="B Zar" w:hint="cs"/>
          <w:sz w:val="28"/>
          <w:szCs w:val="28"/>
          <w:rtl/>
        </w:rPr>
        <w:t>جلب پشتيباني مراجع و سازمان</w:t>
      </w:r>
      <w:r w:rsidR="00413DD9" w:rsidRPr="001B743E">
        <w:rPr>
          <w:rFonts w:cs="B Zar" w:hint="cs"/>
          <w:sz w:val="28"/>
          <w:szCs w:val="28"/>
          <w:rtl/>
        </w:rPr>
        <w:t>‌ها</w:t>
      </w:r>
      <w:r w:rsidR="003024F5" w:rsidRPr="001B743E">
        <w:rPr>
          <w:rFonts w:cs="B Zar" w:hint="cs"/>
          <w:sz w:val="28"/>
          <w:szCs w:val="28"/>
          <w:rtl/>
        </w:rPr>
        <w:t>ي دولتي و ملي نسبت به اهداف</w:t>
      </w:r>
      <w:r w:rsidRPr="001B743E">
        <w:rPr>
          <w:rFonts w:cs="B Zar" w:hint="cs"/>
          <w:sz w:val="28"/>
          <w:szCs w:val="28"/>
          <w:rtl/>
        </w:rPr>
        <w:t xml:space="preserve"> انجمن</w:t>
      </w:r>
      <w:r w:rsidR="00194796" w:rsidRPr="001B743E">
        <w:rPr>
          <w:rFonts w:cs="B Zar" w:hint="cs"/>
          <w:sz w:val="28"/>
          <w:szCs w:val="28"/>
          <w:rtl/>
        </w:rPr>
        <w:t xml:space="preserve"> صنفی</w:t>
      </w:r>
    </w:p>
    <w:p w14:paraId="74ED6892" w14:textId="0990CD64" w:rsidR="00B01751" w:rsidRPr="001B743E" w:rsidRDefault="00B01751" w:rsidP="003C11D3">
      <w:pPr>
        <w:pStyle w:val="ListParagraph"/>
        <w:numPr>
          <w:ilvl w:val="0"/>
          <w:numId w:val="13"/>
        </w:numPr>
        <w:spacing w:line="560" w:lineRule="atLeast"/>
        <w:jc w:val="mediumKashida"/>
        <w:rPr>
          <w:rFonts w:cs="B Zar"/>
          <w:sz w:val="28"/>
          <w:szCs w:val="28"/>
          <w:rtl/>
        </w:rPr>
      </w:pPr>
      <w:r w:rsidRPr="001B743E">
        <w:rPr>
          <w:rFonts w:cs="B Zar" w:hint="cs"/>
          <w:sz w:val="28"/>
          <w:szCs w:val="28"/>
          <w:rtl/>
        </w:rPr>
        <w:lastRenderedPageBreak/>
        <w:t>خريد، فروش و تملك اموال منقول و غيرمنقول انجمن ص</w:t>
      </w:r>
      <w:r w:rsidR="007B220E" w:rsidRPr="001B743E">
        <w:rPr>
          <w:rFonts w:cs="B Zar" w:hint="cs"/>
          <w:sz w:val="28"/>
          <w:szCs w:val="28"/>
          <w:rtl/>
        </w:rPr>
        <w:t xml:space="preserve">نفي به نام و به حساب انجمن صنفي </w:t>
      </w:r>
      <w:r w:rsidR="00124301" w:rsidRPr="001B743E">
        <w:rPr>
          <w:rFonts w:cs="B Zar" w:hint="cs"/>
          <w:sz w:val="28"/>
          <w:szCs w:val="28"/>
          <w:rtl/>
        </w:rPr>
        <w:t>(</w:t>
      </w:r>
      <w:r w:rsidR="007B220E" w:rsidRPr="001B743E">
        <w:rPr>
          <w:rFonts w:cs="B Zar" w:hint="cs"/>
          <w:sz w:val="28"/>
          <w:szCs w:val="28"/>
          <w:rtl/>
        </w:rPr>
        <w:t>مشروط بر</w:t>
      </w:r>
      <w:r w:rsidRPr="001B743E">
        <w:rPr>
          <w:rFonts w:cs="B Zar" w:hint="cs"/>
          <w:sz w:val="28"/>
          <w:szCs w:val="28"/>
          <w:rtl/>
        </w:rPr>
        <w:t xml:space="preserve">آنكه به قصد تجارت و </w:t>
      </w:r>
      <w:r w:rsidR="003C11D3" w:rsidRPr="001B743E">
        <w:rPr>
          <w:rFonts w:cs="B Zar" w:hint="cs"/>
          <w:sz w:val="28"/>
          <w:szCs w:val="28"/>
          <w:rtl/>
        </w:rPr>
        <w:t>کسب</w:t>
      </w:r>
      <w:r w:rsidRPr="001B743E">
        <w:rPr>
          <w:rFonts w:cs="B Zar" w:hint="cs"/>
          <w:sz w:val="28"/>
          <w:szCs w:val="28"/>
          <w:rtl/>
        </w:rPr>
        <w:t xml:space="preserve"> نفع نباشد</w:t>
      </w:r>
      <w:r w:rsidR="00124301" w:rsidRPr="001B743E">
        <w:rPr>
          <w:rFonts w:cs="B Zar" w:hint="cs"/>
          <w:sz w:val="28"/>
          <w:szCs w:val="28"/>
          <w:rtl/>
        </w:rPr>
        <w:t xml:space="preserve">) </w:t>
      </w:r>
    </w:p>
    <w:p w14:paraId="74ED6893" w14:textId="7EF07A27" w:rsidR="00B01751" w:rsidRPr="001B743E" w:rsidRDefault="00B01751" w:rsidP="00E10083">
      <w:pPr>
        <w:pStyle w:val="ListParagraph"/>
        <w:numPr>
          <w:ilvl w:val="0"/>
          <w:numId w:val="13"/>
        </w:numPr>
        <w:spacing w:line="560" w:lineRule="atLeast"/>
        <w:jc w:val="mediumKashida"/>
        <w:rPr>
          <w:rFonts w:cs="B Zar"/>
          <w:sz w:val="28"/>
          <w:szCs w:val="28"/>
          <w:rtl/>
        </w:rPr>
      </w:pPr>
      <w:r w:rsidRPr="001B743E">
        <w:rPr>
          <w:rFonts w:cs="B Zar" w:hint="cs"/>
          <w:sz w:val="28"/>
          <w:szCs w:val="28"/>
          <w:rtl/>
        </w:rPr>
        <w:t>عضويت در كانون انجمن‌هاي صنفي مربوط با رعايت مقررات قانوني</w:t>
      </w:r>
    </w:p>
    <w:p w14:paraId="74ED6894" w14:textId="74B83038" w:rsidR="00B01751" w:rsidRPr="001B743E" w:rsidRDefault="00B01751" w:rsidP="00E10083">
      <w:pPr>
        <w:pStyle w:val="ListParagraph"/>
        <w:numPr>
          <w:ilvl w:val="0"/>
          <w:numId w:val="13"/>
        </w:numPr>
        <w:spacing w:line="560" w:lineRule="atLeast"/>
        <w:jc w:val="mediumKashida"/>
        <w:rPr>
          <w:rFonts w:cs="B Zar"/>
          <w:sz w:val="28"/>
          <w:szCs w:val="28"/>
          <w:rtl/>
        </w:rPr>
      </w:pPr>
      <w:r w:rsidRPr="001B743E">
        <w:rPr>
          <w:rFonts w:cs="B Zar" w:hint="cs"/>
          <w:sz w:val="28"/>
          <w:szCs w:val="28"/>
          <w:rtl/>
        </w:rPr>
        <w:t>همكاري با ساير تشكل‌هاي صنفي و انجام ساير وظايف و اختياراتي كه به موجب مقررات قانوني بر عهدة انجمن</w:t>
      </w:r>
      <w:r w:rsidR="00413DD9" w:rsidRPr="001B743E">
        <w:rPr>
          <w:rFonts w:cs="B Zar" w:hint="cs"/>
          <w:sz w:val="28"/>
          <w:szCs w:val="28"/>
          <w:rtl/>
        </w:rPr>
        <w:t>‌ها</w:t>
      </w:r>
      <w:r w:rsidRPr="001B743E">
        <w:rPr>
          <w:rFonts w:cs="B Zar" w:hint="cs"/>
          <w:sz w:val="28"/>
          <w:szCs w:val="28"/>
          <w:rtl/>
        </w:rPr>
        <w:t>ي صنفي</w:t>
      </w:r>
      <w:r w:rsidR="00FD5E47" w:rsidRPr="001B743E">
        <w:rPr>
          <w:rFonts w:cs="B Zar" w:hint="cs"/>
          <w:sz w:val="28"/>
          <w:szCs w:val="28"/>
          <w:rtl/>
        </w:rPr>
        <w:t xml:space="preserve"> </w:t>
      </w:r>
      <w:r w:rsidRPr="001B743E">
        <w:rPr>
          <w:rFonts w:cs="B Zar" w:hint="cs"/>
          <w:sz w:val="28"/>
          <w:szCs w:val="28"/>
          <w:rtl/>
        </w:rPr>
        <w:t>قرار داده شده يا خواهد شد</w:t>
      </w:r>
      <w:r w:rsidR="00EE6247" w:rsidRPr="001B743E">
        <w:rPr>
          <w:rFonts w:cs="B Zar" w:hint="cs"/>
          <w:sz w:val="28"/>
          <w:szCs w:val="28"/>
          <w:rtl/>
        </w:rPr>
        <w:t>.</w:t>
      </w:r>
    </w:p>
    <w:p w14:paraId="75658728" w14:textId="6C3D0AEB" w:rsidR="007B220E" w:rsidRPr="001B743E" w:rsidRDefault="00E86429" w:rsidP="003D5B3C">
      <w:pPr>
        <w:pStyle w:val="ListParagraph"/>
        <w:numPr>
          <w:ilvl w:val="0"/>
          <w:numId w:val="13"/>
        </w:numPr>
        <w:spacing w:line="560" w:lineRule="atLeast"/>
        <w:jc w:val="mediumKashida"/>
        <w:rPr>
          <w:rFonts w:cs="B Zar"/>
          <w:sz w:val="28"/>
          <w:szCs w:val="28"/>
          <w:rtl/>
        </w:rPr>
      </w:pPr>
      <w:r w:rsidRPr="001B743E">
        <w:rPr>
          <w:rFonts w:cs="B Zar" w:hint="cs"/>
          <w:sz w:val="28"/>
          <w:szCs w:val="28"/>
          <w:rtl/>
        </w:rPr>
        <w:t>همكاري با دستگاه</w:t>
      </w:r>
      <w:r w:rsidR="00413DD9" w:rsidRPr="001B743E">
        <w:rPr>
          <w:rFonts w:cs="B Zar" w:hint="cs"/>
          <w:sz w:val="28"/>
          <w:szCs w:val="28"/>
          <w:rtl/>
        </w:rPr>
        <w:t>‌ها</w:t>
      </w:r>
      <w:r w:rsidRPr="001B743E">
        <w:rPr>
          <w:rFonts w:cs="B Zar" w:hint="cs"/>
          <w:sz w:val="28"/>
          <w:szCs w:val="28"/>
          <w:rtl/>
        </w:rPr>
        <w:t>ي اجرايي و مراجع ذي</w:t>
      </w:r>
      <w:r w:rsidR="003D5B3C" w:rsidRPr="001B743E">
        <w:rPr>
          <w:sz w:val="28"/>
          <w:szCs w:val="28"/>
          <w:cs/>
        </w:rPr>
        <w:t>‎</w:t>
      </w:r>
      <w:r w:rsidR="003D5B3C" w:rsidRPr="001B743E">
        <w:rPr>
          <w:rFonts w:cs="B Zar" w:hint="cs"/>
          <w:sz w:val="28"/>
          <w:szCs w:val="28"/>
          <w:rtl/>
        </w:rPr>
        <w:t>‌</w:t>
      </w:r>
      <w:r w:rsidRPr="001B743E">
        <w:rPr>
          <w:rFonts w:cs="B Zar" w:hint="cs"/>
          <w:sz w:val="28"/>
          <w:szCs w:val="28"/>
          <w:rtl/>
        </w:rPr>
        <w:t xml:space="preserve">ربط جهت </w:t>
      </w:r>
      <w:r w:rsidR="007B220E" w:rsidRPr="001B743E">
        <w:rPr>
          <w:rFonts w:cs="B Zar" w:hint="cs"/>
          <w:sz w:val="28"/>
          <w:szCs w:val="28"/>
          <w:rtl/>
        </w:rPr>
        <w:t>حسن اجراي قوانين و مقررات مربو</w:t>
      </w:r>
      <w:r w:rsidR="00A85113" w:rsidRPr="001B743E">
        <w:rPr>
          <w:rFonts w:cs="B Zar" w:hint="cs"/>
          <w:sz w:val="28"/>
          <w:szCs w:val="28"/>
          <w:rtl/>
        </w:rPr>
        <w:t>ط و پیگیری امور مرتبط با اعضا از</w:t>
      </w:r>
      <w:r w:rsidR="00FD65C0" w:rsidRPr="001B743E">
        <w:rPr>
          <w:rFonts w:cs="B Zar" w:hint="cs"/>
          <w:sz w:val="28"/>
          <w:szCs w:val="28"/>
          <w:rtl/>
        </w:rPr>
        <w:t xml:space="preserve"> </w:t>
      </w:r>
      <w:r w:rsidR="00A85113" w:rsidRPr="001B743E">
        <w:rPr>
          <w:rFonts w:cs="B Zar" w:hint="cs"/>
          <w:sz w:val="28"/>
          <w:szCs w:val="28"/>
          <w:rtl/>
        </w:rPr>
        <w:t>دستگاه</w:t>
      </w:r>
      <w:r w:rsidR="00413DD9" w:rsidRPr="001B743E">
        <w:rPr>
          <w:rFonts w:cs="B Zar" w:hint="cs"/>
          <w:sz w:val="28"/>
          <w:szCs w:val="28"/>
          <w:rtl/>
        </w:rPr>
        <w:t>‌ها</w:t>
      </w:r>
      <w:r w:rsidR="00A85113" w:rsidRPr="001B743E">
        <w:rPr>
          <w:rFonts w:cs="B Zar" w:hint="cs"/>
          <w:sz w:val="28"/>
          <w:szCs w:val="28"/>
          <w:rtl/>
        </w:rPr>
        <w:t xml:space="preserve"> و نهادهای </w:t>
      </w:r>
      <w:r w:rsidR="003D5B3C" w:rsidRPr="001B743E">
        <w:rPr>
          <w:rFonts w:cs="B Zar" w:hint="cs"/>
          <w:sz w:val="28"/>
          <w:szCs w:val="28"/>
          <w:rtl/>
        </w:rPr>
        <w:t>ذی‌ربط</w:t>
      </w:r>
      <w:r w:rsidR="00A85113" w:rsidRPr="001B743E">
        <w:rPr>
          <w:rFonts w:cs="B Zar" w:hint="cs"/>
          <w:sz w:val="28"/>
          <w:szCs w:val="28"/>
          <w:rtl/>
        </w:rPr>
        <w:t xml:space="preserve"> به طور مستقیم یا از طریق </w:t>
      </w:r>
      <w:r w:rsidR="00FD65C0" w:rsidRPr="001B743E">
        <w:rPr>
          <w:rFonts w:cs="B Zar" w:hint="cs"/>
          <w:sz w:val="28"/>
          <w:szCs w:val="28"/>
          <w:rtl/>
        </w:rPr>
        <w:t>وزارت</w:t>
      </w:r>
    </w:p>
    <w:p w14:paraId="74ED6896" w14:textId="017389F5" w:rsidR="00B01751" w:rsidRPr="001B743E" w:rsidRDefault="00FD65C0" w:rsidP="00E10083">
      <w:pPr>
        <w:pStyle w:val="ListParagraph"/>
        <w:numPr>
          <w:ilvl w:val="0"/>
          <w:numId w:val="13"/>
        </w:numPr>
        <w:spacing w:line="560" w:lineRule="atLeast"/>
        <w:jc w:val="mediumKashida"/>
        <w:rPr>
          <w:rFonts w:cs="B Zar"/>
          <w:sz w:val="28"/>
          <w:szCs w:val="28"/>
        </w:rPr>
      </w:pPr>
      <w:r w:rsidRPr="001B743E">
        <w:rPr>
          <w:rFonts w:cs="B Zar" w:hint="cs"/>
          <w:sz w:val="28"/>
          <w:szCs w:val="28"/>
          <w:rtl/>
        </w:rPr>
        <w:t xml:space="preserve">قبول </w:t>
      </w:r>
      <w:r w:rsidR="00B01751" w:rsidRPr="001B743E">
        <w:rPr>
          <w:rFonts w:cs="B Zar" w:hint="cs"/>
          <w:sz w:val="28"/>
          <w:szCs w:val="28"/>
          <w:rtl/>
        </w:rPr>
        <w:t>مس</w:t>
      </w:r>
      <w:r w:rsidR="003D3779" w:rsidRPr="001B743E">
        <w:rPr>
          <w:rFonts w:cs="B Zar" w:hint="cs"/>
          <w:sz w:val="28"/>
          <w:szCs w:val="28"/>
          <w:rtl/>
        </w:rPr>
        <w:t>ئول</w:t>
      </w:r>
      <w:r w:rsidR="00B01751" w:rsidRPr="001B743E">
        <w:rPr>
          <w:rFonts w:cs="B Zar" w:hint="cs"/>
          <w:sz w:val="28"/>
          <w:szCs w:val="28"/>
          <w:rtl/>
        </w:rPr>
        <w:t>يت و همكاري با وزارتخانه</w:t>
      </w:r>
      <w:r w:rsidR="00413DD9" w:rsidRPr="001B743E">
        <w:rPr>
          <w:rFonts w:cs="B Zar" w:hint="cs"/>
          <w:sz w:val="28"/>
          <w:szCs w:val="28"/>
          <w:rtl/>
        </w:rPr>
        <w:t>‌ها</w:t>
      </w:r>
      <w:r w:rsidR="00B01751" w:rsidRPr="001B743E">
        <w:rPr>
          <w:rFonts w:cs="B Zar" w:hint="cs"/>
          <w:sz w:val="28"/>
          <w:szCs w:val="28"/>
          <w:rtl/>
        </w:rPr>
        <w:t>، سازمان</w:t>
      </w:r>
      <w:r w:rsidR="00413DD9" w:rsidRPr="001B743E">
        <w:rPr>
          <w:rFonts w:cs="B Zar" w:hint="cs"/>
          <w:sz w:val="28"/>
          <w:szCs w:val="28"/>
          <w:rtl/>
        </w:rPr>
        <w:t>‌ها</w:t>
      </w:r>
      <w:r w:rsidR="003B508F" w:rsidRPr="001B743E">
        <w:rPr>
          <w:rFonts w:cs="B Zar" w:hint="cs"/>
          <w:sz w:val="28"/>
          <w:szCs w:val="28"/>
          <w:rtl/>
        </w:rPr>
        <w:t xml:space="preserve"> و نهادهاي رسمي در</w:t>
      </w:r>
      <w:r w:rsidRPr="001B743E">
        <w:rPr>
          <w:rFonts w:cs="B Zar" w:hint="cs"/>
          <w:sz w:val="28"/>
          <w:szCs w:val="28"/>
          <w:rtl/>
        </w:rPr>
        <w:t xml:space="preserve"> </w:t>
      </w:r>
      <w:r w:rsidR="00B01751" w:rsidRPr="001B743E">
        <w:rPr>
          <w:rFonts w:cs="B Zar" w:hint="cs"/>
          <w:sz w:val="28"/>
          <w:szCs w:val="28"/>
          <w:rtl/>
        </w:rPr>
        <w:t>انجام وظايف و تكاليفي كه اين دستگاه</w:t>
      </w:r>
      <w:r w:rsidR="00413DD9" w:rsidRPr="001B743E">
        <w:rPr>
          <w:rFonts w:cs="B Zar" w:hint="cs"/>
          <w:sz w:val="28"/>
          <w:szCs w:val="28"/>
          <w:rtl/>
        </w:rPr>
        <w:t>‌ها</w:t>
      </w:r>
      <w:r w:rsidR="00B01751" w:rsidRPr="001B743E">
        <w:rPr>
          <w:rFonts w:cs="B Zar" w:hint="cs"/>
          <w:sz w:val="28"/>
          <w:szCs w:val="28"/>
          <w:rtl/>
        </w:rPr>
        <w:t xml:space="preserve"> به انجمن</w:t>
      </w:r>
      <w:r w:rsidR="00413DD9" w:rsidRPr="001B743E">
        <w:rPr>
          <w:rFonts w:cs="B Zar" w:hint="cs"/>
          <w:sz w:val="28"/>
          <w:szCs w:val="28"/>
          <w:rtl/>
        </w:rPr>
        <w:t>‌ها</w:t>
      </w:r>
      <w:r w:rsidR="00B01751" w:rsidRPr="001B743E">
        <w:rPr>
          <w:rFonts w:cs="B Zar" w:hint="cs"/>
          <w:sz w:val="28"/>
          <w:szCs w:val="28"/>
          <w:rtl/>
        </w:rPr>
        <w:t xml:space="preserve">ي صنفي محول </w:t>
      </w:r>
      <w:r w:rsidR="003D5B3C" w:rsidRPr="001B743E">
        <w:rPr>
          <w:rFonts w:cs="B Zar" w:hint="cs"/>
          <w:sz w:val="28"/>
          <w:szCs w:val="28"/>
          <w:rtl/>
        </w:rPr>
        <w:t>مي‌كنند</w:t>
      </w:r>
      <w:r w:rsidR="003B508F" w:rsidRPr="001B743E">
        <w:rPr>
          <w:rFonts w:cs="B Zar" w:hint="cs"/>
          <w:sz w:val="28"/>
          <w:szCs w:val="28"/>
          <w:rtl/>
        </w:rPr>
        <w:t xml:space="preserve"> و</w:t>
      </w:r>
      <w:r w:rsidR="00315991" w:rsidRPr="001B743E">
        <w:rPr>
          <w:rFonts w:cs="B Zar" w:hint="cs"/>
          <w:sz w:val="28"/>
          <w:szCs w:val="28"/>
          <w:rtl/>
        </w:rPr>
        <w:t xml:space="preserve"> ارائه مشورت</w:t>
      </w:r>
      <w:r w:rsidR="00413DD9" w:rsidRPr="001B743E">
        <w:rPr>
          <w:rFonts w:cs="B Zar" w:hint="cs"/>
          <w:sz w:val="28"/>
          <w:szCs w:val="28"/>
          <w:rtl/>
        </w:rPr>
        <w:t>‌ها</w:t>
      </w:r>
      <w:r w:rsidR="003B508F" w:rsidRPr="001B743E">
        <w:rPr>
          <w:rFonts w:cs="B Zar" w:hint="cs"/>
          <w:sz w:val="28"/>
          <w:szCs w:val="28"/>
          <w:rtl/>
        </w:rPr>
        <w:t xml:space="preserve">ي لازم به </w:t>
      </w:r>
      <w:r w:rsidR="00592953" w:rsidRPr="001B743E">
        <w:rPr>
          <w:rFonts w:cs="B Zar" w:hint="cs"/>
          <w:sz w:val="28"/>
          <w:szCs w:val="28"/>
          <w:rtl/>
        </w:rPr>
        <w:t>آن</w:t>
      </w:r>
      <w:r w:rsidR="00413DD9" w:rsidRPr="001B743E">
        <w:rPr>
          <w:rFonts w:cs="B Zar" w:hint="cs"/>
          <w:sz w:val="28"/>
          <w:szCs w:val="28"/>
          <w:rtl/>
        </w:rPr>
        <w:t>‌ها</w:t>
      </w:r>
    </w:p>
    <w:p w14:paraId="74ED6897" w14:textId="71960EC1" w:rsidR="00B01751" w:rsidRPr="001B743E" w:rsidRDefault="00B01751" w:rsidP="00E10083">
      <w:pPr>
        <w:pStyle w:val="ListParagraph"/>
        <w:numPr>
          <w:ilvl w:val="0"/>
          <w:numId w:val="13"/>
        </w:numPr>
        <w:spacing w:line="560" w:lineRule="atLeast"/>
        <w:jc w:val="mediumKashida"/>
        <w:rPr>
          <w:rFonts w:cs="B Zar"/>
          <w:sz w:val="28"/>
          <w:szCs w:val="28"/>
        </w:rPr>
      </w:pPr>
      <w:r w:rsidRPr="001B743E">
        <w:rPr>
          <w:rFonts w:cs="B Zar" w:hint="cs"/>
          <w:sz w:val="28"/>
          <w:szCs w:val="28"/>
          <w:rtl/>
        </w:rPr>
        <w:t>ايجاد ارتباط با تشكل</w:t>
      </w:r>
      <w:r w:rsidR="00413DD9" w:rsidRPr="001B743E">
        <w:rPr>
          <w:rFonts w:cs="B Zar" w:hint="cs"/>
          <w:sz w:val="28"/>
          <w:szCs w:val="28"/>
          <w:rtl/>
        </w:rPr>
        <w:t>‌ها</w:t>
      </w:r>
      <w:r w:rsidRPr="001B743E">
        <w:rPr>
          <w:rFonts w:cs="B Zar" w:hint="cs"/>
          <w:sz w:val="28"/>
          <w:szCs w:val="28"/>
          <w:rtl/>
        </w:rPr>
        <w:t xml:space="preserve"> و سازمان</w:t>
      </w:r>
      <w:r w:rsidR="00413DD9" w:rsidRPr="001B743E">
        <w:rPr>
          <w:rFonts w:cs="B Zar" w:hint="cs"/>
          <w:sz w:val="28"/>
          <w:szCs w:val="28"/>
          <w:rtl/>
        </w:rPr>
        <w:t>‌ها</w:t>
      </w:r>
      <w:r w:rsidR="003B508F" w:rsidRPr="001B743E">
        <w:rPr>
          <w:rFonts w:cs="B Zar" w:hint="cs"/>
          <w:sz w:val="28"/>
          <w:szCs w:val="28"/>
          <w:rtl/>
        </w:rPr>
        <w:t>ي مرتبط با وظايف انجمن</w:t>
      </w:r>
      <w:r w:rsidR="003A7A0A" w:rsidRPr="001B743E">
        <w:rPr>
          <w:rFonts w:cs="B Zar" w:hint="cs"/>
          <w:sz w:val="28"/>
          <w:szCs w:val="28"/>
          <w:rtl/>
        </w:rPr>
        <w:t xml:space="preserve"> صنفی</w:t>
      </w:r>
      <w:r w:rsidR="003B508F" w:rsidRPr="001B743E">
        <w:rPr>
          <w:rFonts w:cs="B Zar" w:hint="cs"/>
          <w:sz w:val="28"/>
          <w:szCs w:val="28"/>
          <w:rtl/>
        </w:rPr>
        <w:t xml:space="preserve"> در </w:t>
      </w:r>
      <w:r w:rsidRPr="001B743E">
        <w:rPr>
          <w:rFonts w:cs="B Zar" w:hint="cs"/>
          <w:sz w:val="28"/>
          <w:szCs w:val="28"/>
          <w:rtl/>
        </w:rPr>
        <w:t>داخل</w:t>
      </w:r>
      <w:r w:rsidR="00C75871" w:rsidRPr="001B743E">
        <w:rPr>
          <w:rFonts w:cs="B Zar" w:hint="cs"/>
          <w:sz w:val="28"/>
          <w:szCs w:val="28"/>
          <w:rtl/>
        </w:rPr>
        <w:t xml:space="preserve"> و</w:t>
      </w:r>
      <w:r w:rsidRPr="001B743E">
        <w:rPr>
          <w:rFonts w:cs="B Zar" w:hint="cs"/>
          <w:sz w:val="28"/>
          <w:szCs w:val="28"/>
          <w:rtl/>
        </w:rPr>
        <w:t xml:space="preserve"> </w:t>
      </w:r>
      <w:r w:rsidR="0018303B" w:rsidRPr="001B743E">
        <w:rPr>
          <w:rFonts w:cs="B Zar" w:hint="cs"/>
          <w:sz w:val="28"/>
          <w:szCs w:val="28"/>
          <w:rtl/>
        </w:rPr>
        <w:t xml:space="preserve">يا خارج از </w:t>
      </w:r>
      <w:r w:rsidRPr="001B743E">
        <w:rPr>
          <w:rFonts w:cs="B Zar" w:hint="cs"/>
          <w:sz w:val="28"/>
          <w:szCs w:val="28"/>
          <w:rtl/>
        </w:rPr>
        <w:t>كشور در</w:t>
      </w:r>
      <w:r w:rsidR="000E416F" w:rsidRPr="001B743E">
        <w:rPr>
          <w:rFonts w:cs="B Zar" w:hint="cs"/>
          <w:sz w:val="28"/>
          <w:szCs w:val="28"/>
          <w:rtl/>
        </w:rPr>
        <w:t xml:space="preserve"> </w:t>
      </w:r>
      <w:r w:rsidRPr="001B743E">
        <w:rPr>
          <w:rFonts w:cs="B Zar" w:hint="cs"/>
          <w:sz w:val="28"/>
          <w:szCs w:val="28"/>
          <w:rtl/>
        </w:rPr>
        <w:t>چارچوب فعاليت</w:t>
      </w:r>
      <w:r w:rsidR="00413DD9" w:rsidRPr="001B743E">
        <w:rPr>
          <w:rFonts w:cs="B Zar" w:hint="cs"/>
          <w:sz w:val="28"/>
          <w:szCs w:val="28"/>
          <w:rtl/>
        </w:rPr>
        <w:t>‌ها</w:t>
      </w:r>
      <w:r w:rsidR="00E10083" w:rsidRPr="001B743E">
        <w:rPr>
          <w:rFonts w:cs="B Zar" w:hint="cs"/>
          <w:sz w:val="28"/>
          <w:szCs w:val="28"/>
          <w:rtl/>
        </w:rPr>
        <w:t>ي صنفي و قوانين و مقررات كشور</w:t>
      </w:r>
    </w:p>
    <w:p w14:paraId="74ED6898" w14:textId="3265FC8F" w:rsidR="00B01751" w:rsidRPr="001B743E" w:rsidRDefault="00B01751" w:rsidP="003D5B3C">
      <w:pPr>
        <w:pStyle w:val="ListParagraph"/>
        <w:numPr>
          <w:ilvl w:val="0"/>
          <w:numId w:val="13"/>
        </w:numPr>
        <w:spacing w:line="560" w:lineRule="atLeast"/>
        <w:jc w:val="mediumKashida"/>
        <w:rPr>
          <w:rFonts w:cs="B Zar"/>
          <w:sz w:val="28"/>
          <w:szCs w:val="28"/>
          <w:rtl/>
        </w:rPr>
      </w:pPr>
      <w:r w:rsidRPr="001B743E">
        <w:rPr>
          <w:rFonts w:cs="B Zar" w:hint="cs"/>
          <w:sz w:val="28"/>
          <w:szCs w:val="28"/>
          <w:rtl/>
        </w:rPr>
        <w:t>شركت در مذاكرات حرفه اي با ساير سازمان</w:t>
      </w:r>
      <w:r w:rsidR="00413DD9" w:rsidRPr="001B743E">
        <w:rPr>
          <w:rFonts w:cs="B Zar" w:hint="cs"/>
          <w:sz w:val="28"/>
          <w:szCs w:val="28"/>
          <w:rtl/>
        </w:rPr>
        <w:t>‌ها</w:t>
      </w:r>
      <w:r w:rsidRPr="001B743E">
        <w:rPr>
          <w:rFonts w:cs="B Zar" w:hint="cs"/>
          <w:sz w:val="28"/>
          <w:szCs w:val="28"/>
          <w:rtl/>
        </w:rPr>
        <w:t>ي كارفرمايي ذي</w:t>
      </w:r>
      <w:r w:rsidR="003D5B3C" w:rsidRPr="001B743E">
        <w:rPr>
          <w:rFonts w:cs="B Zar" w:hint="cs"/>
          <w:sz w:val="28"/>
          <w:szCs w:val="28"/>
          <w:rtl/>
        </w:rPr>
        <w:t>‌</w:t>
      </w:r>
      <w:r w:rsidRPr="001B743E">
        <w:rPr>
          <w:rFonts w:cs="B Zar" w:hint="cs"/>
          <w:sz w:val="28"/>
          <w:szCs w:val="28"/>
          <w:rtl/>
        </w:rPr>
        <w:t xml:space="preserve">ربط و </w:t>
      </w:r>
      <w:r w:rsidR="003D5B3C" w:rsidRPr="001B743E">
        <w:rPr>
          <w:rFonts w:cs="B Zar" w:hint="cs"/>
          <w:sz w:val="28"/>
          <w:szCs w:val="28"/>
          <w:rtl/>
        </w:rPr>
        <w:t>برنامه‌ریزی</w:t>
      </w:r>
      <w:r w:rsidR="00D82EAD" w:rsidRPr="001B743E">
        <w:rPr>
          <w:rFonts w:cs="B Zar" w:hint="cs"/>
          <w:sz w:val="28"/>
          <w:szCs w:val="28"/>
          <w:rtl/>
        </w:rPr>
        <w:t xml:space="preserve"> و پیگیری </w:t>
      </w:r>
      <w:r w:rsidRPr="001B743E">
        <w:rPr>
          <w:rFonts w:cs="B Zar" w:hint="cs"/>
          <w:sz w:val="28"/>
          <w:szCs w:val="28"/>
          <w:rtl/>
        </w:rPr>
        <w:t>انعقاد پيمان</w:t>
      </w:r>
      <w:r w:rsidR="00413DD9" w:rsidRPr="001B743E">
        <w:rPr>
          <w:rFonts w:cs="B Zar" w:hint="cs"/>
          <w:sz w:val="28"/>
          <w:szCs w:val="28"/>
          <w:rtl/>
        </w:rPr>
        <w:t>‌ها</w:t>
      </w:r>
      <w:r w:rsidRPr="001B743E">
        <w:rPr>
          <w:rFonts w:cs="B Zar" w:hint="cs"/>
          <w:sz w:val="28"/>
          <w:szCs w:val="28"/>
          <w:rtl/>
        </w:rPr>
        <w:t>ي</w:t>
      </w:r>
      <w:r w:rsidR="00D82EAD" w:rsidRPr="001B743E">
        <w:rPr>
          <w:rFonts w:cs="B Zar" w:hint="cs"/>
          <w:sz w:val="28"/>
          <w:szCs w:val="28"/>
          <w:rtl/>
        </w:rPr>
        <w:t xml:space="preserve"> دسته جمعي فی</w:t>
      </w:r>
      <w:r w:rsidR="003D5B3C" w:rsidRPr="001B743E">
        <w:rPr>
          <w:rFonts w:cs="B Zar" w:hint="cs"/>
          <w:sz w:val="28"/>
          <w:szCs w:val="28"/>
          <w:rtl/>
        </w:rPr>
        <w:t>‌</w:t>
      </w:r>
      <w:r w:rsidR="00D82EAD" w:rsidRPr="001B743E">
        <w:rPr>
          <w:rFonts w:cs="B Zar" w:hint="cs"/>
          <w:sz w:val="28"/>
          <w:szCs w:val="28"/>
          <w:rtl/>
        </w:rPr>
        <w:t xml:space="preserve">مابین </w:t>
      </w:r>
      <w:r w:rsidR="002D6C48" w:rsidRPr="001B743E">
        <w:rPr>
          <w:rFonts w:cs="B Zar" w:hint="cs"/>
          <w:sz w:val="28"/>
          <w:szCs w:val="28"/>
          <w:rtl/>
        </w:rPr>
        <w:t>اعضا</w:t>
      </w:r>
      <w:r w:rsidR="00D82EAD" w:rsidRPr="001B743E">
        <w:rPr>
          <w:rFonts w:cs="B Zar" w:hint="cs"/>
          <w:sz w:val="28"/>
          <w:szCs w:val="28"/>
          <w:rtl/>
        </w:rPr>
        <w:t xml:space="preserve"> و کارگران آن</w:t>
      </w:r>
      <w:r w:rsidR="00413DD9" w:rsidRPr="001B743E">
        <w:rPr>
          <w:rFonts w:cs="B Zar" w:hint="cs"/>
          <w:sz w:val="28"/>
          <w:szCs w:val="28"/>
          <w:rtl/>
        </w:rPr>
        <w:t>‌ها</w:t>
      </w:r>
    </w:p>
    <w:p w14:paraId="74ED6899" w14:textId="21AD615D" w:rsidR="00A63BAE" w:rsidRPr="001B743E" w:rsidRDefault="00716826" w:rsidP="007104A2">
      <w:pPr>
        <w:spacing w:line="560" w:lineRule="atLeast"/>
        <w:jc w:val="mediumKashida"/>
        <w:rPr>
          <w:rFonts w:cs="B Zar"/>
          <w:sz w:val="28"/>
          <w:szCs w:val="28"/>
          <w:rtl/>
        </w:rPr>
      </w:pPr>
      <w:r w:rsidRPr="001B743E">
        <w:rPr>
          <w:rFonts w:cs="B Zar" w:hint="cs"/>
          <w:b/>
          <w:bCs/>
          <w:sz w:val="22"/>
          <w:szCs w:val="22"/>
          <w:rtl/>
        </w:rPr>
        <w:t>تبصره</w:t>
      </w:r>
      <w:r w:rsidR="00757242" w:rsidRPr="001B743E">
        <w:rPr>
          <w:rFonts w:cs="B Zar" w:hint="cs"/>
          <w:b/>
          <w:bCs/>
          <w:sz w:val="22"/>
          <w:szCs w:val="22"/>
          <w:rtl/>
        </w:rPr>
        <w:t>:</w:t>
      </w:r>
      <w:r w:rsidR="001F1739" w:rsidRPr="001B743E">
        <w:rPr>
          <w:rFonts w:cs="B Zar" w:hint="cs"/>
          <w:sz w:val="28"/>
          <w:szCs w:val="28"/>
          <w:rtl/>
        </w:rPr>
        <w:t xml:space="preserve"> </w:t>
      </w:r>
      <w:r w:rsidR="00413DD9" w:rsidRPr="001B743E">
        <w:rPr>
          <w:rFonts w:cs="B Zar" w:hint="cs"/>
          <w:sz w:val="28"/>
          <w:szCs w:val="28"/>
          <w:rtl/>
        </w:rPr>
        <w:t>فعالیت‌های</w:t>
      </w:r>
      <w:r w:rsidR="00A63BAE" w:rsidRPr="001B743E">
        <w:rPr>
          <w:rFonts w:cs="B Zar" w:hint="cs"/>
          <w:sz w:val="28"/>
          <w:szCs w:val="28"/>
          <w:rtl/>
        </w:rPr>
        <w:t>ی</w:t>
      </w:r>
      <w:r w:rsidR="00F736CC" w:rsidRPr="001B743E">
        <w:rPr>
          <w:rFonts w:cs="B Zar" w:hint="cs"/>
          <w:sz w:val="28"/>
          <w:szCs w:val="28"/>
          <w:rtl/>
        </w:rPr>
        <w:t xml:space="preserve"> (علاوه بر موارد فوق)</w:t>
      </w:r>
      <w:r w:rsidR="00A63BAE" w:rsidRPr="001B743E">
        <w:rPr>
          <w:rFonts w:cs="B Zar" w:hint="cs"/>
          <w:sz w:val="28"/>
          <w:szCs w:val="28"/>
          <w:rtl/>
        </w:rPr>
        <w:t xml:space="preserve"> که مستلزم اخذ مجوز از مراجع قان</w:t>
      </w:r>
      <w:r w:rsidR="003B508F" w:rsidRPr="001B743E">
        <w:rPr>
          <w:rFonts w:cs="B Zar" w:hint="cs"/>
          <w:sz w:val="28"/>
          <w:szCs w:val="28"/>
          <w:rtl/>
        </w:rPr>
        <w:t>ونی باشد</w:t>
      </w:r>
      <w:r w:rsidR="007104A2" w:rsidRPr="001B743E">
        <w:rPr>
          <w:rFonts w:cs="B Zar" w:hint="cs"/>
          <w:sz w:val="28"/>
          <w:szCs w:val="28"/>
          <w:rtl/>
        </w:rPr>
        <w:t>،</w:t>
      </w:r>
      <w:r w:rsidR="003B508F" w:rsidRPr="001B743E">
        <w:rPr>
          <w:rFonts w:cs="B Zar" w:hint="cs"/>
          <w:sz w:val="28"/>
          <w:szCs w:val="28"/>
          <w:rtl/>
        </w:rPr>
        <w:t xml:space="preserve"> پس از </w:t>
      </w:r>
      <w:r w:rsidR="00A63BAE" w:rsidRPr="001B743E">
        <w:rPr>
          <w:rFonts w:cs="B Zar" w:hint="cs"/>
          <w:sz w:val="28"/>
          <w:szCs w:val="28"/>
          <w:rtl/>
        </w:rPr>
        <w:t xml:space="preserve">اخذ مجوز از دستگاه </w:t>
      </w:r>
      <w:r w:rsidR="003D5B3C" w:rsidRPr="001B743E">
        <w:rPr>
          <w:rFonts w:cs="B Zar" w:hint="cs"/>
          <w:sz w:val="28"/>
          <w:szCs w:val="28"/>
          <w:rtl/>
        </w:rPr>
        <w:t>ذی‌ربط</w:t>
      </w:r>
      <w:r w:rsidR="00FD65C0" w:rsidRPr="001B743E">
        <w:rPr>
          <w:rFonts w:cs="B Zar" w:hint="cs"/>
          <w:sz w:val="28"/>
          <w:szCs w:val="28"/>
          <w:rtl/>
        </w:rPr>
        <w:t xml:space="preserve"> اجرایی خواهد شد</w:t>
      </w:r>
      <w:r w:rsidR="00A63BAE" w:rsidRPr="001B743E">
        <w:rPr>
          <w:rFonts w:cs="B Zar" w:hint="cs"/>
          <w:sz w:val="28"/>
          <w:szCs w:val="28"/>
          <w:rtl/>
        </w:rPr>
        <w:t>.</w:t>
      </w:r>
    </w:p>
    <w:p w14:paraId="0E959722" w14:textId="3B42FF57" w:rsidR="005870CA" w:rsidRPr="001B743E" w:rsidRDefault="005870CA" w:rsidP="005870CA">
      <w:pPr>
        <w:pStyle w:val="ListParagraph"/>
        <w:numPr>
          <w:ilvl w:val="0"/>
          <w:numId w:val="13"/>
        </w:numPr>
        <w:spacing w:line="560" w:lineRule="atLeast"/>
        <w:jc w:val="mediumKashida"/>
        <w:rPr>
          <w:rFonts w:cs="B Zar"/>
          <w:sz w:val="28"/>
          <w:szCs w:val="28"/>
        </w:rPr>
      </w:pPr>
      <w:r w:rsidRPr="001B743E">
        <w:rPr>
          <w:rFonts w:cs="B Zar" w:hint="cs"/>
          <w:sz w:val="28"/>
          <w:szCs w:val="28"/>
          <w:rtl/>
        </w:rPr>
        <w:t>عضویت در اتاق بازرگانی، صنایع، معادن و کشاورزی ایران با رعایت مقررات و دستورالعمل‌های آن</w:t>
      </w:r>
    </w:p>
    <w:p w14:paraId="04D43512" w14:textId="77777777" w:rsidR="00D3374C" w:rsidRPr="001B743E" w:rsidRDefault="00D3374C" w:rsidP="00F36C37">
      <w:pPr>
        <w:spacing w:line="560" w:lineRule="atLeast"/>
        <w:jc w:val="center"/>
        <w:rPr>
          <w:rFonts w:cs="B Titr"/>
          <w:rtl/>
        </w:rPr>
      </w:pPr>
    </w:p>
    <w:p w14:paraId="391ADB0A" w14:textId="77777777" w:rsidR="00D3374C" w:rsidRPr="001B743E" w:rsidRDefault="00D3374C" w:rsidP="00F36C37">
      <w:pPr>
        <w:spacing w:line="560" w:lineRule="atLeast"/>
        <w:jc w:val="center"/>
        <w:rPr>
          <w:rFonts w:cs="B Titr"/>
          <w:rtl/>
        </w:rPr>
      </w:pPr>
    </w:p>
    <w:p w14:paraId="1FB7B6FA" w14:textId="77777777" w:rsidR="00D3374C" w:rsidRPr="001B743E" w:rsidRDefault="00D3374C" w:rsidP="00F36C37">
      <w:pPr>
        <w:spacing w:line="560" w:lineRule="atLeast"/>
        <w:jc w:val="center"/>
        <w:rPr>
          <w:rFonts w:cs="B Titr"/>
          <w:rtl/>
        </w:rPr>
      </w:pPr>
    </w:p>
    <w:p w14:paraId="41DB9543" w14:textId="77777777" w:rsidR="00D3374C" w:rsidRPr="001B743E" w:rsidRDefault="00D3374C" w:rsidP="00F36C37">
      <w:pPr>
        <w:spacing w:line="560" w:lineRule="atLeast"/>
        <w:jc w:val="center"/>
        <w:rPr>
          <w:rFonts w:cs="B Titr"/>
          <w:rtl/>
        </w:rPr>
      </w:pPr>
    </w:p>
    <w:p w14:paraId="578871A8" w14:textId="77777777" w:rsidR="00D3374C" w:rsidRPr="001B743E" w:rsidRDefault="00D3374C" w:rsidP="00F36C37">
      <w:pPr>
        <w:spacing w:line="560" w:lineRule="atLeast"/>
        <w:jc w:val="center"/>
        <w:rPr>
          <w:rFonts w:cs="B Titr"/>
          <w:rtl/>
        </w:rPr>
      </w:pPr>
    </w:p>
    <w:p w14:paraId="6119E790" w14:textId="1ACAC742" w:rsidR="00D3374C" w:rsidRPr="001B743E" w:rsidRDefault="00D3374C" w:rsidP="00F36C37">
      <w:pPr>
        <w:spacing w:line="560" w:lineRule="atLeast"/>
        <w:jc w:val="center"/>
        <w:rPr>
          <w:rFonts w:cs="B Titr"/>
          <w:rtl/>
        </w:rPr>
      </w:pPr>
    </w:p>
    <w:p w14:paraId="704ADD48" w14:textId="0317F6BD" w:rsidR="00B6142C" w:rsidRPr="001B743E" w:rsidRDefault="00B6142C" w:rsidP="00F36C37">
      <w:pPr>
        <w:spacing w:line="560" w:lineRule="atLeast"/>
        <w:jc w:val="center"/>
        <w:rPr>
          <w:rFonts w:cs="B Titr"/>
          <w:rtl/>
        </w:rPr>
      </w:pPr>
    </w:p>
    <w:p w14:paraId="49617392" w14:textId="77777777" w:rsidR="00B6142C" w:rsidRPr="001B743E" w:rsidRDefault="00B6142C" w:rsidP="00F36C37">
      <w:pPr>
        <w:spacing w:line="560" w:lineRule="atLeast"/>
        <w:jc w:val="center"/>
        <w:rPr>
          <w:rFonts w:cs="B Titr"/>
          <w:rtl/>
        </w:rPr>
      </w:pPr>
    </w:p>
    <w:p w14:paraId="74ED689B" w14:textId="287D11A0" w:rsidR="00B01751" w:rsidRPr="001B743E" w:rsidRDefault="009149C2" w:rsidP="00F36C37">
      <w:pPr>
        <w:spacing w:line="560" w:lineRule="atLeast"/>
        <w:jc w:val="center"/>
        <w:rPr>
          <w:rFonts w:cs="B Titr"/>
          <w:rtl/>
        </w:rPr>
      </w:pPr>
      <w:r w:rsidRPr="001B743E">
        <w:rPr>
          <w:rFonts w:cs="B Titr" w:hint="cs"/>
          <w:rtl/>
        </w:rPr>
        <w:lastRenderedPageBreak/>
        <w:t xml:space="preserve">فصل </w:t>
      </w:r>
      <w:r w:rsidR="00F36C37" w:rsidRPr="001B743E">
        <w:rPr>
          <w:rFonts w:cs="B Titr" w:hint="cs"/>
          <w:rtl/>
        </w:rPr>
        <w:t>سوم</w:t>
      </w:r>
    </w:p>
    <w:p w14:paraId="74ED689C" w14:textId="04930BD6" w:rsidR="00B01751" w:rsidRPr="001B743E" w:rsidRDefault="00B01751" w:rsidP="000434EC">
      <w:pPr>
        <w:spacing w:line="560" w:lineRule="atLeast"/>
        <w:jc w:val="center"/>
        <w:rPr>
          <w:rFonts w:cs="B Titr"/>
          <w:rtl/>
        </w:rPr>
      </w:pPr>
      <w:r w:rsidRPr="001B743E">
        <w:rPr>
          <w:rFonts w:cs="B Titr" w:hint="cs"/>
          <w:rtl/>
        </w:rPr>
        <w:t>شرايط عضويت</w:t>
      </w:r>
      <w:r w:rsidR="000434EC" w:rsidRPr="001B743E">
        <w:rPr>
          <w:rFonts w:cs="B Titr" w:hint="cs"/>
          <w:rtl/>
        </w:rPr>
        <w:t>، تعليق، سلب عضويت و منابع مالي</w:t>
      </w:r>
    </w:p>
    <w:p w14:paraId="74ED689D" w14:textId="7F4115DF" w:rsidR="00B01751" w:rsidRPr="001B743E" w:rsidRDefault="003B508F" w:rsidP="003958F2">
      <w:pPr>
        <w:spacing w:line="560" w:lineRule="atLeast"/>
        <w:jc w:val="mediumKashida"/>
        <w:rPr>
          <w:rFonts w:cs="B Zar"/>
          <w:b/>
          <w:bCs/>
          <w:rtl/>
        </w:rPr>
      </w:pPr>
      <w:r w:rsidRPr="001B743E">
        <w:rPr>
          <w:rFonts w:cs="B Zar" w:hint="cs"/>
          <w:b/>
          <w:bCs/>
          <w:rtl/>
        </w:rPr>
        <w:t>ماده</w:t>
      </w:r>
      <w:r w:rsidR="003958F2" w:rsidRPr="001B743E">
        <w:rPr>
          <w:rFonts w:cs="B Zar" w:hint="cs"/>
          <w:b/>
          <w:bCs/>
          <w:rtl/>
        </w:rPr>
        <w:t>7</w:t>
      </w:r>
      <w:r w:rsidR="008224A3" w:rsidRPr="001B743E">
        <w:rPr>
          <w:rFonts w:cs="B Zar" w:hint="cs"/>
          <w:b/>
          <w:bCs/>
          <w:rtl/>
        </w:rPr>
        <w:t>:</w:t>
      </w:r>
      <w:r w:rsidR="008B0A54" w:rsidRPr="001B743E">
        <w:rPr>
          <w:rFonts w:cs="B Zar" w:hint="cs"/>
          <w:b/>
          <w:bCs/>
          <w:rtl/>
        </w:rPr>
        <w:t xml:space="preserve"> نوع و</w:t>
      </w:r>
      <w:r w:rsidR="00FE47DB" w:rsidRPr="001B743E">
        <w:rPr>
          <w:rFonts w:cs="B Zar" w:hint="cs"/>
          <w:b/>
          <w:bCs/>
          <w:rtl/>
        </w:rPr>
        <w:t xml:space="preserve"> شرايط عضويت</w:t>
      </w:r>
    </w:p>
    <w:p w14:paraId="37941BC6" w14:textId="77777777" w:rsidR="008B0A54" w:rsidRPr="001B743E" w:rsidRDefault="008B0A54" w:rsidP="008B0A54">
      <w:pPr>
        <w:spacing w:line="560" w:lineRule="atLeast"/>
        <w:jc w:val="mediumKashida"/>
        <w:rPr>
          <w:rFonts w:cs="B Zar"/>
          <w:sz w:val="28"/>
          <w:szCs w:val="28"/>
        </w:rPr>
      </w:pPr>
      <w:r w:rsidRPr="001B743E">
        <w:rPr>
          <w:rFonts w:cs="B Zar"/>
          <w:sz w:val="28"/>
          <w:szCs w:val="28"/>
          <w:rtl/>
        </w:rPr>
        <w:t>الف - انواع عضو</w:t>
      </w:r>
      <w:r w:rsidRPr="001B743E">
        <w:rPr>
          <w:rFonts w:cs="B Zar" w:hint="cs"/>
          <w:sz w:val="28"/>
          <w:szCs w:val="28"/>
          <w:rtl/>
        </w:rPr>
        <w:t>ی</w:t>
      </w:r>
      <w:r w:rsidRPr="001B743E">
        <w:rPr>
          <w:rFonts w:cs="B Zar" w:hint="eastAsia"/>
          <w:sz w:val="28"/>
          <w:szCs w:val="28"/>
          <w:rtl/>
        </w:rPr>
        <w:t>ت</w:t>
      </w:r>
    </w:p>
    <w:p w14:paraId="69F496D7" w14:textId="4090DF14" w:rsidR="008B0A54" w:rsidRPr="001B743E" w:rsidRDefault="008B0A54" w:rsidP="008B0A54">
      <w:pPr>
        <w:spacing w:line="560" w:lineRule="atLeast"/>
        <w:jc w:val="mediumKashida"/>
        <w:rPr>
          <w:rFonts w:cs="B Zar"/>
          <w:sz w:val="28"/>
          <w:szCs w:val="28"/>
        </w:rPr>
      </w:pPr>
      <w:r w:rsidRPr="001B743E">
        <w:rPr>
          <w:rFonts w:cs="B Zar"/>
          <w:sz w:val="28"/>
          <w:szCs w:val="28"/>
          <w:rtl/>
        </w:rPr>
        <w:t>1- اعضا</w:t>
      </w:r>
      <w:r w:rsidRPr="001B743E">
        <w:rPr>
          <w:rFonts w:cs="B Zar" w:hint="cs"/>
          <w:sz w:val="28"/>
          <w:szCs w:val="28"/>
          <w:rtl/>
        </w:rPr>
        <w:t>ی</w:t>
      </w:r>
      <w:r w:rsidRPr="001B743E">
        <w:rPr>
          <w:rFonts w:cs="B Zar"/>
          <w:sz w:val="28"/>
          <w:szCs w:val="28"/>
          <w:rtl/>
        </w:rPr>
        <w:t xml:space="preserve"> اصل</w:t>
      </w:r>
      <w:r w:rsidRPr="001B743E">
        <w:rPr>
          <w:rFonts w:cs="B Zar" w:hint="cs"/>
          <w:sz w:val="28"/>
          <w:szCs w:val="28"/>
          <w:rtl/>
        </w:rPr>
        <w:t>ی</w:t>
      </w:r>
      <w:r w:rsidRPr="001B743E">
        <w:rPr>
          <w:rFonts w:cs="B Zar"/>
          <w:sz w:val="28"/>
          <w:szCs w:val="28"/>
          <w:rtl/>
        </w:rPr>
        <w:t>: کل</w:t>
      </w:r>
      <w:r w:rsidRPr="001B743E">
        <w:rPr>
          <w:rFonts w:cs="B Zar" w:hint="cs"/>
          <w:sz w:val="28"/>
          <w:szCs w:val="28"/>
          <w:rtl/>
        </w:rPr>
        <w:t>ی</w:t>
      </w:r>
      <w:r w:rsidRPr="001B743E">
        <w:rPr>
          <w:rFonts w:cs="B Zar" w:hint="eastAsia"/>
          <w:sz w:val="28"/>
          <w:szCs w:val="28"/>
          <w:rtl/>
        </w:rPr>
        <w:t>ه</w:t>
      </w:r>
      <w:r w:rsidRPr="001B743E">
        <w:rPr>
          <w:rFonts w:cs="B Zar"/>
          <w:sz w:val="28"/>
          <w:szCs w:val="28"/>
          <w:rtl/>
        </w:rPr>
        <w:t xml:space="preserve"> شرکت</w:t>
      </w:r>
      <w:r w:rsidR="00413DD9" w:rsidRPr="001B743E">
        <w:rPr>
          <w:rFonts w:cs="B Zar"/>
          <w:sz w:val="28"/>
          <w:szCs w:val="28"/>
          <w:rtl/>
        </w:rPr>
        <w:t>‌های</w:t>
      </w:r>
      <w:r w:rsidRPr="001B743E">
        <w:rPr>
          <w:rFonts w:cs="B Zar"/>
          <w:sz w:val="28"/>
          <w:szCs w:val="28"/>
          <w:rtl/>
        </w:rPr>
        <w:t xml:space="preserve"> </w:t>
      </w:r>
      <w:r w:rsidR="00D809E9" w:rsidRPr="001B743E">
        <w:rPr>
          <w:rFonts w:cs="B Zar"/>
          <w:sz w:val="28"/>
          <w:szCs w:val="28"/>
          <w:rtl/>
        </w:rPr>
        <w:t>حمل‌ونقل</w:t>
      </w:r>
      <w:r w:rsidRPr="001B743E">
        <w:rPr>
          <w:rFonts w:cs="B Zar"/>
          <w:sz w:val="28"/>
          <w:szCs w:val="28"/>
          <w:rtl/>
        </w:rPr>
        <w:t xml:space="preserve"> ر</w:t>
      </w:r>
      <w:r w:rsidRPr="001B743E">
        <w:rPr>
          <w:rFonts w:cs="B Zar" w:hint="cs"/>
          <w:sz w:val="28"/>
          <w:szCs w:val="28"/>
          <w:rtl/>
        </w:rPr>
        <w:t>ی</w:t>
      </w:r>
      <w:r w:rsidRPr="001B743E">
        <w:rPr>
          <w:rFonts w:cs="B Zar" w:hint="eastAsia"/>
          <w:sz w:val="28"/>
          <w:szCs w:val="28"/>
          <w:rtl/>
        </w:rPr>
        <w:t>ل</w:t>
      </w:r>
      <w:r w:rsidRPr="001B743E">
        <w:rPr>
          <w:rFonts w:cs="B Zar" w:hint="cs"/>
          <w:sz w:val="28"/>
          <w:szCs w:val="28"/>
          <w:rtl/>
        </w:rPr>
        <w:t>ی</w:t>
      </w:r>
      <w:r w:rsidRPr="001B743E">
        <w:rPr>
          <w:rFonts w:cs="B Zar"/>
          <w:sz w:val="28"/>
          <w:szCs w:val="28"/>
          <w:rtl/>
        </w:rPr>
        <w:t xml:space="preserve"> اعم از مالک </w:t>
      </w:r>
      <w:r w:rsidRPr="001B743E">
        <w:rPr>
          <w:rFonts w:cs="B Zar" w:hint="cs"/>
          <w:sz w:val="28"/>
          <w:szCs w:val="28"/>
          <w:rtl/>
        </w:rPr>
        <w:t>ی</w:t>
      </w:r>
      <w:r w:rsidRPr="001B743E">
        <w:rPr>
          <w:rFonts w:cs="B Zar" w:hint="eastAsia"/>
          <w:sz w:val="28"/>
          <w:szCs w:val="28"/>
          <w:rtl/>
        </w:rPr>
        <w:t>ا</w:t>
      </w:r>
      <w:r w:rsidRPr="001B743E">
        <w:rPr>
          <w:rFonts w:cs="B Zar"/>
          <w:sz w:val="28"/>
          <w:szCs w:val="28"/>
          <w:rtl/>
        </w:rPr>
        <w:t xml:space="preserve"> سرما</w:t>
      </w:r>
      <w:r w:rsidRPr="001B743E">
        <w:rPr>
          <w:rFonts w:cs="B Zar" w:hint="cs"/>
          <w:sz w:val="28"/>
          <w:szCs w:val="28"/>
          <w:rtl/>
        </w:rPr>
        <w:t>ی</w:t>
      </w:r>
      <w:r w:rsidRPr="001B743E">
        <w:rPr>
          <w:rFonts w:cs="B Zar" w:hint="eastAsia"/>
          <w:sz w:val="28"/>
          <w:szCs w:val="28"/>
          <w:rtl/>
        </w:rPr>
        <w:t>ه</w:t>
      </w:r>
      <w:r w:rsidRPr="001B743E">
        <w:rPr>
          <w:rFonts w:ascii="Cambria" w:hAnsi="Cambria" w:cs="Cambria" w:hint="cs"/>
          <w:sz w:val="28"/>
          <w:szCs w:val="28"/>
          <w:rtl/>
        </w:rPr>
        <w:t>‌</w:t>
      </w:r>
      <w:r w:rsidRPr="001B743E">
        <w:rPr>
          <w:rFonts w:cs="B Zar" w:hint="cs"/>
          <w:sz w:val="28"/>
          <w:szCs w:val="28"/>
          <w:rtl/>
        </w:rPr>
        <w:t>گذار</w:t>
      </w:r>
      <w:r w:rsidRPr="001B743E">
        <w:rPr>
          <w:rFonts w:cs="B Zar"/>
          <w:sz w:val="28"/>
          <w:szCs w:val="28"/>
          <w:rtl/>
        </w:rPr>
        <w:t xml:space="preserve"> در امر ناوگان ر</w:t>
      </w:r>
      <w:r w:rsidRPr="001B743E">
        <w:rPr>
          <w:rFonts w:cs="B Zar" w:hint="cs"/>
          <w:sz w:val="28"/>
          <w:szCs w:val="28"/>
          <w:rtl/>
        </w:rPr>
        <w:t>ی</w:t>
      </w:r>
      <w:r w:rsidRPr="001B743E">
        <w:rPr>
          <w:rFonts w:cs="B Zar" w:hint="eastAsia"/>
          <w:sz w:val="28"/>
          <w:szCs w:val="28"/>
          <w:rtl/>
        </w:rPr>
        <w:t>ل</w:t>
      </w:r>
      <w:r w:rsidRPr="001B743E">
        <w:rPr>
          <w:rFonts w:cs="B Zar" w:hint="cs"/>
          <w:sz w:val="28"/>
          <w:szCs w:val="28"/>
          <w:rtl/>
        </w:rPr>
        <w:t>ی</w:t>
      </w:r>
      <w:r w:rsidRPr="001B743E">
        <w:rPr>
          <w:rFonts w:cs="B Zar"/>
          <w:sz w:val="28"/>
          <w:szCs w:val="28"/>
          <w:rtl/>
        </w:rPr>
        <w:t xml:space="preserve"> که در امور </w:t>
      </w:r>
      <w:r w:rsidR="00D809E9" w:rsidRPr="001B743E">
        <w:rPr>
          <w:rFonts w:cs="B Zar"/>
          <w:sz w:val="28"/>
          <w:szCs w:val="28"/>
          <w:rtl/>
        </w:rPr>
        <w:t>حمل‌ونقل</w:t>
      </w:r>
      <w:r w:rsidRPr="001B743E">
        <w:rPr>
          <w:rFonts w:cs="B Zar"/>
          <w:sz w:val="28"/>
          <w:szCs w:val="28"/>
          <w:rtl/>
        </w:rPr>
        <w:t xml:space="preserve"> کالا و مسافر فعال</w:t>
      </w:r>
      <w:r w:rsidRPr="001B743E">
        <w:rPr>
          <w:rFonts w:cs="B Zar" w:hint="cs"/>
          <w:sz w:val="28"/>
          <w:szCs w:val="28"/>
          <w:rtl/>
        </w:rPr>
        <w:t>ی</w:t>
      </w:r>
      <w:r w:rsidRPr="001B743E">
        <w:rPr>
          <w:rFonts w:cs="B Zar" w:hint="eastAsia"/>
          <w:sz w:val="28"/>
          <w:szCs w:val="28"/>
          <w:rtl/>
        </w:rPr>
        <w:t>ت</w:t>
      </w:r>
      <w:r w:rsidRPr="001B743E">
        <w:rPr>
          <w:rFonts w:cs="B Zar"/>
          <w:sz w:val="28"/>
          <w:szCs w:val="28"/>
          <w:rtl/>
        </w:rPr>
        <w:t xml:space="preserve"> داشته و از مراجع ذ</w:t>
      </w:r>
      <w:r w:rsidRPr="001B743E">
        <w:rPr>
          <w:rFonts w:cs="B Zar" w:hint="cs"/>
          <w:sz w:val="28"/>
          <w:szCs w:val="28"/>
          <w:rtl/>
        </w:rPr>
        <w:t>ی</w:t>
      </w:r>
      <w:r w:rsidRPr="001B743E">
        <w:rPr>
          <w:rFonts w:cs="B Zar" w:hint="eastAsia"/>
          <w:sz w:val="28"/>
          <w:szCs w:val="28"/>
          <w:rtl/>
        </w:rPr>
        <w:t>ربط</w:t>
      </w:r>
      <w:r w:rsidRPr="001B743E">
        <w:rPr>
          <w:rFonts w:cs="B Zar"/>
          <w:sz w:val="28"/>
          <w:szCs w:val="28"/>
          <w:rtl/>
        </w:rPr>
        <w:t xml:space="preserve"> دارا</w:t>
      </w:r>
      <w:r w:rsidRPr="001B743E">
        <w:rPr>
          <w:rFonts w:cs="B Zar" w:hint="cs"/>
          <w:sz w:val="28"/>
          <w:szCs w:val="28"/>
          <w:rtl/>
        </w:rPr>
        <w:t>ی</w:t>
      </w:r>
      <w:r w:rsidRPr="001B743E">
        <w:rPr>
          <w:rFonts w:cs="B Zar"/>
          <w:sz w:val="28"/>
          <w:szCs w:val="28"/>
          <w:rtl/>
        </w:rPr>
        <w:t xml:space="preserve"> مجوز لازم باشد.</w:t>
      </w:r>
    </w:p>
    <w:p w14:paraId="5ACC7257" w14:textId="50317794" w:rsidR="008B0A54" w:rsidRPr="001B743E" w:rsidRDefault="008B0A54" w:rsidP="008B0A54">
      <w:pPr>
        <w:spacing w:line="560" w:lineRule="atLeast"/>
        <w:jc w:val="mediumKashida"/>
        <w:rPr>
          <w:rFonts w:cs="B Zar"/>
          <w:sz w:val="28"/>
          <w:szCs w:val="28"/>
        </w:rPr>
      </w:pPr>
      <w:r w:rsidRPr="001B743E">
        <w:rPr>
          <w:rFonts w:cs="B Zar"/>
          <w:sz w:val="28"/>
          <w:szCs w:val="28"/>
          <w:rtl/>
        </w:rPr>
        <w:t>2- اعضا</w:t>
      </w:r>
      <w:r w:rsidRPr="001B743E">
        <w:rPr>
          <w:rFonts w:cs="B Zar" w:hint="cs"/>
          <w:sz w:val="28"/>
          <w:szCs w:val="28"/>
          <w:rtl/>
        </w:rPr>
        <w:t>ی</w:t>
      </w:r>
      <w:r w:rsidRPr="001B743E">
        <w:rPr>
          <w:rFonts w:cs="B Zar"/>
          <w:sz w:val="28"/>
          <w:szCs w:val="28"/>
          <w:rtl/>
        </w:rPr>
        <w:t xml:space="preserve"> وابسته: کل</w:t>
      </w:r>
      <w:r w:rsidRPr="001B743E">
        <w:rPr>
          <w:rFonts w:cs="B Zar" w:hint="cs"/>
          <w:sz w:val="28"/>
          <w:szCs w:val="28"/>
          <w:rtl/>
        </w:rPr>
        <w:t>ی</w:t>
      </w:r>
      <w:r w:rsidRPr="001B743E">
        <w:rPr>
          <w:rFonts w:cs="B Zar" w:hint="eastAsia"/>
          <w:sz w:val="28"/>
          <w:szCs w:val="28"/>
          <w:rtl/>
        </w:rPr>
        <w:t>ه</w:t>
      </w:r>
      <w:r w:rsidRPr="001B743E">
        <w:rPr>
          <w:rFonts w:cs="B Zar"/>
          <w:sz w:val="28"/>
          <w:szCs w:val="28"/>
          <w:rtl/>
        </w:rPr>
        <w:t xml:space="preserve"> شرکت</w:t>
      </w:r>
      <w:r w:rsidR="00413DD9" w:rsidRPr="001B743E">
        <w:rPr>
          <w:rFonts w:cs="B Zar"/>
          <w:sz w:val="28"/>
          <w:szCs w:val="28"/>
          <w:rtl/>
        </w:rPr>
        <w:t>‌های</w:t>
      </w:r>
      <w:r w:rsidRPr="001B743E">
        <w:rPr>
          <w:rFonts w:cs="B Zar" w:hint="cs"/>
          <w:sz w:val="28"/>
          <w:szCs w:val="28"/>
          <w:rtl/>
        </w:rPr>
        <w:t>ی</w:t>
      </w:r>
      <w:r w:rsidRPr="001B743E">
        <w:rPr>
          <w:rFonts w:cs="B Zar"/>
          <w:sz w:val="28"/>
          <w:szCs w:val="28"/>
          <w:rtl/>
        </w:rPr>
        <w:t xml:space="preserve"> که در امور راهبر</w:t>
      </w:r>
      <w:r w:rsidRPr="001B743E">
        <w:rPr>
          <w:rFonts w:cs="B Zar" w:hint="cs"/>
          <w:sz w:val="28"/>
          <w:szCs w:val="28"/>
          <w:rtl/>
        </w:rPr>
        <w:t>ی</w:t>
      </w:r>
      <w:r w:rsidRPr="001B743E">
        <w:rPr>
          <w:rFonts w:cs="B Zar"/>
          <w:sz w:val="28"/>
          <w:szCs w:val="28"/>
          <w:rtl/>
        </w:rPr>
        <w:t xml:space="preserve"> قطارها</w:t>
      </w:r>
      <w:r w:rsidRPr="001B743E">
        <w:rPr>
          <w:rFonts w:cs="B Zar" w:hint="cs"/>
          <w:sz w:val="28"/>
          <w:szCs w:val="28"/>
          <w:rtl/>
        </w:rPr>
        <w:t>ی</w:t>
      </w:r>
      <w:r w:rsidRPr="001B743E">
        <w:rPr>
          <w:rFonts w:cs="B Zar"/>
          <w:sz w:val="28"/>
          <w:szCs w:val="28"/>
          <w:rtl/>
        </w:rPr>
        <w:t xml:space="preserve"> بار</w:t>
      </w:r>
      <w:r w:rsidRPr="001B743E">
        <w:rPr>
          <w:rFonts w:cs="B Zar" w:hint="cs"/>
          <w:sz w:val="28"/>
          <w:szCs w:val="28"/>
          <w:rtl/>
        </w:rPr>
        <w:t>ی</w:t>
      </w:r>
      <w:r w:rsidRPr="001B743E">
        <w:rPr>
          <w:rFonts w:cs="B Zar" w:hint="eastAsia"/>
          <w:sz w:val="28"/>
          <w:szCs w:val="28"/>
          <w:rtl/>
        </w:rPr>
        <w:t>،</w:t>
      </w:r>
      <w:r w:rsidRPr="001B743E">
        <w:rPr>
          <w:rFonts w:cs="B Zar"/>
          <w:sz w:val="28"/>
          <w:szCs w:val="28"/>
          <w:rtl/>
        </w:rPr>
        <w:t xml:space="preserve"> مسافر</w:t>
      </w:r>
      <w:r w:rsidRPr="001B743E">
        <w:rPr>
          <w:rFonts w:cs="B Zar" w:hint="cs"/>
          <w:sz w:val="28"/>
          <w:szCs w:val="28"/>
          <w:rtl/>
        </w:rPr>
        <w:t>ی</w:t>
      </w:r>
      <w:r w:rsidRPr="001B743E">
        <w:rPr>
          <w:rFonts w:cs="B Zar"/>
          <w:sz w:val="28"/>
          <w:szCs w:val="28"/>
          <w:rtl/>
        </w:rPr>
        <w:t xml:space="preserve"> و فورواردر</w:t>
      </w:r>
      <w:r w:rsidRPr="001B743E">
        <w:rPr>
          <w:rFonts w:cs="B Zar" w:hint="cs"/>
          <w:sz w:val="28"/>
          <w:szCs w:val="28"/>
          <w:rtl/>
        </w:rPr>
        <w:t>ی</w:t>
      </w:r>
      <w:r w:rsidRPr="001B743E">
        <w:rPr>
          <w:rFonts w:cs="B Zar"/>
          <w:sz w:val="28"/>
          <w:szCs w:val="28"/>
          <w:rtl/>
        </w:rPr>
        <w:t xml:space="preserve"> </w:t>
      </w:r>
      <w:r w:rsidR="00D809E9" w:rsidRPr="001B743E">
        <w:rPr>
          <w:rFonts w:cs="B Zar"/>
          <w:sz w:val="28"/>
          <w:szCs w:val="28"/>
          <w:rtl/>
        </w:rPr>
        <w:t>حمل‌ونقل</w:t>
      </w:r>
      <w:r w:rsidRPr="001B743E">
        <w:rPr>
          <w:rFonts w:cs="B Zar"/>
          <w:sz w:val="28"/>
          <w:szCs w:val="28"/>
          <w:rtl/>
        </w:rPr>
        <w:t xml:space="preserve"> کالا، خدمات جانب</w:t>
      </w:r>
      <w:r w:rsidRPr="001B743E">
        <w:rPr>
          <w:rFonts w:cs="B Zar" w:hint="cs"/>
          <w:sz w:val="28"/>
          <w:szCs w:val="28"/>
          <w:rtl/>
        </w:rPr>
        <w:t>ی</w:t>
      </w:r>
      <w:r w:rsidRPr="001B743E">
        <w:rPr>
          <w:rFonts w:cs="B Zar"/>
          <w:sz w:val="28"/>
          <w:szCs w:val="28"/>
          <w:rtl/>
        </w:rPr>
        <w:t xml:space="preserve"> مرتبط با </w:t>
      </w:r>
      <w:r w:rsidR="00D809E9" w:rsidRPr="001B743E">
        <w:rPr>
          <w:rFonts w:cs="B Zar"/>
          <w:sz w:val="28"/>
          <w:szCs w:val="28"/>
          <w:rtl/>
        </w:rPr>
        <w:t>حمل‌ونقل</w:t>
      </w:r>
      <w:r w:rsidRPr="001B743E">
        <w:rPr>
          <w:rFonts w:cs="B Zar"/>
          <w:sz w:val="28"/>
          <w:szCs w:val="28"/>
          <w:rtl/>
        </w:rPr>
        <w:t xml:space="preserve"> ر</w:t>
      </w:r>
      <w:r w:rsidRPr="001B743E">
        <w:rPr>
          <w:rFonts w:cs="B Zar" w:hint="cs"/>
          <w:sz w:val="28"/>
          <w:szCs w:val="28"/>
          <w:rtl/>
        </w:rPr>
        <w:t>ی</w:t>
      </w:r>
      <w:r w:rsidRPr="001B743E">
        <w:rPr>
          <w:rFonts w:cs="B Zar" w:hint="eastAsia"/>
          <w:sz w:val="28"/>
          <w:szCs w:val="28"/>
          <w:rtl/>
        </w:rPr>
        <w:t>ل</w:t>
      </w:r>
      <w:r w:rsidRPr="001B743E">
        <w:rPr>
          <w:rFonts w:cs="B Zar" w:hint="cs"/>
          <w:sz w:val="28"/>
          <w:szCs w:val="28"/>
          <w:rtl/>
        </w:rPr>
        <w:t>ی</w:t>
      </w:r>
      <w:r w:rsidRPr="001B743E">
        <w:rPr>
          <w:rFonts w:cs="B Zar"/>
          <w:sz w:val="28"/>
          <w:szCs w:val="28"/>
          <w:rtl/>
        </w:rPr>
        <w:t xml:space="preserve"> و </w:t>
      </w:r>
      <w:r w:rsidRPr="001B743E">
        <w:rPr>
          <w:rFonts w:cs="B Zar" w:hint="cs"/>
          <w:sz w:val="28"/>
          <w:szCs w:val="28"/>
          <w:rtl/>
        </w:rPr>
        <w:t>ی</w:t>
      </w:r>
      <w:r w:rsidRPr="001B743E">
        <w:rPr>
          <w:rFonts w:cs="B Zar" w:hint="eastAsia"/>
          <w:sz w:val="28"/>
          <w:szCs w:val="28"/>
          <w:rtl/>
        </w:rPr>
        <w:t>ا</w:t>
      </w:r>
      <w:r w:rsidRPr="001B743E">
        <w:rPr>
          <w:rFonts w:cs="B Zar"/>
          <w:sz w:val="28"/>
          <w:szCs w:val="28"/>
          <w:rtl/>
        </w:rPr>
        <w:t xml:space="preserve"> هر نوع خدمات</w:t>
      </w:r>
      <w:r w:rsidRPr="001B743E">
        <w:rPr>
          <w:rFonts w:cs="B Zar" w:hint="cs"/>
          <w:sz w:val="28"/>
          <w:szCs w:val="28"/>
          <w:rtl/>
        </w:rPr>
        <w:t>ی</w:t>
      </w:r>
      <w:r w:rsidRPr="001B743E">
        <w:rPr>
          <w:rFonts w:cs="B Zar"/>
          <w:sz w:val="28"/>
          <w:szCs w:val="28"/>
          <w:rtl/>
        </w:rPr>
        <w:t xml:space="preserve"> که بنا به تشخ</w:t>
      </w:r>
      <w:r w:rsidRPr="001B743E">
        <w:rPr>
          <w:rFonts w:cs="B Zar" w:hint="cs"/>
          <w:sz w:val="28"/>
          <w:szCs w:val="28"/>
          <w:rtl/>
        </w:rPr>
        <w:t>ی</w:t>
      </w:r>
      <w:r w:rsidRPr="001B743E">
        <w:rPr>
          <w:rFonts w:cs="B Zar" w:hint="eastAsia"/>
          <w:sz w:val="28"/>
          <w:szCs w:val="28"/>
          <w:rtl/>
        </w:rPr>
        <w:t>ص</w:t>
      </w:r>
      <w:r w:rsidRPr="001B743E">
        <w:rPr>
          <w:rFonts w:cs="B Zar"/>
          <w:sz w:val="28"/>
          <w:szCs w:val="28"/>
          <w:rtl/>
        </w:rPr>
        <w:t xml:space="preserve"> ه</w:t>
      </w:r>
      <w:r w:rsidRPr="001B743E">
        <w:rPr>
          <w:rFonts w:cs="B Zar" w:hint="cs"/>
          <w:sz w:val="28"/>
          <w:szCs w:val="28"/>
          <w:rtl/>
        </w:rPr>
        <w:t>ی</w:t>
      </w:r>
      <w:r w:rsidRPr="001B743E">
        <w:rPr>
          <w:rFonts w:cs="B Zar" w:hint="eastAsia"/>
          <w:sz w:val="28"/>
          <w:szCs w:val="28"/>
          <w:rtl/>
        </w:rPr>
        <w:t>ئت</w:t>
      </w:r>
      <w:r w:rsidRPr="001B743E">
        <w:rPr>
          <w:rFonts w:cs="B Zar"/>
          <w:sz w:val="28"/>
          <w:szCs w:val="28"/>
          <w:rtl/>
        </w:rPr>
        <w:t xml:space="preserve"> مد</w:t>
      </w:r>
      <w:r w:rsidRPr="001B743E">
        <w:rPr>
          <w:rFonts w:cs="B Zar" w:hint="cs"/>
          <w:sz w:val="28"/>
          <w:szCs w:val="28"/>
          <w:rtl/>
        </w:rPr>
        <w:t>ی</w:t>
      </w:r>
      <w:r w:rsidRPr="001B743E">
        <w:rPr>
          <w:rFonts w:cs="B Zar" w:hint="eastAsia"/>
          <w:sz w:val="28"/>
          <w:szCs w:val="28"/>
          <w:rtl/>
        </w:rPr>
        <w:t>ره</w:t>
      </w:r>
      <w:r w:rsidRPr="001B743E">
        <w:rPr>
          <w:rFonts w:cs="B Zar"/>
          <w:sz w:val="28"/>
          <w:szCs w:val="28"/>
          <w:rtl/>
        </w:rPr>
        <w:t xml:space="preserve"> انجمن به عنوان خدمات وابسته تلق</w:t>
      </w:r>
      <w:r w:rsidRPr="001B743E">
        <w:rPr>
          <w:rFonts w:cs="B Zar" w:hint="cs"/>
          <w:sz w:val="28"/>
          <w:szCs w:val="28"/>
          <w:rtl/>
        </w:rPr>
        <w:t>ی</w:t>
      </w:r>
      <w:r w:rsidRPr="001B743E">
        <w:rPr>
          <w:rFonts w:cs="B Zar"/>
          <w:sz w:val="28"/>
          <w:szCs w:val="28"/>
          <w:rtl/>
        </w:rPr>
        <w:t xml:space="preserve"> م</w:t>
      </w:r>
      <w:r w:rsidRPr="001B743E">
        <w:rPr>
          <w:rFonts w:cs="B Zar" w:hint="cs"/>
          <w:sz w:val="28"/>
          <w:szCs w:val="28"/>
          <w:rtl/>
        </w:rPr>
        <w:t>ی</w:t>
      </w:r>
      <w:r w:rsidRPr="001B743E">
        <w:rPr>
          <w:rFonts w:ascii="Cambria" w:hAnsi="Cambria" w:cs="Cambria" w:hint="cs"/>
          <w:sz w:val="28"/>
          <w:szCs w:val="28"/>
          <w:rtl/>
        </w:rPr>
        <w:t>‌</w:t>
      </w:r>
      <w:r w:rsidRPr="001B743E">
        <w:rPr>
          <w:rFonts w:cs="B Zar" w:hint="cs"/>
          <w:sz w:val="28"/>
          <w:szCs w:val="28"/>
          <w:rtl/>
        </w:rPr>
        <w:t>گردد،</w:t>
      </w:r>
      <w:r w:rsidRPr="001B743E">
        <w:rPr>
          <w:rFonts w:cs="B Zar"/>
          <w:sz w:val="28"/>
          <w:szCs w:val="28"/>
          <w:rtl/>
        </w:rPr>
        <w:t xml:space="preserve"> فعال</w:t>
      </w:r>
      <w:r w:rsidRPr="001B743E">
        <w:rPr>
          <w:rFonts w:cs="B Zar" w:hint="cs"/>
          <w:sz w:val="28"/>
          <w:szCs w:val="28"/>
          <w:rtl/>
        </w:rPr>
        <w:t>ی</w:t>
      </w:r>
      <w:r w:rsidRPr="001B743E">
        <w:rPr>
          <w:rFonts w:cs="B Zar" w:hint="eastAsia"/>
          <w:sz w:val="28"/>
          <w:szCs w:val="28"/>
          <w:rtl/>
        </w:rPr>
        <w:t>ت</w:t>
      </w:r>
      <w:r w:rsidRPr="001B743E">
        <w:rPr>
          <w:rFonts w:cs="B Zar"/>
          <w:sz w:val="28"/>
          <w:szCs w:val="28"/>
          <w:rtl/>
        </w:rPr>
        <w:t xml:space="preserve"> دارند.</w:t>
      </w:r>
    </w:p>
    <w:p w14:paraId="16D7FE35" w14:textId="2A425AAC" w:rsidR="008B0A54" w:rsidRPr="001B743E" w:rsidRDefault="008B0A54" w:rsidP="008B0A54">
      <w:pPr>
        <w:spacing w:line="560" w:lineRule="atLeast"/>
        <w:jc w:val="mediumKashida"/>
        <w:rPr>
          <w:rFonts w:cs="B Zar"/>
          <w:sz w:val="28"/>
          <w:szCs w:val="28"/>
        </w:rPr>
      </w:pPr>
      <w:r w:rsidRPr="001B743E">
        <w:rPr>
          <w:rFonts w:cs="B Zar"/>
          <w:sz w:val="28"/>
          <w:szCs w:val="28"/>
          <w:rtl/>
        </w:rPr>
        <w:t>3-عضو افتخار</w:t>
      </w:r>
      <w:r w:rsidRPr="001B743E">
        <w:rPr>
          <w:rFonts w:cs="B Zar" w:hint="cs"/>
          <w:sz w:val="28"/>
          <w:szCs w:val="28"/>
          <w:rtl/>
        </w:rPr>
        <w:t>ی</w:t>
      </w:r>
      <w:r w:rsidRPr="001B743E">
        <w:rPr>
          <w:rFonts w:cs="B Zar"/>
          <w:sz w:val="28"/>
          <w:szCs w:val="28"/>
          <w:rtl/>
        </w:rPr>
        <w:t>: اشخاص حق</w:t>
      </w:r>
      <w:r w:rsidRPr="001B743E">
        <w:rPr>
          <w:rFonts w:cs="B Zar" w:hint="cs"/>
          <w:sz w:val="28"/>
          <w:szCs w:val="28"/>
          <w:rtl/>
        </w:rPr>
        <w:t>ی</w:t>
      </w:r>
      <w:r w:rsidRPr="001B743E">
        <w:rPr>
          <w:rFonts w:cs="B Zar" w:hint="eastAsia"/>
          <w:sz w:val="28"/>
          <w:szCs w:val="28"/>
          <w:rtl/>
        </w:rPr>
        <w:t>ق</w:t>
      </w:r>
      <w:r w:rsidRPr="001B743E">
        <w:rPr>
          <w:rFonts w:cs="B Zar" w:hint="cs"/>
          <w:sz w:val="28"/>
          <w:szCs w:val="28"/>
          <w:rtl/>
        </w:rPr>
        <w:t>ی</w:t>
      </w:r>
      <w:r w:rsidRPr="001B743E">
        <w:rPr>
          <w:rFonts w:cs="B Zar"/>
          <w:sz w:val="28"/>
          <w:szCs w:val="28"/>
          <w:rtl/>
        </w:rPr>
        <w:t xml:space="preserve"> </w:t>
      </w:r>
      <w:r w:rsidRPr="001B743E">
        <w:rPr>
          <w:rFonts w:cs="B Zar" w:hint="cs"/>
          <w:sz w:val="28"/>
          <w:szCs w:val="28"/>
          <w:rtl/>
        </w:rPr>
        <w:t>ی</w:t>
      </w:r>
      <w:r w:rsidRPr="001B743E">
        <w:rPr>
          <w:rFonts w:cs="B Zar" w:hint="eastAsia"/>
          <w:sz w:val="28"/>
          <w:szCs w:val="28"/>
          <w:rtl/>
        </w:rPr>
        <w:t>ا</w:t>
      </w:r>
      <w:r w:rsidRPr="001B743E">
        <w:rPr>
          <w:rFonts w:cs="B Zar"/>
          <w:sz w:val="28"/>
          <w:szCs w:val="28"/>
          <w:rtl/>
        </w:rPr>
        <w:t xml:space="preserve"> حقوق</w:t>
      </w:r>
      <w:r w:rsidRPr="001B743E">
        <w:rPr>
          <w:rFonts w:cs="B Zar" w:hint="cs"/>
          <w:sz w:val="28"/>
          <w:szCs w:val="28"/>
          <w:rtl/>
        </w:rPr>
        <w:t>ی</w:t>
      </w:r>
      <w:r w:rsidRPr="001B743E">
        <w:rPr>
          <w:rFonts w:cs="B Zar"/>
          <w:sz w:val="28"/>
          <w:szCs w:val="28"/>
          <w:rtl/>
        </w:rPr>
        <w:t xml:space="preserve"> صاحب نظر </w:t>
      </w:r>
      <w:r w:rsidRPr="001B743E">
        <w:rPr>
          <w:rFonts w:cs="B Zar" w:hint="cs"/>
          <w:sz w:val="28"/>
          <w:szCs w:val="28"/>
          <w:rtl/>
        </w:rPr>
        <w:t>ی</w:t>
      </w:r>
      <w:r w:rsidRPr="001B743E">
        <w:rPr>
          <w:rFonts w:cs="B Zar" w:hint="eastAsia"/>
          <w:sz w:val="28"/>
          <w:szCs w:val="28"/>
          <w:rtl/>
        </w:rPr>
        <w:t>ا</w:t>
      </w:r>
      <w:r w:rsidRPr="001B743E">
        <w:rPr>
          <w:rFonts w:cs="B Zar"/>
          <w:sz w:val="28"/>
          <w:szCs w:val="28"/>
          <w:rtl/>
        </w:rPr>
        <w:t xml:space="preserve"> صاحب منصب بنا به تشخ</w:t>
      </w:r>
      <w:r w:rsidRPr="001B743E">
        <w:rPr>
          <w:rFonts w:cs="B Zar" w:hint="cs"/>
          <w:sz w:val="28"/>
          <w:szCs w:val="28"/>
          <w:rtl/>
        </w:rPr>
        <w:t>ی</w:t>
      </w:r>
      <w:r w:rsidRPr="001B743E">
        <w:rPr>
          <w:rFonts w:cs="B Zar" w:hint="eastAsia"/>
          <w:sz w:val="28"/>
          <w:szCs w:val="28"/>
          <w:rtl/>
        </w:rPr>
        <w:t>ص</w:t>
      </w:r>
      <w:r w:rsidRPr="001B743E">
        <w:rPr>
          <w:rFonts w:cs="B Zar"/>
          <w:sz w:val="28"/>
          <w:szCs w:val="28"/>
          <w:rtl/>
        </w:rPr>
        <w:t xml:space="preserve"> و تأ</w:t>
      </w:r>
      <w:r w:rsidRPr="001B743E">
        <w:rPr>
          <w:rFonts w:cs="B Zar" w:hint="cs"/>
          <w:sz w:val="28"/>
          <w:szCs w:val="28"/>
          <w:rtl/>
        </w:rPr>
        <w:t>یی</w:t>
      </w:r>
      <w:r w:rsidRPr="001B743E">
        <w:rPr>
          <w:rFonts w:cs="B Zar" w:hint="eastAsia"/>
          <w:sz w:val="28"/>
          <w:szCs w:val="28"/>
          <w:rtl/>
        </w:rPr>
        <w:t>د</w:t>
      </w:r>
      <w:r w:rsidRPr="001B743E">
        <w:rPr>
          <w:rFonts w:cs="B Zar"/>
          <w:sz w:val="28"/>
          <w:szCs w:val="28"/>
          <w:rtl/>
        </w:rPr>
        <w:t xml:space="preserve"> ه</w:t>
      </w:r>
      <w:r w:rsidRPr="001B743E">
        <w:rPr>
          <w:rFonts w:cs="B Zar" w:hint="cs"/>
          <w:sz w:val="28"/>
          <w:szCs w:val="28"/>
          <w:rtl/>
        </w:rPr>
        <w:t>ی</w:t>
      </w:r>
      <w:r w:rsidRPr="001B743E">
        <w:rPr>
          <w:rFonts w:cs="B Zar" w:hint="eastAsia"/>
          <w:sz w:val="28"/>
          <w:szCs w:val="28"/>
          <w:rtl/>
        </w:rPr>
        <w:t>ئت</w:t>
      </w:r>
      <w:r w:rsidRPr="001B743E">
        <w:rPr>
          <w:rFonts w:cs="B Zar"/>
          <w:sz w:val="28"/>
          <w:szCs w:val="28"/>
          <w:rtl/>
        </w:rPr>
        <w:t xml:space="preserve"> مد</w:t>
      </w:r>
      <w:r w:rsidRPr="001B743E">
        <w:rPr>
          <w:rFonts w:cs="B Zar" w:hint="cs"/>
          <w:sz w:val="28"/>
          <w:szCs w:val="28"/>
          <w:rtl/>
        </w:rPr>
        <w:t>ی</w:t>
      </w:r>
      <w:r w:rsidRPr="001B743E">
        <w:rPr>
          <w:rFonts w:cs="B Zar" w:hint="eastAsia"/>
          <w:sz w:val="28"/>
          <w:szCs w:val="28"/>
          <w:rtl/>
        </w:rPr>
        <w:t>ره</w:t>
      </w:r>
      <w:r w:rsidRPr="001B743E">
        <w:rPr>
          <w:rFonts w:cs="B Zar"/>
          <w:sz w:val="28"/>
          <w:szCs w:val="28"/>
          <w:rtl/>
        </w:rPr>
        <w:t xml:space="preserve"> انجمن</w:t>
      </w:r>
    </w:p>
    <w:p w14:paraId="4983E942" w14:textId="4B52C9CC" w:rsidR="008B0A54" w:rsidRPr="001B743E" w:rsidRDefault="008B0A54" w:rsidP="008B0A54">
      <w:pPr>
        <w:spacing w:line="560" w:lineRule="atLeast"/>
        <w:jc w:val="mediumKashida"/>
        <w:rPr>
          <w:rFonts w:cs="B Zar"/>
          <w:sz w:val="28"/>
          <w:szCs w:val="28"/>
          <w:rtl/>
        </w:rPr>
      </w:pPr>
      <w:r w:rsidRPr="001B743E">
        <w:rPr>
          <w:rFonts w:cs="B Zar" w:hint="eastAsia"/>
          <w:sz w:val="28"/>
          <w:szCs w:val="28"/>
          <w:rtl/>
        </w:rPr>
        <w:t>تبصره</w:t>
      </w:r>
      <w:r w:rsidR="00CD3181">
        <w:rPr>
          <w:rFonts w:cs="B Zar" w:hint="cs"/>
          <w:sz w:val="28"/>
          <w:szCs w:val="28"/>
          <w:rtl/>
        </w:rPr>
        <w:t xml:space="preserve">: </w:t>
      </w:r>
      <w:r w:rsidRPr="001B743E">
        <w:rPr>
          <w:rFonts w:cs="B Zar"/>
          <w:sz w:val="28"/>
          <w:szCs w:val="28"/>
          <w:rtl/>
        </w:rPr>
        <w:t xml:space="preserve"> اعضا</w:t>
      </w:r>
      <w:r w:rsidRPr="001B743E">
        <w:rPr>
          <w:rFonts w:cs="B Zar" w:hint="cs"/>
          <w:sz w:val="28"/>
          <w:szCs w:val="28"/>
          <w:rtl/>
        </w:rPr>
        <w:t>ی</w:t>
      </w:r>
      <w:r w:rsidRPr="001B743E">
        <w:rPr>
          <w:rFonts w:cs="B Zar"/>
          <w:sz w:val="28"/>
          <w:szCs w:val="28"/>
          <w:rtl/>
        </w:rPr>
        <w:t xml:space="preserve"> افتخار</w:t>
      </w:r>
      <w:r w:rsidRPr="001B743E">
        <w:rPr>
          <w:rFonts w:cs="B Zar" w:hint="cs"/>
          <w:sz w:val="28"/>
          <w:szCs w:val="28"/>
          <w:rtl/>
        </w:rPr>
        <w:t>ی</w:t>
      </w:r>
      <w:r w:rsidRPr="001B743E">
        <w:rPr>
          <w:rFonts w:cs="B Zar"/>
          <w:sz w:val="28"/>
          <w:szCs w:val="28"/>
          <w:rtl/>
        </w:rPr>
        <w:t xml:space="preserve"> فاقد حق رأ</w:t>
      </w:r>
      <w:r w:rsidRPr="001B743E">
        <w:rPr>
          <w:rFonts w:cs="B Zar" w:hint="cs"/>
          <w:sz w:val="28"/>
          <w:szCs w:val="28"/>
          <w:rtl/>
        </w:rPr>
        <w:t>ی</w:t>
      </w:r>
      <w:r w:rsidRPr="001B743E">
        <w:rPr>
          <w:rFonts w:cs="B Zar"/>
          <w:sz w:val="28"/>
          <w:szCs w:val="28"/>
          <w:rtl/>
        </w:rPr>
        <w:t xml:space="preserve"> در مجامع م</w:t>
      </w:r>
      <w:r w:rsidRPr="001B743E">
        <w:rPr>
          <w:rFonts w:cs="B Zar" w:hint="cs"/>
          <w:sz w:val="28"/>
          <w:szCs w:val="28"/>
          <w:rtl/>
        </w:rPr>
        <w:t>ی</w:t>
      </w:r>
      <w:r w:rsidRPr="001B743E">
        <w:rPr>
          <w:rFonts w:ascii="Cambria" w:hAnsi="Cambria" w:cs="Cambria" w:hint="cs"/>
          <w:sz w:val="28"/>
          <w:szCs w:val="28"/>
          <w:rtl/>
        </w:rPr>
        <w:t>‌</w:t>
      </w:r>
      <w:r w:rsidRPr="001B743E">
        <w:rPr>
          <w:rFonts w:cs="B Zar" w:hint="cs"/>
          <w:sz w:val="28"/>
          <w:szCs w:val="28"/>
          <w:rtl/>
        </w:rPr>
        <w:t>باشند</w:t>
      </w:r>
      <w:r w:rsidRPr="001B743E">
        <w:rPr>
          <w:rFonts w:cs="B Zar"/>
          <w:sz w:val="28"/>
          <w:szCs w:val="28"/>
          <w:rtl/>
        </w:rPr>
        <w:t xml:space="preserve"> .</w:t>
      </w:r>
    </w:p>
    <w:p w14:paraId="74ED689E" w14:textId="064ACBC8" w:rsidR="00B01751" w:rsidRPr="001B743E" w:rsidRDefault="00693055" w:rsidP="00860769">
      <w:pPr>
        <w:spacing w:line="560" w:lineRule="atLeast"/>
        <w:jc w:val="mediumKashida"/>
        <w:rPr>
          <w:rFonts w:cs="B Zar"/>
          <w:sz w:val="28"/>
          <w:szCs w:val="28"/>
          <w:rtl/>
        </w:rPr>
      </w:pPr>
      <w:r w:rsidRPr="001B743E">
        <w:rPr>
          <w:rFonts w:cs="B Zar" w:hint="cs"/>
          <w:sz w:val="28"/>
          <w:szCs w:val="28"/>
          <w:rtl/>
        </w:rPr>
        <w:t xml:space="preserve">ب- </w:t>
      </w:r>
      <w:r w:rsidR="00FE47DB" w:rsidRPr="001B743E">
        <w:rPr>
          <w:rFonts w:cs="B Zar" w:hint="cs"/>
          <w:sz w:val="28"/>
          <w:szCs w:val="28"/>
          <w:rtl/>
        </w:rPr>
        <w:t>كليه اشخاص حقيقي</w:t>
      </w:r>
      <w:r w:rsidR="00F23FC5" w:rsidRPr="001B743E">
        <w:rPr>
          <w:rFonts w:cs="B Zar" w:hint="cs"/>
          <w:sz w:val="28"/>
          <w:szCs w:val="28"/>
          <w:rtl/>
        </w:rPr>
        <w:t xml:space="preserve"> و یا </w:t>
      </w:r>
      <w:r w:rsidR="00B01751" w:rsidRPr="001B743E">
        <w:rPr>
          <w:rFonts w:cs="B Zar" w:hint="cs"/>
          <w:sz w:val="28"/>
          <w:szCs w:val="28"/>
          <w:rtl/>
        </w:rPr>
        <w:t xml:space="preserve">حقوقي در صورت دارا بودن شرايط زير مي‌توانند </w:t>
      </w:r>
      <w:r w:rsidR="009149C2" w:rsidRPr="001B743E">
        <w:rPr>
          <w:rFonts w:cs="B Zar" w:hint="cs"/>
          <w:sz w:val="28"/>
          <w:szCs w:val="28"/>
          <w:rtl/>
        </w:rPr>
        <w:t xml:space="preserve">به عضويت انجمن صنفي </w:t>
      </w:r>
      <w:r w:rsidR="00FE47DB" w:rsidRPr="001B743E">
        <w:rPr>
          <w:rFonts w:cs="B Zar" w:hint="cs"/>
          <w:sz w:val="28"/>
          <w:szCs w:val="28"/>
          <w:rtl/>
        </w:rPr>
        <w:t>درآيند</w:t>
      </w:r>
      <w:r w:rsidR="00B01751" w:rsidRPr="001B743E">
        <w:rPr>
          <w:rFonts w:cs="B Zar" w:hint="cs"/>
          <w:sz w:val="28"/>
          <w:szCs w:val="28"/>
          <w:rtl/>
        </w:rPr>
        <w:t>:</w:t>
      </w:r>
    </w:p>
    <w:p w14:paraId="74ED68A0" w14:textId="1A50DE8E" w:rsidR="00E221D6" w:rsidRPr="001B743E" w:rsidRDefault="008D7FF4" w:rsidP="00264647">
      <w:pPr>
        <w:pStyle w:val="ListParagraph"/>
        <w:numPr>
          <w:ilvl w:val="0"/>
          <w:numId w:val="14"/>
        </w:numPr>
        <w:spacing w:line="560" w:lineRule="atLeast"/>
        <w:jc w:val="mediumKashida"/>
        <w:rPr>
          <w:rFonts w:cs="B Zar"/>
          <w:sz w:val="28"/>
          <w:szCs w:val="28"/>
          <w:rtl/>
        </w:rPr>
      </w:pPr>
      <w:r w:rsidRPr="001B743E">
        <w:rPr>
          <w:rFonts w:cs="B Zar" w:hint="cs"/>
          <w:sz w:val="28"/>
          <w:szCs w:val="28"/>
          <w:rtl/>
        </w:rPr>
        <w:t xml:space="preserve">تابعيت </w:t>
      </w:r>
      <w:r w:rsidR="00F23FC5" w:rsidRPr="001B743E">
        <w:rPr>
          <w:rFonts w:cs="B Zar" w:hint="cs"/>
          <w:sz w:val="28"/>
          <w:szCs w:val="28"/>
          <w:rtl/>
        </w:rPr>
        <w:t>جمهوری اسلامی ایران</w:t>
      </w:r>
    </w:p>
    <w:p w14:paraId="67FDFB78" w14:textId="08EE8D57" w:rsidR="007748F7" w:rsidRPr="001B743E" w:rsidRDefault="007748F7" w:rsidP="00264647">
      <w:pPr>
        <w:pStyle w:val="ListParagraph"/>
        <w:numPr>
          <w:ilvl w:val="0"/>
          <w:numId w:val="14"/>
        </w:numPr>
        <w:spacing w:line="560" w:lineRule="atLeast"/>
        <w:jc w:val="mediumKashida"/>
        <w:rPr>
          <w:rFonts w:cs="B Zar"/>
          <w:sz w:val="28"/>
          <w:szCs w:val="28"/>
          <w:rtl/>
        </w:rPr>
      </w:pPr>
      <w:r w:rsidRPr="001B743E">
        <w:rPr>
          <w:rFonts w:cs="B Zar" w:hint="cs"/>
          <w:sz w:val="28"/>
          <w:szCs w:val="28"/>
          <w:rtl/>
        </w:rPr>
        <w:t xml:space="preserve">پذیرش و رعایت مفاد این اساسنامه </w:t>
      </w:r>
    </w:p>
    <w:p w14:paraId="74ED68A1" w14:textId="647EEC63" w:rsidR="00B01751" w:rsidRPr="001B743E" w:rsidRDefault="00B90042" w:rsidP="00264647">
      <w:pPr>
        <w:pStyle w:val="ListParagraph"/>
        <w:numPr>
          <w:ilvl w:val="0"/>
          <w:numId w:val="14"/>
        </w:numPr>
        <w:spacing w:line="560" w:lineRule="atLeast"/>
        <w:jc w:val="mediumKashida"/>
        <w:rPr>
          <w:rFonts w:cs="B Zar"/>
          <w:sz w:val="28"/>
          <w:szCs w:val="28"/>
          <w:rtl/>
        </w:rPr>
      </w:pPr>
      <w:r w:rsidRPr="001B743E">
        <w:rPr>
          <w:rFonts w:cs="B Zar" w:hint="cs"/>
          <w:sz w:val="28"/>
          <w:szCs w:val="28"/>
          <w:rtl/>
        </w:rPr>
        <w:t xml:space="preserve">استقرار </w:t>
      </w:r>
      <w:r w:rsidR="00E221D6" w:rsidRPr="001B743E">
        <w:rPr>
          <w:rFonts w:cs="B Zar" w:hint="cs"/>
          <w:sz w:val="28"/>
          <w:szCs w:val="28"/>
          <w:rtl/>
        </w:rPr>
        <w:t>در حوزه جغرافیایی فعالیت انجمن صنفی</w:t>
      </w:r>
    </w:p>
    <w:p w14:paraId="3D641CFC" w14:textId="1752AB73" w:rsidR="00F13D5D" w:rsidRPr="001B743E" w:rsidRDefault="00F13D5D" w:rsidP="00D34008">
      <w:pPr>
        <w:pStyle w:val="ListParagraph"/>
        <w:numPr>
          <w:ilvl w:val="0"/>
          <w:numId w:val="14"/>
        </w:numPr>
        <w:spacing w:line="560" w:lineRule="atLeast"/>
        <w:jc w:val="mediumKashida"/>
        <w:rPr>
          <w:rFonts w:cs="B Zar"/>
          <w:sz w:val="28"/>
          <w:szCs w:val="28"/>
        </w:rPr>
      </w:pPr>
      <w:r w:rsidRPr="001B743E">
        <w:rPr>
          <w:rFonts w:cs="B Zar"/>
          <w:sz w:val="28"/>
          <w:szCs w:val="28"/>
          <w:rtl/>
        </w:rPr>
        <w:t>فعاليت در حرفه حمل</w:t>
      </w:r>
      <w:r w:rsidR="00D34008" w:rsidRPr="001B743E">
        <w:rPr>
          <w:rFonts w:cs="B Zar" w:hint="cs"/>
          <w:sz w:val="28"/>
          <w:szCs w:val="28"/>
          <w:rtl/>
        </w:rPr>
        <w:t>‌</w:t>
      </w:r>
      <w:r w:rsidRPr="001B743E">
        <w:rPr>
          <w:rFonts w:cs="B Zar"/>
          <w:sz w:val="28"/>
          <w:szCs w:val="28"/>
          <w:rtl/>
        </w:rPr>
        <w:t>و</w:t>
      </w:r>
      <w:r w:rsidR="00D34008" w:rsidRPr="001B743E">
        <w:rPr>
          <w:rFonts w:cs="B Zar" w:hint="cs"/>
          <w:sz w:val="28"/>
          <w:szCs w:val="28"/>
          <w:rtl/>
        </w:rPr>
        <w:t>‌</w:t>
      </w:r>
      <w:r w:rsidRPr="001B743E">
        <w:rPr>
          <w:rFonts w:cs="B Zar"/>
          <w:sz w:val="28"/>
          <w:szCs w:val="28"/>
          <w:rtl/>
        </w:rPr>
        <w:t>نقل ريلي كالا يا مسافر يا خدمات وابسته اعم از داخلي يا بين</w:t>
      </w:r>
      <w:r w:rsidR="00D34008" w:rsidRPr="001B743E">
        <w:rPr>
          <w:rFonts w:cs="B Zar" w:hint="cs"/>
          <w:sz w:val="28"/>
          <w:szCs w:val="28"/>
          <w:rtl/>
        </w:rPr>
        <w:t>‌</w:t>
      </w:r>
      <w:r w:rsidRPr="001B743E">
        <w:rPr>
          <w:rFonts w:cs="B Zar"/>
          <w:sz w:val="28"/>
          <w:szCs w:val="28"/>
          <w:rtl/>
        </w:rPr>
        <w:t>المللي در حوزه جغرافيايي انجمن صنفي با</w:t>
      </w:r>
      <w:r w:rsidRPr="001B743E">
        <w:rPr>
          <w:rFonts w:cs="B Zar" w:hint="cs"/>
          <w:sz w:val="28"/>
          <w:szCs w:val="28"/>
          <w:rtl/>
        </w:rPr>
        <w:t xml:space="preserve"> </w:t>
      </w:r>
      <w:r w:rsidRPr="001B743E">
        <w:rPr>
          <w:rFonts w:cs="B Zar"/>
          <w:sz w:val="28"/>
          <w:szCs w:val="28"/>
          <w:rtl/>
        </w:rPr>
        <w:t>ارايه مدارک شناسايي معتبر، ثبت قانو</w:t>
      </w:r>
      <w:r w:rsidR="00D34008" w:rsidRPr="001B743E">
        <w:rPr>
          <w:rFonts w:cs="B Zar"/>
          <w:sz w:val="28"/>
          <w:szCs w:val="28"/>
          <w:rtl/>
        </w:rPr>
        <w:t>ني شركت و مجوزهاي معتبر از جمله</w:t>
      </w:r>
      <w:r w:rsidRPr="001B743E">
        <w:rPr>
          <w:rFonts w:cs="B Zar"/>
          <w:sz w:val="28"/>
          <w:szCs w:val="28"/>
          <w:rtl/>
        </w:rPr>
        <w:t>: قيد موضوع حمل</w:t>
      </w:r>
      <w:r w:rsidR="00D34008" w:rsidRPr="001B743E">
        <w:rPr>
          <w:rFonts w:cs="B Zar" w:hint="cs"/>
          <w:sz w:val="28"/>
          <w:szCs w:val="28"/>
          <w:rtl/>
        </w:rPr>
        <w:t>‌</w:t>
      </w:r>
      <w:r w:rsidRPr="001B743E">
        <w:rPr>
          <w:rFonts w:cs="B Zar"/>
          <w:sz w:val="28"/>
          <w:szCs w:val="28"/>
          <w:rtl/>
        </w:rPr>
        <w:t>ونقل ريلي در اساسنامه شركت متقاضي</w:t>
      </w:r>
      <w:r w:rsidR="004B7309" w:rsidRPr="001B743E">
        <w:rPr>
          <w:rFonts w:cs="B Zar" w:hint="cs"/>
          <w:sz w:val="28"/>
          <w:szCs w:val="28"/>
          <w:rtl/>
        </w:rPr>
        <w:t xml:space="preserve"> </w:t>
      </w:r>
      <w:r w:rsidR="004B7309" w:rsidRPr="001B743E">
        <w:rPr>
          <w:rFonts w:cs="B Zar"/>
          <w:sz w:val="28"/>
          <w:szCs w:val="28"/>
          <w:rtl/>
        </w:rPr>
        <w:t>عضويت.</w:t>
      </w:r>
    </w:p>
    <w:p w14:paraId="74ED68A4" w14:textId="52CCD047" w:rsidR="00B01751" w:rsidRPr="001B743E" w:rsidRDefault="00B01751" w:rsidP="00F13D5D">
      <w:pPr>
        <w:pStyle w:val="ListParagraph"/>
        <w:numPr>
          <w:ilvl w:val="0"/>
          <w:numId w:val="14"/>
        </w:numPr>
        <w:spacing w:line="560" w:lineRule="atLeast"/>
        <w:jc w:val="mediumKashida"/>
        <w:rPr>
          <w:rFonts w:cs="B Zar"/>
          <w:sz w:val="28"/>
          <w:szCs w:val="28"/>
          <w:rtl/>
        </w:rPr>
      </w:pPr>
      <w:r w:rsidRPr="001B743E">
        <w:rPr>
          <w:rFonts w:cs="B Zar" w:hint="cs"/>
          <w:sz w:val="28"/>
          <w:szCs w:val="28"/>
          <w:rtl/>
        </w:rPr>
        <w:t>پرداخ</w:t>
      </w:r>
      <w:r w:rsidR="00D65D9D" w:rsidRPr="001B743E">
        <w:rPr>
          <w:rFonts w:cs="B Zar" w:hint="cs"/>
          <w:sz w:val="28"/>
          <w:szCs w:val="28"/>
          <w:rtl/>
        </w:rPr>
        <w:t xml:space="preserve">ت وروديه و حق عضويت </w:t>
      </w:r>
      <w:r w:rsidR="00222005" w:rsidRPr="001B743E">
        <w:rPr>
          <w:rFonts w:cs="B Zar" w:hint="cs"/>
          <w:sz w:val="28"/>
          <w:szCs w:val="28"/>
          <w:rtl/>
        </w:rPr>
        <w:t xml:space="preserve">مطابق مفاد </w:t>
      </w:r>
      <w:r w:rsidR="00557C03" w:rsidRPr="001B743E">
        <w:rPr>
          <w:rFonts w:cs="B Zar" w:hint="cs"/>
          <w:sz w:val="28"/>
          <w:szCs w:val="28"/>
          <w:rtl/>
        </w:rPr>
        <w:t>این اساسنامه</w:t>
      </w:r>
    </w:p>
    <w:p w14:paraId="4F4E1BC3" w14:textId="3826BD6A" w:rsidR="006E4937" w:rsidRPr="001B743E" w:rsidRDefault="00222005" w:rsidP="00C13EAA">
      <w:pPr>
        <w:spacing w:line="560" w:lineRule="atLeast"/>
        <w:jc w:val="mediumKashida"/>
        <w:rPr>
          <w:rFonts w:cs="B Zar"/>
          <w:b/>
          <w:bCs/>
          <w:sz w:val="22"/>
          <w:szCs w:val="22"/>
          <w:rtl/>
        </w:rPr>
      </w:pPr>
      <w:r w:rsidRPr="001B743E">
        <w:rPr>
          <w:rFonts w:cs="B Zar" w:hint="cs"/>
          <w:b/>
          <w:bCs/>
          <w:sz w:val="22"/>
          <w:szCs w:val="22"/>
          <w:rtl/>
        </w:rPr>
        <w:t>تبصره</w:t>
      </w:r>
      <w:r w:rsidR="00B01751" w:rsidRPr="001B743E">
        <w:rPr>
          <w:rFonts w:cs="B Zar" w:hint="cs"/>
          <w:b/>
          <w:bCs/>
          <w:sz w:val="22"/>
          <w:szCs w:val="22"/>
          <w:rtl/>
        </w:rPr>
        <w:t>1</w:t>
      </w:r>
      <w:r w:rsidR="008224A3" w:rsidRPr="001B743E">
        <w:rPr>
          <w:rFonts w:cs="B Zar" w:hint="cs"/>
          <w:b/>
          <w:bCs/>
          <w:sz w:val="22"/>
          <w:szCs w:val="22"/>
          <w:rtl/>
        </w:rPr>
        <w:t>:</w:t>
      </w:r>
      <w:r w:rsidR="006E4937" w:rsidRPr="001B743E">
        <w:rPr>
          <w:rtl/>
        </w:rPr>
        <w:t xml:space="preserve"> </w:t>
      </w:r>
      <w:r w:rsidR="006E4937" w:rsidRPr="001B743E">
        <w:rPr>
          <w:rFonts w:cs="B Zar"/>
          <w:b/>
          <w:bCs/>
          <w:sz w:val="22"/>
          <w:szCs w:val="22"/>
          <w:rtl/>
        </w:rPr>
        <w:t>دارا بودن كارت عضويت در اتاق بازرگاني براي كليه اعضا ضروري ميباشد.</w:t>
      </w:r>
    </w:p>
    <w:p w14:paraId="74ED68AD" w14:textId="4337CD27" w:rsidR="004E6433" w:rsidRPr="001B743E" w:rsidRDefault="006E4937" w:rsidP="006E4937">
      <w:pPr>
        <w:spacing w:line="560" w:lineRule="atLeast"/>
        <w:jc w:val="mediumKashida"/>
        <w:rPr>
          <w:rFonts w:cs="B Zar"/>
          <w:b/>
          <w:bCs/>
          <w:sz w:val="22"/>
          <w:szCs w:val="22"/>
          <w:rtl/>
        </w:rPr>
      </w:pPr>
      <w:r w:rsidRPr="001B743E">
        <w:rPr>
          <w:rFonts w:cs="B Zar" w:hint="cs"/>
          <w:b/>
          <w:bCs/>
          <w:sz w:val="22"/>
          <w:szCs w:val="22"/>
          <w:rtl/>
        </w:rPr>
        <w:lastRenderedPageBreak/>
        <w:t>تبصره2:</w:t>
      </w:r>
      <w:r w:rsidR="00B01751" w:rsidRPr="001B743E">
        <w:rPr>
          <w:rFonts w:cs="B Zar" w:hint="cs"/>
          <w:sz w:val="28"/>
          <w:szCs w:val="28"/>
          <w:rtl/>
        </w:rPr>
        <w:t xml:space="preserve"> كليه واجدان شرايط مي‌توانند آزاد</w:t>
      </w:r>
      <w:r w:rsidR="009E2AA6" w:rsidRPr="001B743E">
        <w:rPr>
          <w:rFonts w:cs="B Zar" w:hint="cs"/>
          <w:sz w:val="28"/>
          <w:szCs w:val="28"/>
          <w:rtl/>
        </w:rPr>
        <w:t>ا</w:t>
      </w:r>
      <w:r w:rsidR="00B01751" w:rsidRPr="001B743E">
        <w:rPr>
          <w:rFonts w:cs="B Zar" w:hint="cs"/>
          <w:sz w:val="28"/>
          <w:szCs w:val="28"/>
          <w:rtl/>
        </w:rPr>
        <w:t>نه عضويت انجمن</w:t>
      </w:r>
      <w:r w:rsidR="00C7356D" w:rsidRPr="001B743E">
        <w:rPr>
          <w:rFonts w:cs="B Zar" w:hint="cs"/>
          <w:sz w:val="28"/>
          <w:szCs w:val="28"/>
          <w:rtl/>
        </w:rPr>
        <w:t xml:space="preserve"> صنفی</w:t>
      </w:r>
      <w:r w:rsidR="00B01751" w:rsidRPr="001B743E">
        <w:rPr>
          <w:rFonts w:cs="B Zar" w:hint="cs"/>
          <w:sz w:val="28"/>
          <w:szCs w:val="28"/>
          <w:rtl/>
        </w:rPr>
        <w:t xml:space="preserve"> را بپذيرند و</w:t>
      </w:r>
      <w:r w:rsidR="00222005" w:rsidRPr="001B743E">
        <w:rPr>
          <w:rFonts w:cs="B Zar" w:hint="cs"/>
          <w:sz w:val="28"/>
          <w:szCs w:val="28"/>
          <w:rtl/>
        </w:rPr>
        <w:t xml:space="preserve"> هيچ </w:t>
      </w:r>
      <w:r w:rsidR="002A47FC" w:rsidRPr="001B743E">
        <w:rPr>
          <w:rFonts w:cs="B Zar" w:hint="cs"/>
          <w:sz w:val="28"/>
          <w:szCs w:val="28"/>
          <w:rtl/>
        </w:rPr>
        <w:t>شخصی</w:t>
      </w:r>
      <w:r w:rsidR="00222005" w:rsidRPr="001B743E">
        <w:rPr>
          <w:rFonts w:cs="B Zar" w:hint="cs"/>
          <w:sz w:val="28"/>
          <w:szCs w:val="28"/>
          <w:rtl/>
        </w:rPr>
        <w:t xml:space="preserve"> را نمي‌توان به عضويت در</w:t>
      </w:r>
      <w:r w:rsidR="00557C03" w:rsidRPr="001B743E">
        <w:rPr>
          <w:rFonts w:cs="B Zar" w:hint="cs"/>
          <w:sz w:val="28"/>
          <w:szCs w:val="28"/>
          <w:rtl/>
        </w:rPr>
        <w:t xml:space="preserve"> </w:t>
      </w:r>
      <w:r w:rsidR="00B01751" w:rsidRPr="001B743E">
        <w:rPr>
          <w:rFonts w:cs="B Zar" w:hint="cs"/>
          <w:sz w:val="28"/>
          <w:szCs w:val="28"/>
          <w:rtl/>
        </w:rPr>
        <w:t>انجمن</w:t>
      </w:r>
      <w:r w:rsidR="00CF49E1" w:rsidRPr="001B743E">
        <w:rPr>
          <w:rFonts w:cs="B Zar" w:hint="cs"/>
          <w:sz w:val="28"/>
          <w:szCs w:val="28"/>
          <w:rtl/>
        </w:rPr>
        <w:t xml:space="preserve"> صنفي</w:t>
      </w:r>
      <w:r w:rsidR="00B01751" w:rsidRPr="001B743E">
        <w:rPr>
          <w:rFonts w:cs="B Zar" w:hint="cs"/>
          <w:sz w:val="28"/>
          <w:szCs w:val="28"/>
          <w:rtl/>
        </w:rPr>
        <w:t xml:space="preserve"> مجبو</w:t>
      </w:r>
      <w:r w:rsidR="00557C03" w:rsidRPr="001B743E">
        <w:rPr>
          <w:rFonts w:cs="B Zar" w:hint="cs"/>
          <w:sz w:val="28"/>
          <w:szCs w:val="28"/>
          <w:rtl/>
        </w:rPr>
        <w:t xml:space="preserve">ر يا از قبول عضويت آن منع نمود. </w:t>
      </w:r>
      <w:r w:rsidR="00222005" w:rsidRPr="001B743E">
        <w:rPr>
          <w:rFonts w:cs="B Zar" w:hint="cs"/>
          <w:sz w:val="28"/>
          <w:szCs w:val="28"/>
          <w:rtl/>
        </w:rPr>
        <w:t>در</w:t>
      </w:r>
      <w:r w:rsidR="00557C03" w:rsidRPr="001B743E">
        <w:rPr>
          <w:rFonts w:cs="B Zar" w:hint="cs"/>
          <w:sz w:val="28"/>
          <w:szCs w:val="28"/>
          <w:rtl/>
        </w:rPr>
        <w:t xml:space="preserve"> </w:t>
      </w:r>
      <w:r w:rsidR="00222005" w:rsidRPr="001B743E">
        <w:rPr>
          <w:rFonts w:cs="B Zar" w:hint="cs"/>
          <w:sz w:val="28"/>
          <w:szCs w:val="28"/>
          <w:rtl/>
        </w:rPr>
        <w:t xml:space="preserve">صورت </w:t>
      </w:r>
      <w:r w:rsidR="002A47FC" w:rsidRPr="001B743E">
        <w:rPr>
          <w:rFonts w:cs="B Zar" w:hint="cs"/>
          <w:sz w:val="28"/>
          <w:szCs w:val="28"/>
          <w:rtl/>
        </w:rPr>
        <w:t>دارا بودن همه شرایط</w:t>
      </w:r>
      <w:r w:rsidR="00222005" w:rsidRPr="001B743E">
        <w:rPr>
          <w:rFonts w:cs="B Zar" w:hint="cs"/>
          <w:sz w:val="28"/>
          <w:szCs w:val="28"/>
          <w:rtl/>
        </w:rPr>
        <w:t xml:space="preserve"> موضوع </w:t>
      </w:r>
      <w:r w:rsidR="00C13EAA" w:rsidRPr="001B743E">
        <w:rPr>
          <w:rFonts w:cs="B Zar" w:hint="cs"/>
          <w:sz w:val="28"/>
          <w:szCs w:val="28"/>
          <w:rtl/>
        </w:rPr>
        <w:t>این ماده</w:t>
      </w:r>
      <w:r w:rsidR="00CD047F" w:rsidRPr="001B743E">
        <w:rPr>
          <w:rFonts w:cs="B Zar" w:hint="cs"/>
          <w:sz w:val="28"/>
          <w:szCs w:val="28"/>
          <w:rtl/>
        </w:rPr>
        <w:t xml:space="preserve">، </w:t>
      </w:r>
      <w:r w:rsidR="002A47FC" w:rsidRPr="001B743E">
        <w:rPr>
          <w:rFonts w:cs="B Zar" w:hint="cs"/>
          <w:sz w:val="28"/>
          <w:szCs w:val="28"/>
          <w:rtl/>
        </w:rPr>
        <w:t xml:space="preserve">و ارائه تقاضای مکتوب، </w:t>
      </w:r>
      <w:r w:rsidR="00E97664" w:rsidRPr="001B743E">
        <w:rPr>
          <w:rFonts w:cs="B Zar" w:hint="cs"/>
          <w:sz w:val="28"/>
          <w:szCs w:val="28"/>
          <w:rtl/>
        </w:rPr>
        <w:t>هیئت</w:t>
      </w:r>
      <w:r w:rsidR="00222005" w:rsidRPr="001B743E">
        <w:rPr>
          <w:rFonts w:cs="B Zar" w:hint="cs"/>
          <w:sz w:val="28"/>
          <w:szCs w:val="28"/>
          <w:rtl/>
        </w:rPr>
        <w:t xml:space="preserve"> مدیره </w:t>
      </w:r>
      <w:r w:rsidR="00DA03CF" w:rsidRPr="001B743E">
        <w:rPr>
          <w:rFonts w:cs="B Zar" w:hint="cs"/>
          <w:sz w:val="28"/>
          <w:szCs w:val="28"/>
          <w:rtl/>
        </w:rPr>
        <w:t xml:space="preserve">مکلف </w:t>
      </w:r>
      <w:r w:rsidR="00557C03" w:rsidRPr="001B743E">
        <w:rPr>
          <w:rFonts w:cs="B Zar" w:hint="cs"/>
          <w:sz w:val="28"/>
          <w:szCs w:val="28"/>
          <w:rtl/>
        </w:rPr>
        <w:t xml:space="preserve">به پذیرش عضویت متقاضی </w:t>
      </w:r>
      <w:r w:rsidR="00D809E9" w:rsidRPr="001B743E">
        <w:rPr>
          <w:rFonts w:cs="B Zar" w:hint="cs"/>
          <w:sz w:val="28"/>
          <w:szCs w:val="28"/>
          <w:rtl/>
        </w:rPr>
        <w:t>می‌باشد</w:t>
      </w:r>
      <w:r w:rsidR="00557C03" w:rsidRPr="001B743E">
        <w:rPr>
          <w:rFonts w:cs="B Zar" w:hint="cs"/>
          <w:sz w:val="28"/>
          <w:szCs w:val="28"/>
          <w:rtl/>
        </w:rPr>
        <w:t>.</w:t>
      </w:r>
    </w:p>
    <w:p w14:paraId="2B2F9DB7" w14:textId="46D9F7CF" w:rsidR="00431EDD" w:rsidRPr="001B743E" w:rsidRDefault="00222005" w:rsidP="00BD6804">
      <w:pPr>
        <w:spacing w:line="560" w:lineRule="atLeast"/>
        <w:jc w:val="mediumKashida"/>
        <w:rPr>
          <w:rFonts w:cs="B Zar"/>
          <w:sz w:val="28"/>
          <w:szCs w:val="28"/>
          <w:rtl/>
        </w:rPr>
      </w:pPr>
      <w:r w:rsidRPr="001B743E">
        <w:rPr>
          <w:rFonts w:cs="B Zar" w:hint="cs"/>
          <w:b/>
          <w:bCs/>
          <w:sz w:val="22"/>
          <w:szCs w:val="22"/>
          <w:rtl/>
        </w:rPr>
        <w:t>تبصره</w:t>
      </w:r>
      <w:r w:rsidR="00BD6804" w:rsidRPr="001B743E">
        <w:rPr>
          <w:rFonts w:cs="B Zar" w:hint="cs"/>
          <w:b/>
          <w:bCs/>
          <w:sz w:val="22"/>
          <w:szCs w:val="22"/>
          <w:rtl/>
        </w:rPr>
        <w:t>3</w:t>
      </w:r>
      <w:r w:rsidR="008224A3" w:rsidRPr="001B743E">
        <w:rPr>
          <w:rFonts w:cs="B Zar" w:hint="cs"/>
          <w:b/>
          <w:bCs/>
          <w:sz w:val="22"/>
          <w:szCs w:val="22"/>
          <w:rtl/>
        </w:rPr>
        <w:t>:</w:t>
      </w:r>
      <w:r w:rsidR="004E6433" w:rsidRPr="001B743E">
        <w:rPr>
          <w:rFonts w:cs="B Zar" w:hint="cs"/>
          <w:sz w:val="28"/>
          <w:szCs w:val="28"/>
          <w:rtl/>
        </w:rPr>
        <w:t xml:space="preserve"> </w:t>
      </w:r>
      <w:r w:rsidR="00AB511A" w:rsidRPr="001B743E">
        <w:rPr>
          <w:rFonts w:cs="B Zar" w:hint="cs"/>
          <w:sz w:val="28"/>
          <w:szCs w:val="28"/>
          <w:rtl/>
        </w:rPr>
        <w:t>در</w:t>
      </w:r>
      <w:r w:rsidR="00557C03" w:rsidRPr="001B743E">
        <w:rPr>
          <w:rFonts w:cs="B Zar" w:hint="cs"/>
          <w:sz w:val="28"/>
          <w:szCs w:val="28"/>
          <w:rtl/>
        </w:rPr>
        <w:t xml:space="preserve"> </w:t>
      </w:r>
      <w:r w:rsidR="00AB511A" w:rsidRPr="001B743E">
        <w:rPr>
          <w:rFonts w:cs="B Zar" w:hint="cs"/>
          <w:sz w:val="28"/>
          <w:szCs w:val="28"/>
          <w:rtl/>
        </w:rPr>
        <w:t>صورت احرا</w:t>
      </w:r>
      <w:r w:rsidR="00034A01" w:rsidRPr="001B743E">
        <w:rPr>
          <w:rFonts w:cs="B Zar" w:hint="cs"/>
          <w:sz w:val="28"/>
          <w:szCs w:val="28"/>
          <w:rtl/>
        </w:rPr>
        <w:t xml:space="preserve">ز </w:t>
      </w:r>
      <w:r w:rsidR="00AB511A" w:rsidRPr="001B743E">
        <w:rPr>
          <w:rFonts w:cs="B Zar" w:hint="cs"/>
          <w:sz w:val="28"/>
          <w:szCs w:val="28"/>
          <w:rtl/>
        </w:rPr>
        <w:t xml:space="preserve">شرایط </w:t>
      </w:r>
      <w:r w:rsidR="00845EBA" w:rsidRPr="001B743E">
        <w:rPr>
          <w:rFonts w:cs="B Zar" w:hint="cs"/>
          <w:sz w:val="28"/>
          <w:szCs w:val="28"/>
          <w:rtl/>
        </w:rPr>
        <w:t xml:space="preserve">موضوع </w:t>
      </w:r>
      <w:r w:rsidR="00C13EAA" w:rsidRPr="001B743E">
        <w:rPr>
          <w:rFonts w:cs="B Zar" w:hint="cs"/>
          <w:sz w:val="28"/>
          <w:szCs w:val="28"/>
          <w:rtl/>
        </w:rPr>
        <w:t xml:space="preserve">این </w:t>
      </w:r>
      <w:r w:rsidR="00831CEB" w:rsidRPr="001B743E">
        <w:rPr>
          <w:rFonts w:cs="B Zar" w:hint="cs"/>
          <w:sz w:val="28"/>
          <w:szCs w:val="28"/>
          <w:rtl/>
        </w:rPr>
        <w:t xml:space="preserve">ماده و تکمیل مدارک عضویت، </w:t>
      </w:r>
      <w:r w:rsidR="00E97664" w:rsidRPr="001B743E">
        <w:rPr>
          <w:rFonts w:cs="B Zar" w:hint="cs"/>
          <w:sz w:val="28"/>
          <w:szCs w:val="28"/>
          <w:rtl/>
        </w:rPr>
        <w:t>هیئت</w:t>
      </w:r>
      <w:r w:rsidR="00034A01" w:rsidRPr="001B743E">
        <w:rPr>
          <w:rFonts w:cs="B Zar" w:hint="cs"/>
          <w:sz w:val="28"/>
          <w:szCs w:val="28"/>
          <w:rtl/>
        </w:rPr>
        <w:t xml:space="preserve"> مدیره مکلف است </w:t>
      </w:r>
      <w:r w:rsidR="00845EBA" w:rsidRPr="001B743E">
        <w:rPr>
          <w:rFonts w:cs="B Zar" w:hint="cs"/>
          <w:sz w:val="28"/>
          <w:szCs w:val="28"/>
          <w:rtl/>
        </w:rPr>
        <w:t xml:space="preserve">ظرف </w:t>
      </w:r>
      <w:r w:rsidR="00AF47D5" w:rsidRPr="001B743E">
        <w:rPr>
          <w:rFonts w:cs="B Zar" w:hint="cs"/>
          <w:sz w:val="28"/>
          <w:szCs w:val="28"/>
          <w:rtl/>
        </w:rPr>
        <w:t>30</w:t>
      </w:r>
      <w:r w:rsidR="00845EBA" w:rsidRPr="001B743E">
        <w:rPr>
          <w:rFonts w:cs="B Zar" w:hint="cs"/>
          <w:sz w:val="28"/>
          <w:szCs w:val="28"/>
          <w:rtl/>
        </w:rPr>
        <w:t xml:space="preserve"> روز از ثبت تقاضا در دفتر انجمن</w:t>
      </w:r>
      <w:r w:rsidR="00C7356D" w:rsidRPr="001B743E">
        <w:rPr>
          <w:rFonts w:cs="B Zar" w:hint="cs"/>
          <w:sz w:val="28"/>
          <w:szCs w:val="28"/>
          <w:rtl/>
        </w:rPr>
        <w:t xml:space="preserve"> صنفی</w:t>
      </w:r>
      <w:r w:rsidR="00845EBA" w:rsidRPr="001B743E">
        <w:rPr>
          <w:rFonts w:cs="B Zar" w:hint="cs"/>
          <w:sz w:val="28"/>
          <w:szCs w:val="28"/>
          <w:rtl/>
        </w:rPr>
        <w:t xml:space="preserve">، </w:t>
      </w:r>
      <w:r w:rsidR="00034A01" w:rsidRPr="001B743E">
        <w:rPr>
          <w:rFonts w:cs="B Zar" w:hint="cs"/>
          <w:sz w:val="28"/>
          <w:szCs w:val="28"/>
          <w:rtl/>
        </w:rPr>
        <w:t xml:space="preserve">پذیرش </w:t>
      </w:r>
      <w:r w:rsidR="00AB511A" w:rsidRPr="001B743E">
        <w:rPr>
          <w:rFonts w:cs="B Zar" w:hint="cs"/>
          <w:sz w:val="28"/>
          <w:szCs w:val="28"/>
          <w:rtl/>
        </w:rPr>
        <w:t xml:space="preserve">عضویت را به </w:t>
      </w:r>
      <w:r w:rsidR="00845EBA" w:rsidRPr="001B743E">
        <w:rPr>
          <w:rFonts w:cs="B Zar" w:hint="cs"/>
          <w:sz w:val="28"/>
          <w:szCs w:val="28"/>
          <w:rtl/>
        </w:rPr>
        <w:t xml:space="preserve">صورت مکتوب به </w:t>
      </w:r>
      <w:r w:rsidR="00AB511A" w:rsidRPr="001B743E">
        <w:rPr>
          <w:rFonts w:cs="B Zar" w:hint="cs"/>
          <w:sz w:val="28"/>
          <w:szCs w:val="28"/>
          <w:rtl/>
        </w:rPr>
        <w:t xml:space="preserve">متقاضی </w:t>
      </w:r>
      <w:r w:rsidR="00845EBA" w:rsidRPr="001B743E">
        <w:rPr>
          <w:rFonts w:cs="B Zar" w:hint="cs"/>
          <w:sz w:val="28"/>
          <w:szCs w:val="28"/>
          <w:rtl/>
        </w:rPr>
        <w:t xml:space="preserve">عضویت </w:t>
      </w:r>
      <w:r w:rsidR="00AB511A" w:rsidRPr="001B743E">
        <w:rPr>
          <w:rFonts w:cs="B Zar" w:hint="cs"/>
          <w:sz w:val="28"/>
          <w:szCs w:val="28"/>
          <w:rtl/>
        </w:rPr>
        <w:t xml:space="preserve">اعلام نماید. </w:t>
      </w:r>
    </w:p>
    <w:p w14:paraId="382C06DB" w14:textId="78BC5C7E" w:rsidR="00377B2C" w:rsidRPr="001B743E" w:rsidRDefault="00431EDD" w:rsidP="00AB3F16">
      <w:pPr>
        <w:spacing w:line="560" w:lineRule="atLeast"/>
        <w:jc w:val="mediumKashida"/>
        <w:rPr>
          <w:rFonts w:cs="B Zar"/>
          <w:sz w:val="28"/>
          <w:szCs w:val="28"/>
          <w:rtl/>
        </w:rPr>
      </w:pPr>
      <w:r w:rsidRPr="001B743E">
        <w:rPr>
          <w:rFonts w:cs="B Zar" w:hint="cs"/>
          <w:b/>
          <w:bCs/>
          <w:sz w:val="22"/>
          <w:szCs w:val="22"/>
          <w:rtl/>
        </w:rPr>
        <w:t>تبصره</w:t>
      </w:r>
      <w:r w:rsidR="00AB3F16">
        <w:rPr>
          <w:rFonts w:cs="B Zar" w:hint="cs"/>
          <w:b/>
          <w:bCs/>
          <w:sz w:val="22"/>
          <w:szCs w:val="22"/>
          <w:rtl/>
        </w:rPr>
        <w:t>4</w:t>
      </w:r>
      <w:r w:rsidR="008224A3" w:rsidRPr="001B743E">
        <w:rPr>
          <w:rFonts w:cs="B Zar" w:hint="cs"/>
          <w:b/>
          <w:bCs/>
          <w:sz w:val="22"/>
          <w:szCs w:val="22"/>
          <w:rtl/>
        </w:rPr>
        <w:t>:</w:t>
      </w:r>
      <w:r w:rsidRPr="001B743E">
        <w:rPr>
          <w:rFonts w:cs="B Zar" w:hint="cs"/>
          <w:sz w:val="28"/>
          <w:szCs w:val="28"/>
          <w:rtl/>
        </w:rPr>
        <w:t xml:space="preserve"> </w:t>
      </w:r>
      <w:r w:rsidR="00034A01" w:rsidRPr="001B743E">
        <w:rPr>
          <w:rFonts w:cs="B Zar" w:hint="cs"/>
          <w:sz w:val="28"/>
          <w:szCs w:val="28"/>
          <w:rtl/>
        </w:rPr>
        <w:t>در</w:t>
      </w:r>
      <w:r w:rsidR="00557C03" w:rsidRPr="001B743E">
        <w:rPr>
          <w:rFonts w:cs="B Zar" w:hint="cs"/>
          <w:sz w:val="28"/>
          <w:szCs w:val="28"/>
          <w:rtl/>
        </w:rPr>
        <w:t xml:space="preserve"> </w:t>
      </w:r>
      <w:r w:rsidR="00034A01" w:rsidRPr="001B743E">
        <w:rPr>
          <w:rFonts w:cs="B Zar" w:hint="cs"/>
          <w:sz w:val="28"/>
          <w:szCs w:val="28"/>
          <w:rtl/>
        </w:rPr>
        <w:t xml:space="preserve">صورت عدم </w:t>
      </w:r>
      <w:r w:rsidR="00377B2C" w:rsidRPr="001B743E">
        <w:rPr>
          <w:rFonts w:cs="B Zar" w:hint="cs"/>
          <w:sz w:val="28"/>
          <w:szCs w:val="28"/>
          <w:rtl/>
        </w:rPr>
        <w:t xml:space="preserve">احراز شرایط موضوع </w:t>
      </w:r>
      <w:r w:rsidR="00C13EAA" w:rsidRPr="001B743E">
        <w:rPr>
          <w:rFonts w:cs="B Zar" w:hint="cs"/>
          <w:sz w:val="28"/>
          <w:szCs w:val="28"/>
          <w:rtl/>
        </w:rPr>
        <w:t xml:space="preserve">این </w:t>
      </w:r>
      <w:r w:rsidR="00377B2C" w:rsidRPr="001B743E">
        <w:rPr>
          <w:rFonts w:cs="B Zar" w:hint="cs"/>
          <w:sz w:val="28"/>
          <w:szCs w:val="28"/>
          <w:rtl/>
        </w:rPr>
        <w:t>ماده</w:t>
      </w:r>
      <w:r w:rsidR="007104A2" w:rsidRPr="001B743E">
        <w:rPr>
          <w:rFonts w:cs="B Zar" w:hint="cs"/>
          <w:sz w:val="28"/>
          <w:szCs w:val="28"/>
          <w:rtl/>
        </w:rPr>
        <w:t xml:space="preserve"> </w:t>
      </w:r>
      <w:r w:rsidR="00377B2C" w:rsidRPr="001B743E">
        <w:rPr>
          <w:rFonts w:cs="B Zar" w:hint="cs"/>
          <w:sz w:val="28"/>
          <w:szCs w:val="28"/>
          <w:rtl/>
        </w:rPr>
        <w:t>و یا نقص مدارک عضویت</w:t>
      </w:r>
      <w:r w:rsidR="00831CEB" w:rsidRPr="001B743E">
        <w:rPr>
          <w:rFonts w:cs="B Zar" w:hint="cs"/>
          <w:sz w:val="28"/>
          <w:szCs w:val="28"/>
          <w:rtl/>
        </w:rPr>
        <w:t>،</w:t>
      </w:r>
      <w:r w:rsidR="00377B2C" w:rsidRPr="001B743E">
        <w:rPr>
          <w:rFonts w:cs="B Zar" w:hint="cs"/>
          <w:sz w:val="28"/>
          <w:szCs w:val="28"/>
          <w:rtl/>
        </w:rPr>
        <w:t xml:space="preserve"> </w:t>
      </w:r>
      <w:r w:rsidR="00E97664" w:rsidRPr="001B743E">
        <w:rPr>
          <w:rFonts w:cs="B Zar" w:hint="cs"/>
          <w:sz w:val="28"/>
          <w:szCs w:val="28"/>
          <w:rtl/>
        </w:rPr>
        <w:t>هیئت</w:t>
      </w:r>
      <w:r w:rsidR="00377B2C" w:rsidRPr="001B743E">
        <w:rPr>
          <w:rFonts w:cs="B Zar" w:hint="cs"/>
          <w:sz w:val="28"/>
          <w:szCs w:val="28"/>
          <w:rtl/>
        </w:rPr>
        <w:t xml:space="preserve"> مدیره مکلف است ظرف </w:t>
      </w:r>
      <w:r w:rsidR="00CA43D7" w:rsidRPr="001B743E">
        <w:rPr>
          <w:rFonts w:cs="B Zar" w:hint="cs"/>
          <w:sz w:val="28"/>
          <w:szCs w:val="28"/>
          <w:rtl/>
        </w:rPr>
        <w:t>45</w:t>
      </w:r>
      <w:r w:rsidR="00377B2C" w:rsidRPr="001B743E">
        <w:rPr>
          <w:rFonts w:cs="B Zar" w:hint="cs"/>
          <w:sz w:val="28"/>
          <w:szCs w:val="28"/>
          <w:rtl/>
        </w:rPr>
        <w:t xml:space="preserve"> روز از ثبت تقاضا در دفتر انجمن</w:t>
      </w:r>
      <w:r w:rsidR="00C7356D" w:rsidRPr="001B743E">
        <w:rPr>
          <w:rFonts w:cs="B Zar" w:hint="cs"/>
          <w:sz w:val="28"/>
          <w:szCs w:val="28"/>
          <w:rtl/>
        </w:rPr>
        <w:t xml:space="preserve"> صنفی</w:t>
      </w:r>
      <w:r w:rsidR="00377B2C" w:rsidRPr="001B743E">
        <w:rPr>
          <w:rFonts w:cs="B Zar" w:hint="cs"/>
          <w:sz w:val="28"/>
          <w:szCs w:val="28"/>
          <w:rtl/>
        </w:rPr>
        <w:t xml:space="preserve">، </w:t>
      </w:r>
      <w:r w:rsidR="00BB5B11" w:rsidRPr="001B743E">
        <w:rPr>
          <w:rFonts w:cs="B Zar" w:hint="cs"/>
          <w:sz w:val="28"/>
          <w:szCs w:val="28"/>
          <w:rtl/>
        </w:rPr>
        <w:t xml:space="preserve">عدم </w:t>
      </w:r>
      <w:r w:rsidR="00377B2C" w:rsidRPr="001B743E">
        <w:rPr>
          <w:rFonts w:cs="B Zar" w:hint="cs"/>
          <w:sz w:val="28"/>
          <w:szCs w:val="28"/>
          <w:rtl/>
        </w:rPr>
        <w:t xml:space="preserve">پذیرش عضویت را به صورت مکتوب </w:t>
      </w:r>
      <w:r w:rsidR="00557C03" w:rsidRPr="001B743E">
        <w:rPr>
          <w:rFonts w:cs="B Zar" w:hint="cs"/>
          <w:sz w:val="28"/>
          <w:szCs w:val="28"/>
          <w:rtl/>
        </w:rPr>
        <w:t xml:space="preserve">و در قبال اخذ رسید </w:t>
      </w:r>
      <w:r w:rsidR="00377B2C" w:rsidRPr="001B743E">
        <w:rPr>
          <w:rFonts w:cs="B Zar" w:hint="cs"/>
          <w:sz w:val="28"/>
          <w:szCs w:val="28"/>
          <w:rtl/>
        </w:rPr>
        <w:t xml:space="preserve">به متقاضی عضویت اعلام نماید. </w:t>
      </w:r>
      <w:r w:rsidR="00D94F55" w:rsidRPr="001B743E">
        <w:rPr>
          <w:rFonts w:cs="B Zar" w:hint="cs"/>
          <w:sz w:val="28"/>
          <w:szCs w:val="28"/>
          <w:rtl/>
        </w:rPr>
        <w:t>م</w:t>
      </w:r>
      <w:r w:rsidR="0030047E" w:rsidRPr="001B743E">
        <w:rPr>
          <w:rFonts w:cs="B Zar" w:hint="cs"/>
          <w:sz w:val="28"/>
          <w:szCs w:val="28"/>
          <w:rtl/>
        </w:rPr>
        <w:t>تقاضی عضویت موظف</w:t>
      </w:r>
      <w:r w:rsidR="00D94F55" w:rsidRPr="001B743E">
        <w:rPr>
          <w:rFonts w:cs="B Zar" w:hint="cs"/>
          <w:sz w:val="28"/>
          <w:szCs w:val="28"/>
          <w:rtl/>
        </w:rPr>
        <w:t xml:space="preserve"> است حداکثر ظرف 10 روز </w:t>
      </w:r>
      <w:r w:rsidR="0030047E" w:rsidRPr="001B743E">
        <w:rPr>
          <w:rFonts w:cs="B Zar" w:hint="cs"/>
          <w:sz w:val="28"/>
          <w:szCs w:val="28"/>
          <w:rtl/>
        </w:rPr>
        <w:t xml:space="preserve">از دریافت نامه </w:t>
      </w:r>
      <w:r w:rsidR="00E97664" w:rsidRPr="001B743E">
        <w:rPr>
          <w:rFonts w:cs="B Zar" w:hint="cs"/>
          <w:sz w:val="28"/>
          <w:szCs w:val="28"/>
          <w:rtl/>
        </w:rPr>
        <w:t>هیئت</w:t>
      </w:r>
      <w:r w:rsidR="0030047E" w:rsidRPr="001B743E">
        <w:rPr>
          <w:rFonts w:cs="B Zar" w:hint="cs"/>
          <w:sz w:val="28"/>
          <w:szCs w:val="28"/>
          <w:rtl/>
        </w:rPr>
        <w:t xml:space="preserve"> مدیره </w:t>
      </w:r>
      <w:r w:rsidR="00557C03" w:rsidRPr="001B743E">
        <w:rPr>
          <w:rFonts w:cs="B Zar" w:hint="cs"/>
          <w:sz w:val="28"/>
          <w:szCs w:val="28"/>
          <w:rtl/>
        </w:rPr>
        <w:t xml:space="preserve">نقص مدارک را </w:t>
      </w:r>
      <w:r w:rsidR="0030047E" w:rsidRPr="001B743E">
        <w:rPr>
          <w:rFonts w:cs="B Zar" w:hint="cs"/>
          <w:sz w:val="28"/>
          <w:szCs w:val="28"/>
          <w:rtl/>
        </w:rPr>
        <w:t xml:space="preserve">و یا </w:t>
      </w:r>
      <w:r w:rsidR="00D94F55" w:rsidRPr="001B743E">
        <w:rPr>
          <w:rFonts w:cs="B Zar" w:hint="cs"/>
          <w:sz w:val="28"/>
          <w:szCs w:val="28"/>
          <w:rtl/>
        </w:rPr>
        <w:t xml:space="preserve">اعتراض </w:t>
      </w:r>
      <w:r w:rsidR="0030047E" w:rsidRPr="001B743E">
        <w:rPr>
          <w:rFonts w:cs="B Zar" w:hint="cs"/>
          <w:sz w:val="28"/>
          <w:szCs w:val="28"/>
          <w:rtl/>
        </w:rPr>
        <w:t xml:space="preserve">خود </w:t>
      </w:r>
      <w:r w:rsidR="00D94F55" w:rsidRPr="001B743E">
        <w:rPr>
          <w:rFonts w:cs="B Zar" w:hint="cs"/>
          <w:sz w:val="28"/>
          <w:szCs w:val="28"/>
          <w:rtl/>
        </w:rPr>
        <w:t>به</w:t>
      </w:r>
      <w:r w:rsidR="0030047E" w:rsidRPr="001B743E">
        <w:rPr>
          <w:rFonts w:cs="B Zar" w:hint="cs"/>
          <w:sz w:val="28"/>
          <w:szCs w:val="28"/>
          <w:rtl/>
        </w:rPr>
        <w:t xml:space="preserve"> عدم پذیرش عضویت</w:t>
      </w:r>
      <w:r w:rsidR="00557C03" w:rsidRPr="001B743E">
        <w:rPr>
          <w:rFonts w:cs="B Zar" w:hint="cs"/>
          <w:sz w:val="28"/>
          <w:szCs w:val="28"/>
          <w:rtl/>
        </w:rPr>
        <w:t xml:space="preserve"> را در</w:t>
      </w:r>
      <w:r w:rsidR="00D94F55" w:rsidRPr="001B743E">
        <w:rPr>
          <w:rFonts w:cs="B Zar" w:hint="cs"/>
          <w:sz w:val="28"/>
          <w:szCs w:val="28"/>
          <w:rtl/>
        </w:rPr>
        <w:t xml:space="preserve"> دفتر انجمن </w:t>
      </w:r>
      <w:r w:rsidR="00557C03" w:rsidRPr="001B743E">
        <w:rPr>
          <w:rFonts w:cs="B Zar" w:hint="cs"/>
          <w:sz w:val="28"/>
          <w:szCs w:val="28"/>
          <w:rtl/>
        </w:rPr>
        <w:t xml:space="preserve">ثبت </w:t>
      </w:r>
      <w:r w:rsidR="00D94F55" w:rsidRPr="001B743E">
        <w:rPr>
          <w:rFonts w:cs="B Zar" w:hint="cs"/>
          <w:sz w:val="28"/>
          <w:szCs w:val="28"/>
          <w:rtl/>
        </w:rPr>
        <w:t>نماید.</w:t>
      </w:r>
    </w:p>
    <w:p w14:paraId="74ED68AF" w14:textId="2FA1714B" w:rsidR="003D6B39" w:rsidRPr="001B743E" w:rsidRDefault="003D6B39" w:rsidP="00AB3F16">
      <w:pPr>
        <w:spacing w:line="560" w:lineRule="atLeast"/>
        <w:jc w:val="mediumKashida"/>
        <w:rPr>
          <w:rFonts w:cs="B Zar"/>
          <w:sz w:val="28"/>
          <w:szCs w:val="28"/>
          <w:rtl/>
        </w:rPr>
      </w:pPr>
      <w:r w:rsidRPr="001B743E">
        <w:rPr>
          <w:rFonts w:cs="B Zar" w:hint="cs"/>
          <w:b/>
          <w:bCs/>
          <w:sz w:val="22"/>
          <w:szCs w:val="22"/>
          <w:rtl/>
        </w:rPr>
        <w:t xml:space="preserve">تبصره </w:t>
      </w:r>
      <w:r w:rsidR="00AB3F16">
        <w:rPr>
          <w:rFonts w:cs="B Zar" w:hint="cs"/>
          <w:b/>
          <w:bCs/>
          <w:sz w:val="22"/>
          <w:szCs w:val="22"/>
          <w:rtl/>
        </w:rPr>
        <w:t>5</w:t>
      </w:r>
      <w:r w:rsidR="008224A3" w:rsidRPr="001B743E">
        <w:rPr>
          <w:rFonts w:cs="B Zar" w:hint="cs"/>
          <w:b/>
          <w:bCs/>
          <w:sz w:val="22"/>
          <w:szCs w:val="22"/>
          <w:rtl/>
        </w:rPr>
        <w:t>:</w:t>
      </w:r>
      <w:r w:rsidRPr="001B743E">
        <w:rPr>
          <w:rFonts w:cs="B Zar" w:hint="cs"/>
          <w:sz w:val="28"/>
          <w:szCs w:val="28"/>
          <w:rtl/>
        </w:rPr>
        <w:t xml:space="preserve"> </w:t>
      </w:r>
      <w:r w:rsidR="00FE47DB" w:rsidRPr="001B743E">
        <w:rPr>
          <w:rFonts w:cs="B Zar" w:hint="cs"/>
          <w:sz w:val="28"/>
          <w:szCs w:val="28"/>
          <w:rtl/>
        </w:rPr>
        <w:t xml:space="preserve">در صورت </w:t>
      </w:r>
      <w:r w:rsidR="009B5686" w:rsidRPr="001B743E">
        <w:rPr>
          <w:rFonts w:cs="B Zar" w:hint="cs"/>
          <w:sz w:val="28"/>
          <w:szCs w:val="28"/>
          <w:rtl/>
        </w:rPr>
        <w:t xml:space="preserve">عدم </w:t>
      </w:r>
      <w:r w:rsidR="00222005" w:rsidRPr="001B743E">
        <w:rPr>
          <w:rFonts w:cs="B Zar" w:hint="cs"/>
          <w:sz w:val="28"/>
          <w:szCs w:val="28"/>
          <w:rtl/>
        </w:rPr>
        <w:t xml:space="preserve">پذیرش عضویت </w:t>
      </w:r>
      <w:r w:rsidR="0029638D" w:rsidRPr="001B743E">
        <w:rPr>
          <w:rFonts w:cs="B Zar" w:hint="cs"/>
          <w:sz w:val="28"/>
          <w:szCs w:val="28"/>
          <w:rtl/>
        </w:rPr>
        <w:t>(</w:t>
      </w:r>
      <w:r w:rsidR="00E304C5" w:rsidRPr="001B743E">
        <w:rPr>
          <w:rFonts w:cs="B Zar" w:hint="cs"/>
          <w:sz w:val="28"/>
          <w:szCs w:val="28"/>
          <w:rtl/>
        </w:rPr>
        <w:t>به دلیل</w:t>
      </w:r>
      <w:r w:rsidR="002400B6" w:rsidRPr="001B743E">
        <w:rPr>
          <w:rFonts w:cs="B Zar" w:hint="cs"/>
          <w:sz w:val="28"/>
          <w:szCs w:val="28"/>
          <w:rtl/>
        </w:rPr>
        <w:t xml:space="preserve"> </w:t>
      </w:r>
      <w:r w:rsidR="009E2AA6" w:rsidRPr="001B743E">
        <w:rPr>
          <w:rFonts w:cs="B Zar" w:hint="cs"/>
          <w:sz w:val="28"/>
          <w:szCs w:val="28"/>
          <w:rtl/>
        </w:rPr>
        <w:t>عدم احراز شرايط</w:t>
      </w:r>
      <w:r w:rsidR="0029638D" w:rsidRPr="001B743E">
        <w:rPr>
          <w:rFonts w:cs="B Zar" w:hint="cs"/>
          <w:sz w:val="28"/>
          <w:szCs w:val="28"/>
          <w:rtl/>
        </w:rPr>
        <w:t xml:space="preserve">) </w:t>
      </w:r>
      <w:r w:rsidR="002A79F1" w:rsidRPr="001B743E">
        <w:rPr>
          <w:rFonts w:cs="B Zar" w:hint="cs"/>
          <w:sz w:val="28"/>
          <w:szCs w:val="28"/>
          <w:rtl/>
        </w:rPr>
        <w:t xml:space="preserve">یا تعلیق هر یک از </w:t>
      </w:r>
      <w:r w:rsidR="002D6C48" w:rsidRPr="001B743E">
        <w:rPr>
          <w:rFonts w:cs="B Zar" w:hint="cs"/>
          <w:sz w:val="28"/>
          <w:szCs w:val="28"/>
          <w:rtl/>
        </w:rPr>
        <w:t>اعضا</w:t>
      </w:r>
      <w:r w:rsidR="002A79F1" w:rsidRPr="001B743E">
        <w:rPr>
          <w:rFonts w:cs="B Zar" w:hint="cs"/>
          <w:sz w:val="28"/>
          <w:szCs w:val="28"/>
          <w:rtl/>
        </w:rPr>
        <w:t xml:space="preserve"> </w:t>
      </w:r>
      <w:r w:rsidR="002332B6" w:rsidRPr="001B743E">
        <w:rPr>
          <w:rFonts w:cs="B Zar" w:hint="cs"/>
          <w:sz w:val="28"/>
          <w:szCs w:val="28"/>
          <w:rtl/>
        </w:rPr>
        <w:t>از عضویت</w:t>
      </w:r>
      <w:r w:rsidR="009B5686" w:rsidRPr="001B743E">
        <w:rPr>
          <w:rFonts w:cs="B Zar" w:hint="cs"/>
          <w:sz w:val="28"/>
          <w:szCs w:val="28"/>
          <w:rtl/>
        </w:rPr>
        <w:t>،</w:t>
      </w:r>
      <w:r w:rsidR="002332B6" w:rsidRPr="001B743E">
        <w:rPr>
          <w:rFonts w:cs="B Zar" w:hint="cs"/>
          <w:sz w:val="28"/>
          <w:szCs w:val="28"/>
          <w:rtl/>
        </w:rPr>
        <w:t xml:space="preserve"> این اشخاص </w:t>
      </w:r>
      <w:r w:rsidR="00990488" w:rsidRPr="001B743E">
        <w:rPr>
          <w:rFonts w:cs="B Zar" w:hint="cs"/>
          <w:sz w:val="28"/>
          <w:szCs w:val="28"/>
          <w:rtl/>
        </w:rPr>
        <w:t>می‌توانند</w:t>
      </w:r>
      <w:r w:rsidR="002332B6" w:rsidRPr="001B743E">
        <w:rPr>
          <w:rFonts w:cs="B Zar" w:hint="cs"/>
          <w:sz w:val="28"/>
          <w:szCs w:val="28"/>
          <w:rtl/>
        </w:rPr>
        <w:t xml:space="preserve"> اعتراض خود </w:t>
      </w:r>
      <w:r w:rsidR="00674075" w:rsidRPr="001B743E">
        <w:rPr>
          <w:rFonts w:cs="B Zar" w:hint="cs"/>
          <w:sz w:val="28"/>
          <w:szCs w:val="28"/>
          <w:rtl/>
        </w:rPr>
        <w:t>را در دفتر انجمن</w:t>
      </w:r>
      <w:r w:rsidR="00C7356D" w:rsidRPr="001B743E">
        <w:rPr>
          <w:rFonts w:cs="B Zar" w:hint="cs"/>
          <w:sz w:val="28"/>
          <w:szCs w:val="28"/>
          <w:rtl/>
        </w:rPr>
        <w:t xml:space="preserve"> صنفی</w:t>
      </w:r>
      <w:r w:rsidR="002332B6" w:rsidRPr="001B743E">
        <w:rPr>
          <w:rFonts w:cs="B Zar" w:hint="cs"/>
          <w:sz w:val="28"/>
          <w:szCs w:val="28"/>
          <w:rtl/>
        </w:rPr>
        <w:t xml:space="preserve"> ثبت و رسید آن را </w:t>
      </w:r>
      <w:r w:rsidR="00674075" w:rsidRPr="001B743E">
        <w:rPr>
          <w:rFonts w:cs="B Zar" w:hint="cs"/>
          <w:sz w:val="28"/>
          <w:szCs w:val="28"/>
          <w:rtl/>
        </w:rPr>
        <w:t xml:space="preserve">دریافت کنند. </w:t>
      </w:r>
      <w:r w:rsidR="00E97664" w:rsidRPr="001B743E">
        <w:rPr>
          <w:rFonts w:cs="B Zar" w:hint="cs"/>
          <w:sz w:val="28"/>
          <w:szCs w:val="28"/>
          <w:rtl/>
        </w:rPr>
        <w:t>هیئت</w:t>
      </w:r>
      <w:r w:rsidR="00303A2F" w:rsidRPr="001B743E">
        <w:rPr>
          <w:rFonts w:cs="B Zar" w:hint="cs"/>
          <w:sz w:val="28"/>
          <w:szCs w:val="28"/>
          <w:rtl/>
        </w:rPr>
        <w:t xml:space="preserve"> مدیره مکلف است در </w:t>
      </w:r>
      <w:r w:rsidR="00B56A07" w:rsidRPr="001B743E">
        <w:rPr>
          <w:rFonts w:cs="B Zar" w:hint="cs"/>
          <w:sz w:val="28"/>
          <w:szCs w:val="28"/>
          <w:rtl/>
        </w:rPr>
        <w:t>اولین جلسه مجمع عمومی</w:t>
      </w:r>
      <w:r w:rsidR="00EA3496" w:rsidRPr="001B743E">
        <w:rPr>
          <w:rFonts w:cs="B Zar" w:hint="cs"/>
          <w:sz w:val="28"/>
          <w:szCs w:val="28"/>
          <w:rtl/>
        </w:rPr>
        <w:t xml:space="preserve"> </w:t>
      </w:r>
      <w:r w:rsidR="009B5686" w:rsidRPr="001B743E">
        <w:rPr>
          <w:rFonts w:cs="B Zar" w:hint="cs"/>
          <w:sz w:val="28"/>
          <w:szCs w:val="28"/>
          <w:rtl/>
        </w:rPr>
        <w:t>با درج دستور</w:t>
      </w:r>
      <w:r w:rsidR="00222005" w:rsidRPr="001B743E">
        <w:rPr>
          <w:rFonts w:cs="B Zar" w:hint="cs"/>
          <w:sz w:val="28"/>
          <w:szCs w:val="28"/>
          <w:rtl/>
        </w:rPr>
        <w:t xml:space="preserve"> موضوع در</w:t>
      </w:r>
      <w:r w:rsidR="005A0985" w:rsidRPr="001B743E">
        <w:rPr>
          <w:rFonts w:cs="B Zar" w:hint="cs"/>
          <w:sz w:val="28"/>
          <w:szCs w:val="28"/>
          <w:rtl/>
        </w:rPr>
        <w:t xml:space="preserve"> </w:t>
      </w:r>
      <w:r w:rsidR="00607790" w:rsidRPr="001B743E">
        <w:rPr>
          <w:rFonts w:cs="B Zar" w:hint="cs"/>
          <w:sz w:val="28"/>
          <w:szCs w:val="28"/>
          <w:rtl/>
        </w:rPr>
        <w:t xml:space="preserve">آگهی برگزاری مجمع اعم از عادی یا </w:t>
      </w:r>
      <w:r w:rsidR="00413DD9" w:rsidRPr="001B743E">
        <w:rPr>
          <w:rFonts w:cs="B Zar" w:hint="cs"/>
          <w:sz w:val="28"/>
          <w:szCs w:val="28"/>
          <w:rtl/>
        </w:rPr>
        <w:t>فوق‌العاده</w:t>
      </w:r>
      <w:r w:rsidR="00607790" w:rsidRPr="001B743E">
        <w:rPr>
          <w:rFonts w:cs="B Zar" w:hint="cs"/>
          <w:sz w:val="28"/>
          <w:szCs w:val="28"/>
          <w:rtl/>
        </w:rPr>
        <w:t xml:space="preserve"> که فاصله زمانی آن نباید بیش از سه ماه از تاریخ عدم پذیرش عضویت یا ابلاغ تعلیق عضو باشد، </w:t>
      </w:r>
      <w:r w:rsidR="002373FC" w:rsidRPr="001B743E">
        <w:rPr>
          <w:rFonts w:cs="B Zar" w:hint="cs"/>
          <w:sz w:val="28"/>
          <w:szCs w:val="28"/>
          <w:rtl/>
        </w:rPr>
        <w:t xml:space="preserve">موضوع را </w:t>
      </w:r>
      <w:r w:rsidR="00E8148B" w:rsidRPr="001B743E">
        <w:rPr>
          <w:rFonts w:cs="B Zar" w:hint="cs"/>
          <w:sz w:val="28"/>
          <w:szCs w:val="28"/>
          <w:rtl/>
        </w:rPr>
        <w:t xml:space="preserve">مطرح تا </w:t>
      </w:r>
      <w:r w:rsidR="000D74FF" w:rsidRPr="001B743E">
        <w:rPr>
          <w:rFonts w:cs="B Zar" w:hint="cs"/>
          <w:sz w:val="28"/>
          <w:szCs w:val="28"/>
          <w:rtl/>
        </w:rPr>
        <w:t>اتخاذ تصمیم شود</w:t>
      </w:r>
      <w:r w:rsidR="00EA3496" w:rsidRPr="001B743E">
        <w:rPr>
          <w:rFonts w:cs="B Zar" w:hint="cs"/>
          <w:sz w:val="28"/>
          <w:szCs w:val="28"/>
          <w:rtl/>
        </w:rPr>
        <w:t>.</w:t>
      </w:r>
      <w:r w:rsidRPr="001B743E">
        <w:rPr>
          <w:rFonts w:cs="B Zar" w:hint="cs"/>
          <w:sz w:val="28"/>
          <w:szCs w:val="28"/>
          <w:rtl/>
        </w:rPr>
        <w:t xml:space="preserve"> تصميمات مجمع </w:t>
      </w:r>
      <w:r w:rsidR="007F5531" w:rsidRPr="001B743E">
        <w:rPr>
          <w:rFonts w:cs="B Zar" w:hint="cs"/>
          <w:sz w:val="28"/>
          <w:szCs w:val="28"/>
          <w:rtl/>
        </w:rPr>
        <w:t>عمومی</w:t>
      </w:r>
      <w:r w:rsidR="004E6433" w:rsidRPr="001B743E">
        <w:rPr>
          <w:rFonts w:cs="B Zar" w:hint="cs"/>
          <w:sz w:val="28"/>
          <w:szCs w:val="28"/>
          <w:rtl/>
        </w:rPr>
        <w:t xml:space="preserve"> مذکور</w:t>
      </w:r>
      <w:r w:rsidR="007F5531" w:rsidRPr="001B743E">
        <w:rPr>
          <w:rFonts w:cs="B Zar" w:hint="cs"/>
          <w:sz w:val="28"/>
          <w:szCs w:val="28"/>
          <w:rtl/>
        </w:rPr>
        <w:t xml:space="preserve"> </w:t>
      </w:r>
      <w:r w:rsidR="00F65930" w:rsidRPr="001B743E">
        <w:rPr>
          <w:rFonts w:cs="B Zar" w:hint="cs"/>
          <w:sz w:val="28"/>
          <w:szCs w:val="28"/>
          <w:rtl/>
        </w:rPr>
        <w:t>در</w:t>
      </w:r>
      <w:r w:rsidR="000D74FF" w:rsidRPr="001B743E">
        <w:rPr>
          <w:rFonts w:cs="B Zar" w:hint="cs"/>
          <w:sz w:val="28"/>
          <w:szCs w:val="28"/>
          <w:rtl/>
        </w:rPr>
        <w:t xml:space="preserve"> </w:t>
      </w:r>
      <w:r w:rsidRPr="001B743E">
        <w:rPr>
          <w:rFonts w:cs="B Zar" w:hint="cs"/>
          <w:sz w:val="28"/>
          <w:szCs w:val="28"/>
          <w:rtl/>
        </w:rPr>
        <w:t>اين زمينه قطعي است</w:t>
      </w:r>
      <w:r w:rsidR="003612E9" w:rsidRPr="001B743E">
        <w:rPr>
          <w:rFonts w:cs="B Zar" w:hint="cs"/>
          <w:sz w:val="28"/>
          <w:szCs w:val="28"/>
          <w:rtl/>
        </w:rPr>
        <w:t>.</w:t>
      </w:r>
      <w:r w:rsidR="000D74FF" w:rsidRPr="001B743E">
        <w:rPr>
          <w:rFonts w:cs="B Zar" w:hint="cs"/>
          <w:sz w:val="28"/>
          <w:szCs w:val="28"/>
          <w:rtl/>
        </w:rPr>
        <w:t xml:space="preserve"> عدم درج موضوع</w:t>
      </w:r>
      <w:r w:rsidR="00414E66" w:rsidRPr="001B743E">
        <w:rPr>
          <w:rFonts w:cs="B Zar" w:hint="cs"/>
          <w:sz w:val="28"/>
          <w:szCs w:val="28"/>
          <w:rtl/>
        </w:rPr>
        <w:t xml:space="preserve">ات فوق در دستور </w:t>
      </w:r>
      <w:r w:rsidR="0076539D" w:rsidRPr="001B743E">
        <w:rPr>
          <w:rFonts w:cs="B Zar" w:hint="cs"/>
          <w:sz w:val="28"/>
          <w:szCs w:val="28"/>
          <w:rtl/>
        </w:rPr>
        <w:t xml:space="preserve">جلسه </w:t>
      </w:r>
      <w:r w:rsidR="00414E66" w:rsidRPr="001B743E">
        <w:rPr>
          <w:rFonts w:cs="B Zar" w:hint="cs"/>
          <w:sz w:val="28"/>
          <w:szCs w:val="28"/>
          <w:rtl/>
        </w:rPr>
        <w:t>مجمع عمومی مانع طرح و رسیدگی آن در مجمع عمومی نخواهد بود.</w:t>
      </w:r>
      <w:r w:rsidR="00E8148B" w:rsidRPr="001B743E">
        <w:rPr>
          <w:rFonts w:cs="B Zar" w:hint="cs"/>
          <w:sz w:val="28"/>
          <w:szCs w:val="28"/>
          <w:rtl/>
        </w:rPr>
        <w:t xml:space="preserve"> در</w:t>
      </w:r>
      <w:r w:rsidR="0076539D" w:rsidRPr="001B743E">
        <w:rPr>
          <w:rFonts w:cs="B Zar" w:hint="cs"/>
          <w:sz w:val="28"/>
          <w:szCs w:val="28"/>
          <w:rtl/>
        </w:rPr>
        <w:t xml:space="preserve"> </w:t>
      </w:r>
      <w:r w:rsidR="000D74FF" w:rsidRPr="001B743E">
        <w:rPr>
          <w:rFonts w:cs="B Zar" w:hint="cs"/>
          <w:sz w:val="28"/>
          <w:szCs w:val="28"/>
          <w:rtl/>
        </w:rPr>
        <w:t xml:space="preserve">هر صورت </w:t>
      </w:r>
      <w:r w:rsidR="00D75A23" w:rsidRPr="001B743E">
        <w:rPr>
          <w:rFonts w:cs="B Zar" w:hint="cs"/>
          <w:sz w:val="28"/>
          <w:szCs w:val="28"/>
          <w:rtl/>
        </w:rPr>
        <w:t>(</w:t>
      </w:r>
      <w:r w:rsidR="00CF453F" w:rsidRPr="001B743E">
        <w:rPr>
          <w:rFonts w:cs="B Zar" w:hint="cs"/>
          <w:sz w:val="28"/>
          <w:szCs w:val="28"/>
          <w:rtl/>
        </w:rPr>
        <w:t xml:space="preserve">حتی </w:t>
      </w:r>
      <w:r w:rsidR="009F74A1" w:rsidRPr="001B743E">
        <w:rPr>
          <w:rFonts w:cs="B Zar" w:hint="cs"/>
          <w:sz w:val="28"/>
          <w:szCs w:val="28"/>
          <w:rtl/>
        </w:rPr>
        <w:t xml:space="preserve">عدم </w:t>
      </w:r>
      <w:r w:rsidR="00CF453F" w:rsidRPr="001B743E">
        <w:rPr>
          <w:rFonts w:cs="B Zar" w:hint="cs"/>
          <w:sz w:val="28"/>
          <w:szCs w:val="28"/>
          <w:rtl/>
        </w:rPr>
        <w:t>پذیرش و ثبت اعتراضات یاد شده توسط دفتر انجمن</w:t>
      </w:r>
      <w:r w:rsidR="00EB1EDD" w:rsidRPr="001B743E">
        <w:rPr>
          <w:rFonts w:cs="B Zar" w:hint="cs"/>
          <w:sz w:val="28"/>
          <w:szCs w:val="28"/>
          <w:rtl/>
        </w:rPr>
        <w:t xml:space="preserve"> صنفی</w:t>
      </w:r>
      <w:r w:rsidR="00CF453F" w:rsidRPr="001B743E">
        <w:rPr>
          <w:rFonts w:cs="B Zar" w:hint="cs"/>
          <w:sz w:val="28"/>
          <w:szCs w:val="28"/>
          <w:rtl/>
        </w:rPr>
        <w:t xml:space="preserve">) </w:t>
      </w:r>
      <w:r w:rsidR="00E97664" w:rsidRPr="001B743E">
        <w:rPr>
          <w:rFonts w:cs="B Zar" w:hint="cs"/>
          <w:sz w:val="28"/>
          <w:szCs w:val="28"/>
          <w:rtl/>
        </w:rPr>
        <w:t>هیئت</w:t>
      </w:r>
      <w:r w:rsidR="000D74FF" w:rsidRPr="001B743E">
        <w:rPr>
          <w:rFonts w:cs="B Zar" w:hint="cs"/>
          <w:sz w:val="28"/>
          <w:szCs w:val="28"/>
          <w:rtl/>
        </w:rPr>
        <w:t xml:space="preserve"> رییسه موظف به بررسی و اتخاذ تصمیم توسط حاضران در مجمع </w:t>
      </w:r>
      <w:r w:rsidR="00414E66" w:rsidRPr="001B743E">
        <w:rPr>
          <w:rFonts w:cs="B Zar" w:hint="cs"/>
          <w:sz w:val="28"/>
          <w:szCs w:val="28"/>
          <w:rtl/>
        </w:rPr>
        <w:t xml:space="preserve">و </w:t>
      </w:r>
      <w:r w:rsidR="000D74FF" w:rsidRPr="001B743E">
        <w:rPr>
          <w:rFonts w:cs="B Zar" w:hint="cs"/>
          <w:sz w:val="28"/>
          <w:szCs w:val="28"/>
          <w:rtl/>
        </w:rPr>
        <w:t>درج</w:t>
      </w:r>
      <w:r w:rsidR="00414E66" w:rsidRPr="001B743E">
        <w:rPr>
          <w:rFonts w:cs="B Zar" w:hint="cs"/>
          <w:sz w:val="28"/>
          <w:szCs w:val="28"/>
          <w:rtl/>
        </w:rPr>
        <w:t xml:space="preserve"> تصمیم متخذه در صورتجلسه مجمع</w:t>
      </w:r>
      <w:r w:rsidR="000D74FF" w:rsidRPr="001B743E">
        <w:rPr>
          <w:rFonts w:cs="B Zar" w:hint="cs"/>
          <w:sz w:val="28"/>
          <w:szCs w:val="28"/>
          <w:rtl/>
        </w:rPr>
        <w:t xml:space="preserve"> </w:t>
      </w:r>
      <w:r w:rsidR="00D809E9" w:rsidRPr="001B743E">
        <w:rPr>
          <w:rFonts w:cs="B Zar" w:hint="cs"/>
          <w:sz w:val="28"/>
          <w:szCs w:val="28"/>
          <w:rtl/>
        </w:rPr>
        <w:t>می‌باشد</w:t>
      </w:r>
      <w:r w:rsidR="000D74FF" w:rsidRPr="001B743E">
        <w:rPr>
          <w:rFonts w:cs="B Zar" w:hint="cs"/>
          <w:sz w:val="28"/>
          <w:szCs w:val="28"/>
          <w:rtl/>
        </w:rPr>
        <w:t>.</w:t>
      </w:r>
    </w:p>
    <w:p w14:paraId="74ED68B1" w14:textId="67AEDC99" w:rsidR="00023712" w:rsidRPr="001B743E" w:rsidRDefault="00222005" w:rsidP="00AB3F16">
      <w:pPr>
        <w:spacing w:line="560" w:lineRule="atLeast"/>
        <w:jc w:val="mediumKashida"/>
        <w:rPr>
          <w:rFonts w:cs="B Zar"/>
          <w:sz w:val="28"/>
          <w:szCs w:val="28"/>
          <w:rtl/>
        </w:rPr>
      </w:pPr>
      <w:r w:rsidRPr="001B743E">
        <w:rPr>
          <w:rFonts w:cs="B Zar" w:hint="cs"/>
          <w:b/>
          <w:bCs/>
          <w:sz w:val="22"/>
          <w:szCs w:val="22"/>
          <w:rtl/>
        </w:rPr>
        <w:t xml:space="preserve">تبصره </w:t>
      </w:r>
      <w:r w:rsidR="00AB3F16">
        <w:rPr>
          <w:rFonts w:cs="B Zar" w:hint="cs"/>
          <w:b/>
          <w:bCs/>
          <w:sz w:val="22"/>
          <w:szCs w:val="22"/>
          <w:rtl/>
        </w:rPr>
        <w:t>6</w:t>
      </w:r>
      <w:r w:rsidR="008224A3" w:rsidRPr="001B743E">
        <w:rPr>
          <w:rFonts w:cs="B Zar" w:hint="cs"/>
          <w:b/>
          <w:bCs/>
          <w:sz w:val="22"/>
          <w:szCs w:val="22"/>
          <w:rtl/>
        </w:rPr>
        <w:t>:</w:t>
      </w:r>
      <w:r w:rsidR="004E6433" w:rsidRPr="001B743E">
        <w:rPr>
          <w:rFonts w:cs="B Zar" w:hint="cs"/>
          <w:sz w:val="28"/>
          <w:szCs w:val="28"/>
          <w:rtl/>
        </w:rPr>
        <w:t xml:space="preserve"> </w:t>
      </w:r>
      <w:r w:rsidR="002D6C48" w:rsidRPr="001B743E">
        <w:rPr>
          <w:rFonts w:cs="B Zar" w:hint="cs"/>
          <w:sz w:val="28"/>
          <w:szCs w:val="28"/>
          <w:rtl/>
        </w:rPr>
        <w:t>اعضا</w:t>
      </w:r>
      <w:r w:rsidR="00023712" w:rsidRPr="001B743E">
        <w:rPr>
          <w:rFonts w:cs="B Zar" w:hint="cs"/>
          <w:sz w:val="28"/>
          <w:szCs w:val="28"/>
          <w:rtl/>
        </w:rPr>
        <w:t xml:space="preserve"> مکلف هستند </w:t>
      </w:r>
      <w:r w:rsidRPr="001B743E">
        <w:rPr>
          <w:rFonts w:cs="B Zar" w:hint="cs"/>
          <w:sz w:val="28"/>
          <w:szCs w:val="28"/>
          <w:rtl/>
        </w:rPr>
        <w:t xml:space="preserve">تغییرات </w:t>
      </w:r>
      <w:r w:rsidR="004B4BD0" w:rsidRPr="001B743E">
        <w:rPr>
          <w:rFonts w:cs="B Zar" w:hint="cs"/>
          <w:sz w:val="28"/>
          <w:szCs w:val="28"/>
          <w:rtl/>
        </w:rPr>
        <w:t>آدرس، کد پستی و تلفن خود را</w:t>
      </w:r>
      <w:r w:rsidR="00DA7B5F" w:rsidRPr="001B743E">
        <w:rPr>
          <w:rFonts w:cs="B Zar" w:hint="cs"/>
          <w:sz w:val="28"/>
          <w:szCs w:val="28"/>
          <w:rtl/>
        </w:rPr>
        <w:t xml:space="preserve"> کتباً به دبیرخانه انجمن صنفی ا</w:t>
      </w:r>
      <w:r w:rsidR="00F37A01" w:rsidRPr="001B743E">
        <w:rPr>
          <w:rFonts w:cs="B Zar" w:hint="cs"/>
          <w:sz w:val="28"/>
          <w:szCs w:val="28"/>
          <w:rtl/>
        </w:rPr>
        <w:t>رسال</w:t>
      </w:r>
      <w:r w:rsidR="00DA7B5F" w:rsidRPr="001B743E">
        <w:rPr>
          <w:rFonts w:cs="B Zar" w:hint="cs"/>
          <w:sz w:val="28"/>
          <w:szCs w:val="28"/>
          <w:rtl/>
        </w:rPr>
        <w:t xml:space="preserve"> </w:t>
      </w:r>
      <w:r w:rsidR="004E6433" w:rsidRPr="001B743E">
        <w:rPr>
          <w:rFonts w:cs="B Zar" w:hint="cs"/>
          <w:sz w:val="28"/>
          <w:szCs w:val="28"/>
          <w:rtl/>
        </w:rPr>
        <w:t xml:space="preserve"> نمایند. در</w:t>
      </w:r>
      <w:r w:rsidR="00EA3496" w:rsidRPr="001B743E">
        <w:rPr>
          <w:rFonts w:cs="B Zar" w:hint="cs"/>
          <w:sz w:val="28"/>
          <w:szCs w:val="28"/>
          <w:rtl/>
        </w:rPr>
        <w:t xml:space="preserve"> غیر این صورت آخرین نشانی اعلام </w:t>
      </w:r>
      <w:r w:rsidRPr="001B743E">
        <w:rPr>
          <w:rFonts w:cs="B Zar" w:hint="cs"/>
          <w:sz w:val="28"/>
          <w:szCs w:val="28"/>
          <w:rtl/>
        </w:rPr>
        <w:t>شده به انجمن</w:t>
      </w:r>
      <w:r w:rsidR="00EB1EDD" w:rsidRPr="001B743E">
        <w:rPr>
          <w:rFonts w:cs="B Zar" w:hint="cs"/>
          <w:sz w:val="28"/>
          <w:szCs w:val="28"/>
          <w:rtl/>
        </w:rPr>
        <w:t xml:space="preserve"> صنفی</w:t>
      </w:r>
      <w:r w:rsidRPr="001B743E">
        <w:rPr>
          <w:rFonts w:cs="B Zar" w:hint="cs"/>
          <w:sz w:val="28"/>
          <w:szCs w:val="28"/>
          <w:rtl/>
        </w:rPr>
        <w:t xml:space="preserve"> ملاک عمل خواهد بود</w:t>
      </w:r>
      <w:r w:rsidR="003E4D4C" w:rsidRPr="001B743E">
        <w:rPr>
          <w:rFonts w:cs="B Zar" w:hint="cs"/>
          <w:sz w:val="28"/>
          <w:szCs w:val="28"/>
          <w:rtl/>
        </w:rPr>
        <w:t>، ضمنا</w:t>
      </w:r>
      <w:r w:rsidRPr="001B743E">
        <w:rPr>
          <w:rFonts w:cs="B Zar" w:hint="cs"/>
          <w:sz w:val="28"/>
          <w:szCs w:val="28"/>
          <w:rtl/>
        </w:rPr>
        <w:t xml:space="preserve">ً اشخاص </w:t>
      </w:r>
      <w:r w:rsidR="003E4D4C" w:rsidRPr="001B743E">
        <w:rPr>
          <w:rFonts w:cs="B Zar" w:hint="cs"/>
          <w:sz w:val="28"/>
          <w:szCs w:val="28"/>
          <w:rtl/>
        </w:rPr>
        <w:t xml:space="preserve">حقوقی </w:t>
      </w:r>
      <w:r w:rsidR="006B001F" w:rsidRPr="001B743E">
        <w:rPr>
          <w:rFonts w:cs="B Zar" w:hint="cs"/>
          <w:sz w:val="28"/>
          <w:szCs w:val="28"/>
          <w:rtl/>
        </w:rPr>
        <w:t>عضو انجمن</w:t>
      </w:r>
      <w:r w:rsidR="00EB1EDD" w:rsidRPr="001B743E">
        <w:rPr>
          <w:rFonts w:cs="B Zar" w:hint="cs"/>
          <w:sz w:val="28"/>
          <w:szCs w:val="28"/>
          <w:rtl/>
        </w:rPr>
        <w:t xml:space="preserve"> صنفی</w:t>
      </w:r>
      <w:r w:rsidR="006B001F" w:rsidRPr="001B743E">
        <w:rPr>
          <w:rFonts w:cs="B Zar" w:hint="cs"/>
          <w:sz w:val="28"/>
          <w:szCs w:val="28"/>
          <w:rtl/>
        </w:rPr>
        <w:t xml:space="preserve"> مکلف </w:t>
      </w:r>
      <w:r w:rsidR="004B4BD0" w:rsidRPr="001B743E">
        <w:rPr>
          <w:rFonts w:cs="B Zar" w:hint="cs"/>
          <w:sz w:val="28"/>
          <w:szCs w:val="28"/>
          <w:rtl/>
        </w:rPr>
        <w:t>هستند</w:t>
      </w:r>
      <w:r w:rsidR="006B001F" w:rsidRPr="001B743E">
        <w:rPr>
          <w:rFonts w:cs="B Zar" w:hint="cs"/>
          <w:sz w:val="28"/>
          <w:szCs w:val="28"/>
          <w:rtl/>
        </w:rPr>
        <w:t xml:space="preserve"> </w:t>
      </w:r>
      <w:r w:rsidRPr="001B743E">
        <w:rPr>
          <w:rFonts w:cs="B Zar" w:hint="cs"/>
          <w:sz w:val="28"/>
          <w:szCs w:val="28"/>
          <w:rtl/>
        </w:rPr>
        <w:t>علاوه بر موارد فوق، آخرین آگهی روزنامه رسمی</w:t>
      </w:r>
      <w:r w:rsidR="000578F9" w:rsidRPr="001B743E">
        <w:rPr>
          <w:rFonts w:cs="B Zar" w:hint="cs"/>
          <w:sz w:val="28"/>
          <w:szCs w:val="28"/>
          <w:rtl/>
        </w:rPr>
        <w:t xml:space="preserve"> خود</w:t>
      </w:r>
      <w:r w:rsidRPr="001B743E">
        <w:rPr>
          <w:rFonts w:cs="B Zar" w:hint="cs"/>
          <w:sz w:val="28"/>
          <w:szCs w:val="28"/>
          <w:rtl/>
        </w:rPr>
        <w:t xml:space="preserve"> </w:t>
      </w:r>
      <w:r w:rsidR="003E4D4C" w:rsidRPr="001B743E">
        <w:rPr>
          <w:rFonts w:cs="B Zar" w:hint="cs"/>
          <w:sz w:val="28"/>
          <w:szCs w:val="28"/>
          <w:rtl/>
        </w:rPr>
        <w:t xml:space="preserve">مبنی بر تغییر مدیران </w:t>
      </w:r>
      <w:r w:rsidR="006B001F" w:rsidRPr="001B743E">
        <w:rPr>
          <w:rFonts w:cs="B Zar" w:hint="cs"/>
          <w:sz w:val="28"/>
          <w:szCs w:val="28"/>
          <w:rtl/>
        </w:rPr>
        <w:t>را به انجمن صنفی اعلام نمایند</w:t>
      </w:r>
      <w:r w:rsidR="000D0323" w:rsidRPr="001B743E">
        <w:rPr>
          <w:rFonts w:cs="B Zar" w:hint="cs"/>
          <w:sz w:val="28"/>
          <w:szCs w:val="28"/>
          <w:rtl/>
        </w:rPr>
        <w:t>.</w:t>
      </w:r>
      <w:r w:rsidR="006B001F" w:rsidRPr="001B743E">
        <w:rPr>
          <w:rFonts w:cs="B Zar" w:hint="cs"/>
          <w:sz w:val="28"/>
          <w:szCs w:val="28"/>
          <w:rtl/>
        </w:rPr>
        <w:t xml:space="preserve"> </w:t>
      </w:r>
    </w:p>
    <w:p w14:paraId="27FA0450" w14:textId="77777777" w:rsidR="00915DBE" w:rsidRPr="001B743E" w:rsidRDefault="00915DBE" w:rsidP="000578F9">
      <w:pPr>
        <w:spacing w:line="560" w:lineRule="atLeast"/>
        <w:jc w:val="mediumKashida"/>
        <w:rPr>
          <w:rFonts w:cs="B Zar"/>
          <w:sz w:val="28"/>
          <w:szCs w:val="28"/>
          <w:rtl/>
        </w:rPr>
      </w:pPr>
    </w:p>
    <w:p w14:paraId="74ED68B2" w14:textId="477A7623" w:rsidR="00B01751" w:rsidRPr="001B743E" w:rsidRDefault="00DF0AA8" w:rsidP="003958F2">
      <w:pPr>
        <w:spacing w:line="560" w:lineRule="atLeast"/>
        <w:jc w:val="mediumKashida"/>
        <w:rPr>
          <w:rFonts w:cs="B Zar"/>
          <w:b/>
          <w:bCs/>
          <w:rtl/>
        </w:rPr>
      </w:pPr>
      <w:r w:rsidRPr="001B743E">
        <w:rPr>
          <w:rFonts w:cs="B Zar" w:hint="cs"/>
          <w:b/>
          <w:bCs/>
          <w:rtl/>
        </w:rPr>
        <w:lastRenderedPageBreak/>
        <w:t xml:space="preserve">ماده </w:t>
      </w:r>
      <w:r w:rsidR="003958F2" w:rsidRPr="001B743E">
        <w:rPr>
          <w:rFonts w:cs="B Zar" w:hint="cs"/>
          <w:b/>
          <w:bCs/>
          <w:rtl/>
        </w:rPr>
        <w:t>8</w:t>
      </w:r>
      <w:r w:rsidR="008224A3" w:rsidRPr="001B743E">
        <w:rPr>
          <w:rFonts w:cs="B Zar" w:hint="cs"/>
          <w:b/>
          <w:bCs/>
          <w:rtl/>
        </w:rPr>
        <w:t>:</w:t>
      </w:r>
      <w:r w:rsidR="00B01751" w:rsidRPr="001B743E">
        <w:rPr>
          <w:rFonts w:cs="B Zar" w:hint="cs"/>
          <w:b/>
          <w:bCs/>
          <w:rtl/>
        </w:rPr>
        <w:t xml:space="preserve"> </w:t>
      </w:r>
      <w:r w:rsidR="004D5BD9" w:rsidRPr="001B743E">
        <w:rPr>
          <w:rFonts w:cs="B Zar" w:hint="cs"/>
          <w:b/>
          <w:bCs/>
          <w:rtl/>
        </w:rPr>
        <w:t xml:space="preserve">موارد تعليق و یا سلب عضویت در </w:t>
      </w:r>
      <w:r w:rsidR="00171DF8" w:rsidRPr="001B743E">
        <w:rPr>
          <w:rFonts w:cs="B Zar" w:hint="cs"/>
          <w:b/>
          <w:bCs/>
          <w:rtl/>
        </w:rPr>
        <w:t>انجمن صنفي</w:t>
      </w:r>
    </w:p>
    <w:p w14:paraId="26341D87" w14:textId="06071ED3" w:rsidR="004C73A6" w:rsidRPr="001B743E" w:rsidRDefault="004C73A6" w:rsidP="00ED69E8">
      <w:pPr>
        <w:pStyle w:val="ListParagraph"/>
        <w:numPr>
          <w:ilvl w:val="0"/>
          <w:numId w:val="15"/>
        </w:numPr>
        <w:spacing w:line="560" w:lineRule="atLeast"/>
        <w:jc w:val="mediumKashida"/>
        <w:rPr>
          <w:rFonts w:cs="B Zar"/>
          <w:sz w:val="28"/>
          <w:szCs w:val="28"/>
        </w:rPr>
      </w:pPr>
      <w:r w:rsidRPr="001B743E">
        <w:rPr>
          <w:rFonts w:cs="B Zar" w:hint="cs"/>
          <w:sz w:val="28"/>
          <w:szCs w:val="28"/>
          <w:rtl/>
        </w:rPr>
        <w:t>چنانچه هر يك از اعضا در مدت حداكثر یک ماه بعد از موعد مقرر (زمان</w:t>
      </w:r>
      <w:r w:rsidR="00413DD9" w:rsidRPr="001B743E">
        <w:rPr>
          <w:rFonts w:cs="B Zar" w:hint="cs"/>
          <w:sz w:val="28"/>
          <w:szCs w:val="28"/>
          <w:rtl/>
        </w:rPr>
        <w:t>‌های</w:t>
      </w:r>
      <w:r w:rsidRPr="001B743E">
        <w:rPr>
          <w:rFonts w:cs="B Zar" w:hint="cs"/>
          <w:sz w:val="28"/>
          <w:szCs w:val="28"/>
          <w:rtl/>
        </w:rPr>
        <w:t xml:space="preserve"> معین شده در این اساسنامه و یا مهلت</w:t>
      </w:r>
      <w:r w:rsidR="00413DD9" w:rsidRPr="001B743E">
        <w:rPr>
          <w:rFonts w:cs="B Zar" w:hint="cs"/>
          <w:sz w:val="28"/>
          <w:szCs w:val="28"/>
          <w:rtl/>
        </w:rPr>
        <w:t>‌های</w:t>
      </w:r>
      <w:r w:rsidRPr="001B743E">
        <w:rPr>
          <w:rFonts w:cs="B Zar" w:hint="cs"/>
          <w:sz w:val="28"/>
          <w:szCs w:val="28"/>
          <w:rtl/>
        </w:rPr>
        <w:t xml:space="preserve"> ابلاغی توسط </w:t>
      </w:r>
      <w:r w:rsidR="00E97664" w:rsidRPr="001B743E">
        <w:rPr>
          <w:rFonts w:cs="B Zar" w:hint="cs"/>
          <w:sz w:val="28"/>
          <w:szCs w:val="28"/>
          <w:rtl/>
        </w:rPr>
        <w:t>هیئت</w:t>
      </w:r>
      <w:r w:rsidRPr="001B743E">
        <w:rPr>
          <w:rFonts w:cs="B Zar" w:hint="cs"/>
          <w:sz w:val="28"/>
          <w:szCs w:val="28"/>
          <w:rtl/>
        </w:rPr>
        <w:t xml:space="preserve"> مدیره) از پرداخت حق عضويت خودداري نمايد، پس از تصویب موضوع در جلسه </w:t>
      </w:r>
      <w:r w:rsidR="00E97664" w:rsidRPr="001B743E">
        <w:rPr>
          <w:rFonts w:cs="B Zar" w:hint="cs"/>
          <w:sz w:val="28"/>
          <w:szCs w:val="28"/>
          <w:rtl/>
        </w:rPr>
        <w:t>هیئت</w:t>
      </w:r>
      <w:r w:rsidRPr="001B743E">
        <w:rPr>
          <w:rFonts w:cs="B Zar" w:hint="cs"/>
          <w:sz w:val="28"/>
          <w:szCs w:val="28"/>
          <w:rtl/>
        </w:rPr>
        <w:t xml:space="preserve"> مدیره، از طرف</w:t>
      </w:r>
      <w:r w:rsidRPr="001B743E">
        <w:rPr>
          <w:rFonts w:cs="B Zar" w:hint="cs"/>
          <w:color w:val="000000" w:themeColor="text1"/>
          <w:sz w:val="28"/>
          <w:szCs w:val="28"/>
          <w:rtl/>
        </w:rPr>
        <w:t xml:space="preserve"> مسئولان انجمن صنفی با امضای یکی از صاحبان امضای مجاز </w:t>
      </w:r>
      <w:r w:rsidRPr="001B743E">
        <w:rPr>
          <w:rFonts w:cs="B Zar" w:hint="cs"/>
          <w:sz w:val="28"/>
          <w:szCs w:val="28"/>
          <w:rtl/>
        </w:rPr>
        <w:t xml:space="preserve">(اوراق عادی) به وی اخطار کتبی داده </w:t>
      </w:r>
      <w:r w:rsidR="00413DD9" w:rsidRPr="001B743E">
        <w:rPr>
          <w:rFonts w:cs="B Zar" w:hint="cs"/>
          <w:sz w:val="28"/>
          <w:szCs w:val="28"/>
          <w:rtl/>
        </w:rPr>
        <w:t>می‌شود</w:t>
      </w:r>
      <w:r w:rsidRPr="001B743E">
        <w:rPr>
          <w:rFonts w:cs="B Zar" w:hint="cs"/>
          <w:sz w:val="28"/>
          <w:szCs w:val="28"/>
          <w:rtl/>
        </w:rPr>
        <w:t xml:space="preserve">. چنانچه </w:t>
      </w:r>
      <w:r w:rsidRPr="001B743E">
        <w:rPr>
          <w:rFonts w:cs="B Zar" w:hint="cs"/>
          <w:color w:val="000000" w:themeColor="text1"/>
          <w:sz w:val="28"/>
          <w:szCs w:val="28"/>
          <w:rtl/>
        </w:rPr>
        <w:t xml:space="preserve">پس از </w:t>
      </w:r>
      <w:r w:rsidRPr="001B743E">
        <w:rPr>
          <w:rFonts w:cs="B Zar" w:hint="cs"/>
          <w:sz w:val="28"/>
          <w:szCs w:val="28"/>
          <w:rtl/>
        </w:rPr>
        <w:t xml:space="preserve">اخطار کتبی( از طریق نمابر با دریافت رسید یا پست سفارشی)، حداکثر ظرف یک ماه اقدام به </w:t>
      </w:r>
      <w:r w:rsidR="00ED69E8" w:rsidRPr="001B743E">
        <w:rPr>
          <w:rFonts w:cs="B Zar" w:hint="cs"/>
          <w:sz w:val="28"/>
          <w:szCs w:val="28"/>
          <w:rtl/>
        </w:rPr>
        <w:t>پرداخت حق عضویت معوقه ننماید، هیئ</w:t>
      </w:r>
      <w:r w:rsidRPr="001B743E">
        <w:rPr>
          <w:rFonts w:cs="B Zar" w:hint="cs"/>
          <w:sz w:val="28"/>
          <w:szCs w:val="28"/>
          <w:rtl/>
        </w:rPr>
        <w:t xml:space="preserve">ت مديره موظف است عضويت شخص مذکور را در انجمن صنفي به حالت تعليق درآورد. در هر صورت رفع تعلیق یا اخراج (به استثناء اعضای </w:t>
      </w:r>
      <w:r w:rsidR="00E97664" w:rsidRPr="001B743E">
        <w:rPr>
          <w:rFonts w:cs="B Zar" w:hint="cs"/>
          <w:sz w:val="28"/>
          <w:szCs w:val="28"/>
          <w:rtl/>
        </w:rPr>
        <w:t>هیئت</w:t>
      </w:r>
      <w:r w:rsidRPr="001B743E">
        <w:rPr>
          <w:rFonts w:cs="B Zar" w:hint="cs"/>
          <w:sz w:val="28"/>
          <w:szCs w:val="28"/>
          <w:rtl/>
        </w:rPr>
        <w:t xml:space="preserve"> مدیره) از اختیارات مجمع عمومی تشکل </w:t>
      </w:r>
      <w:r w:rsidR="00D809E9" w:rsidRPr="001B743E">
        <w:rPr>
          <w:rFonts w:cs="B Zar" w:hint="cs"/>
          <w:sz w:val="28"/>
          <w:szCs w:val="28"/>
          <w:rtl/>
        </w:rPr>
        <w:t>می‌باشد</w:t>
      </w:r>
      <w:r w:rsidRPr="001B743E">
        <w:rPr>
          <w:rFonts w:cs="B Zar" w:hint="cs"/>
          <w:sz w:val="28"/>
          <w:szCs w:val="28"/>
          <w:rtl/>
        </w:rPr>
        <w:t xml:space="preserve">. (تعیین وضعیت اعضای </w:t>
      </w:r>
      <w:r w:rsidR="00E97664" w:rsidRPr="001B743E">
        <w:rPr>
          <w:rFonts w:cs="B Zar" w:hint="cs"/>
          <w:sz w:val="28"/>
          <w:szCs w:val="28"/>
          <w:rtl/>
        </w:rPr>
        <w:t>هیئت</w:t>
      </w:r>
      <w:r w:rsidRPr="001B743E">
        <w:rPr>
          <w:rFonts w:cs="B Zar" w:hint="cs"/>
          <w:sz w:val="28"/>
          <w:szCs w:val="28"/>
          <w:rtl/>
        </w:rPr>
        <w:t xml:space="preserve"> مدیره درخصوص تعلیق و مصادیق آن </w:t>
      </w:r>
      <w:r w:rsidR="007A2942" w:rsidRPr="001B743E">
        <w:rPr>
          <w:rFonts w:cs="B Zar" w:hint="cs"/>
          <w:sz w:val="28"/>
          <w:szCs w:val="28"/>
          <w:rtl/>
        </w:rPr>
        <w:t>بر عهده</w:t>
      </w:r>
      <w:r w:rsidRPr="001B743E">
        <w:rPr>
          <w:rFonts w:cs="B Zar" w:hint="cs"/>
          <w:sz w:val="28"/>
          <w:szCs w:val="28"/>
          <w:rtl/>
        </w:rPr>
        <w:t xml:space="preserve"> بازرس انجمن صنفی است و در صورت تعلیق </w:t>
      </w:r>
      <w:r w:rsidR="00E97664" w:rsidRPr="001B743E">
        <w:rPr>
          <w:rFonts w:cs="B Zar" w:hint="cs"/>
          <w:sz w:val="28"/>
          <w:szCs w:val="28"/>
          <w:rtl/>
        </w:rPr>
        <w:t>هیئت</w:t>
      </w:r>
      <w:r w:rsidRPr="001B743E">
        <w:rPr>
          <w:rFonts w:cs="B Zar" w:hint="cs"/>
          <w:sz w:val="28"/>
          <w:szCs w:val="28"/>
          <w:rtl/>
        </w:rPr>
        <w:t xml:space="preserve"> مدیره با نظر مکتوب بازرس، عضو تعلیق شده از هرگونه مشارکت در اتخاذ تصمیمات انجمن صنفی تا تعیین تکلیف موضوع در مجمع عمومی محروم </w:t>
      </w:r>
      <w:r w:rsidR="00413DD9" w:rsidRPr="001B743E">
        <w:rPr>
          <w:rFonts w:cs="B Zar" w:hint="cs"/>
          <w:sz w:val="28"/>
          <w:szCs w:val="28"/>
          <w:rtl/>
        </w:rPr>
        <w:t>می‌شود</w:t>
      </w:r>
      <w:r w:rsidRPr="001B743E">
        <w:rPr>
          <w:rFonts w:cs="B Zar" w:hint="cs"/>
          <w:sz w:val="28"/>
          <w:szCs w:val="28"/>
          <w:rtl/>
        </w:rPr>
        <w:t xml:space="preserve">). </w:t>
      </w:r>
    </w:p>
    <w:p w14:paraId="26264DFE" w14:textId="06B3C1B7" w:rsidR="00EC2327" w:rsidRPr="001B743E" w:rsidRDefault="00EC2327" w:rsidP="00157B6C">
      <w:pPr>
        <w:pStyle w:val="ListParagraph"/>
        <w:spacing w:line="560" w:lineRule="atLeast"/>
        <w:ind w:left="0"/>
        <w:jc w:val="mediumKashida"/>
        <w:rPr>
          <w:rFonts w:cs="B Zar"/>
          <w:sz w:val="28"/>
          <w:szCs w:val="28"/>
          <w:rtl/>
        </w:rPr>
      </w:pPr>
      <w:r w:rsidRPr="001B743E">
        <w:rPr>
          <w:rFonts w:cs="B Zar" w:hint="cs"/>
          <w:sz w:val="28"/>
          <w:szCs w:val="28"/>
          <w:rtl/>
        </w:rPr>
        <w:t xml:space="preserve">تبصره: </w:t>
      </w:r>
      <w:r w:rsidR="00157B6C" w:rsidRPr="001B743E">
        <w:rPr>
          <w:rFonts w:cs="B Zar" w:hint="cs"/>
          <w:sz w:val="28"/>
          <w:szCs w:val="28"/>
          <w:rtl/>
        </w:rPr>
        <w:t>شرکت‌های اخراج شده از انجمن، درصورت درخواست عضویت مجدد، مکلف به پرداخت بدهی‌های قبلی</w:t>
      </w:r>
      <w:r w:rsidR="00405D39" w:rsidRPr="001B743E">
        <w:rPr>
          <w:rFonts w:cs="B Zar" w:hint="cs"/>
          <w:sz w:val="28"/>
          <w:szCs w:val="28"/>
          <w:rtl/>
        </w:rPr>
        <w:t xml:space="preserve"> به تعرفه روز</w:t>
      </w:r>
      <w:r w:rsidR="00157B6C" w:rsidRPr="001B743E">
        <w:rPr>
          <w:rFonts w:cs="B Zar" w:hint="cs"/>
          <w:sz w:val="28"/>
          <w:szCs w:val="28"/>
          <w:rtl/>
        </w:rPr>
        <w:t xml:space="preserve"> و دریافت مفاصا حساب می‌باشند.</w:t>
      </w:r>
    </w:p>
    <w:p w14:paraId="74ED68B3" w14:textId="4D8F9E6B" w:rsidR="00B01751" w:rsidRPr="001B743E" w:rsidRDefault="00AF4895" w:rsidP="00284416">
      <w:pPr>
        <w:pStyle w:val="ListParagraph"/>
        <w:numPr>
          <w:ilvl w:val="0"/>
          <w:numId w:val="15"/>
        </w:numPr>
        <w:spacing w:line="560" w:lineRule="atLeast"/>
        <w:jc w:val="mediumKashida"/>
        <w:rPr>
          <w:rFonts w:cs="B Zar"/>
          <w:sz w:val="28"/>
          <w:szCs w:val="28"/>
          <w:rtl/>
        </w:rPr>
      </w:pPr>
      <w:r w:rsidRPr="001B743E">
        <w:rPr>
          <w:rFonts w:cs="B Zar" w:hint="cs"/>
          <w:sz w:val="28"/>
          <w:szCs w:val="28"/>
          <w:rtl/>
        </w:rPr>
        <w:t xml:space="preserve">عدم رعایت </w:t>
      </w:r>
      <w:r w:rsidR="00121E5F" w:rsidRPr="001B743E">
        <w:rPr>
          <w:rFonts w:cs="B Zar" w:hint="cs"/>
          <w:sz w:val="28"/>
          <w:szCs w:val="28"/>
          <w:rtl/>
        </w:rPr>
        <w:t xml:space="preserve">تکالیف مصرح در این اساسنامه </w:t>
      </w:r>
      <w:r w:rsidR="00C53589" w:rsidRPr="001B743E">
        <w:rPr>
          <w:rFonts w:cs="B Zar" w:hint="cs"/>
          <w:sz w:val="28"/>
          <w:szCs w:val="28"/>
          <w:rtl/>
        </w:rPr>
        <w:t>(به استثنا</w:t>
      </w:r>
      <w:r w:rsidR="00284416" w:rsidRPr="001B743E">
        <w:rPr>
          <w:rFonts w:cs="B Zar" w:hint="cs"/>
          <w:sz w:val="28"/>
          <w:szCs w:val="28"/>
          <w:rtl/>
        </w:rPr>
        <w:t>ی</w:t>
      </w:r>
      <w:r w:rsidR="00C53589" w:rsidRPr="001B743E">
        <w:rPr>
          <w:rFonts w:cs="B Zar" w:hint="cs"/>
          <w:sz w:val="28"/>
          <w:szCs w:val="28"/>
          <w:rtl/>
        </w:rPr>
        <w:t xml:space="preserve"> بند</w:t>
      </w:r>
      <w:r w:rsidR="00284416" w:rsidRPr="001B743E">
        <w:rPr>
          <w:rFonts w:cs="B Zar" w:hint="cs"/>
          <w:sz w:val="28"/>
          <w:szCs w:val="28"/>
          <w:rtl/>
        </w:rPr>
        <w:t xml:space="preserve"> </w:t>
      </w:r>
      <w:r w:rsidR="00C53589" w:rsidRPr="001B743E">
        <w:rPr>
          <w:rFonts w:cs="B Zar" w:hint="cs"/>
          <w:sz w:val="28"/>
          <w:szCs w:val="28"/>
          <w:rtl/>
        </w:rPr>
        <w:t xml:space="preserve">5 همین ماده) </w:t>
      </w:r>
      <w:r w:rsidR="00572552" w:rsidRPr="001B743E">
        <w:rPr>
          <w:rFonts w:cs="B Zar" w:hint="cs"/>
          <w:sz w:val="28"/>
          <w:szCs w:val="28"/>
          <w:rtl/>
        </w:rPr>
        <w:t xml:space="preserve">با ذکر مصادیق </w:t>
      </w:r>
      <w:r w:rsidR="00FD40F1" w:rsidRPr="001B743E">
        <w:rPr>
          <w:rFonts w:cs="B Zar" w:hint="cs"/>
          <w:sz w:val="28"/>
          <w:szCs w:val="28"/>
          <w:rtl/>
        </w:rPr>
        <w:t xml:space="preserve">از سوی </w:t>
      </w:r>
      <w:r w:rsidR="00121E5F" w:rsidRPr="001B743E">
        <w:rPr>
          <w:rFonts w:cs="B Zar" w:hint="cs"/>
          <w:sz w:val="28"/>
          <w:szCs w:val="28"/>
          <w:rtl/>
        </w:rPr>
        <w:t xml:space="preserve">هر یک از </w:t>
      </w:r>
      <w:r w:rsidR="002D6C48" w:rsidRPr="001B743E">
        <w:rPr>
          <w:rFonts w:cs="B Zar" w:hint="cs"/>
          <w:sz w:val="28"/>
          <w:szCs w:val="28"/>
          <w:rtl/>
        </w:rPr>
        <w:t>اعضا</w:t>
      </w:r>
      <w:r w:rsidR="00FD40F1" w:rsidRPr="001B743E">
        <w:rPr>
          <w:rFonts w:cs="B Zar" w:hint="cs"/>
          <w:sz w:val="28"/>
          <w:szCs w:val="28"/>
          <w:rtl/>
        </w:rPr>
        <w:t>،</w:t>
      </w:r>
      <w:r w:rsidR="00121E5F" w:rsidRPr="001B743E">
        <w:rPr>
          <w:rFonts w:cs="B Zar" w:hint="cs"/>
          <w:sz w:val="28"/>
          <w:szCs w:val="28"/>
          <w:rtl/>
        </w:rPr>
        <w:t xml:space="preserve"> </w:t>
      </w:r>
      <w:r w:rsidR="00F30769" w:rsidRPr="001B743E">
        <w:rPr>
          <w:rFonts w:cs="B Zar" w:hint="cs"/>
          <w:sz w:val="28"/>
          <w:szCs w:val="28"/>
          <w:rtl/>
        </w:rPr>
        <w:t xml:space="preserve">سبب تعلیق </w:t>
      </w:r>
      <w:r w:rsidR="00FD40F1" w:rsidRPr="001B743E">
        <w:rPr>
          <w:rFonts w:cs="B Zar" w:hint="cs"/>
          <w:sz w:val="28"/>
          <w:szCs w:val="28"/>
          <w:rtl/>
        </w:rPr>
        <w:t xml:space="preserve">ایشان </w:t>
      </w:r>
      <w:r w:rsidR="00413DD9" w:rsidRPr="001B743E">
        <w:rPr>
          <w:rFonts w:cs="B Zar" w:hint="cs"/>
          <w:sz w:val="28"/>
          <w:szCs w:val="28"/>
          <w:rtl/>
        </w:rPr>
        <w:t>می‌شود</w:t>
      </w:r>
      <w:r w:rsidR="00F30769" w:rsidRPr="001B743E">
        <w:rPr>
          <w:rFonts w:cs="B Zar" w:hint="cs"/>
          <w:sz w:val="28"/>
          <w:szCs w:val="28"/>
          <w:rtl/>
        </w:rPr>
        <w:t>.</w:t>
      </w:r>
      <w:r w:rsidR="00F40D5D" w:rsidRPr="001B743E">
        <w:rPr>
          <w:rFonts w:cs="B Zar" w:hint="cs"/>
          <w:sz w:val="28"/>
          <w:szCs w:val="28"/>
          <w:rtl/>
        </w:rPr>
        <w:t xml:space="preserve"> در اعمال تعلیق عضویت </w:t>
      </w:r>
      <w:r w:rsidR="002D6C48" w:rsidRPr="001B743E">
        <w:rPr>
          <w:rFonts w:cs="B Zar" w:hint="cs"/>
          <w:sz w:val="28"/>
          <w:szCs w:val="28"/>
          <w:rtl/>
        </w:rPr>
        <w:t>اعضا</w:t>
      </w:r>
      <w:r w:rsidR="00FD40F1" w:rsidRPr="001B743E">
        <w:rPr>
          <w:rFonts w:cs="B Zar" w:hint="cs"/>
          <w:sz w:val="28"/>
          <w:szCs w:val="28"/>
          <w:rtl/>
        </w:rPr>
        <w:t>،</w:t>
      </w:r>
      <w:r w:rsidR="00F40D5D" w:rsidRPr="001B743E">
        <w:rPr>
          <w:rFonts w:cs="B Zar" w:hint="cs"/>
          <w:sz w:val="28"/>
          <w:szCs w:val="28"/>
          <w:rtl/>
        </w:rPr>
        <w:t xml:space="preserve"> طی فر</w:t>
      </w:r>
      <w:r w:rsidR="00BD72D1" w:rsidRPr="001B743E">
        <w:rPr>
          <w:rFonts w:cs="B Zar" w:hint="cs"/>
          <w:sz w:val="28"/>
          <w:szCs w:val="28"/>
          <w:rtl/>
        </w:rPr>
        <w:t>ا</w:t>
      </w:r>
      <w:r w:rsidR="00F40D5D" w:rsidRPr="001B743E">
        <w:rPr>
          <w:rFonts w:cs="B Zar" w:hint="cs"/>
          <w:sz w:val="28"/>
          <w:szCs w:val="28"/>
          <w:rtl/>
        </w:rPr>
        <w:t xml:space="preserve">یند تشخیص توسط </w:t>
      </w:r>
      <w:r w:rsidR="00E97664" w:rsidRPr="001B743E">
        <w:rPr>
          <w:rFonts w:cs="B Zar" w:hint="cs"/>
          <w:sz w:val="28"/>
          <w:szCs w:val="28"/>
          <w:rtl/>
        </w:rPr>
        <w:t>هیئت</w:t>
      </w:r>
      <w:r w:rsidR="00F40D5D" w:rsidRPr="001B743E">
        <w:rPr>
          <w:rFonts w:cs="B Zar" w:hint="cs"/>
          <w:sz w:val="28"/>
          <w:szCs w:val="28"/>
          <w:rtl/>
        </w:rPr>
        <w:t xml:space="preserve"> مدیره و تایید توسط بازرس الزامی است.</w:t>
      </w:r>
    </w:p>
    <w:p w14:paraId="59B61B65" w14:textId="167F56F5" w:rsidR="00A836BB" w:rsidRPr="001B743E" w:rsidRDefault="003E37F9" w:rsidP="00264647">
      <w:pPr>
        <w:pStyle w:val="ListParagraph"/>
        <w:numPr>
          <w:ilvl w:val="0"/>
          <w:numId w:val="15"/>
        </w:numPr>
        <w:spacing w:line="560" w:lineRule="atLeast"/>
        <w:jc w:val="mediumKashida"/>
        <w:rPr>
          <w:rFonts w:cs="B Zar"/>
          <w:sz w:val="28"/>
          <w:szCs w:val="28"/>
          <w:rtl/>
        </w:rPr>
      </w:pPr>
      <w:r w:rsidRPr="001B743E">
        <w:rPr>
          <w:rFonts w:cs="B Zar" w:hint="cs"/>
          <w:sz w:val="28"/>
          <w:szCs w:val="28"/>
          <w:rtl/>
        </w:rPr>
        <w:t xml:space="preserve">تشخیص </w:t>
      </w:r>
      <w:r w:rsidR="003B0FC3" w:rsidRPr="001B743E">
        <w:rPr>
          <w:rFonts w:cs="B Zar" w:hint="cs"/>
          <w:sz w:val="28"/>
          <w:szCs w:val="28"/>
          <w:rtl/>
        </w:rPr>
        <w:t xml:space="preserve">و اعلام </w:t>
      </w:r>
      <w:r w:rsidR="000306ED" w:rsidRPr="001B743E">
        <w:rPr>
          <w:rFonts w:cs="B Zar" w:hint="cs"/>
          <w:sz w:val="28"/>
          <w:szCs w:val="28"/>
          <w:rtl/>
        </w:rPr>
        <w:t>عدم رعایت مفاد این اساس</w:t>
      </w:r>
      <w:r w:rsidR="003315E7" w:rsidRPr="001B743E">
        <w:rPr>
          <w:rFonts w:cs="B Zar" w:hint="cs"/>
          <w:sz w:val="28"/>
          <w:szCs w:val="28"/>
          <w:rtl/>
        </w:rPr>
        <w:t xml:space="preserve">نامه توسط اعضای </w:t>
      </w:r>
      <w:r w:rsidR="00E97664" w:rsidRPr="001B743E">
        <w:rPr>
          <w:rFonts w:cs="B Zar" w:hint="cs"/>
          <w:sz w:val="28"/>
          <w:szCs w:val="28"/>
          <w:rtl/>
        </w:rPr>
        <w:t>هیئت</w:t>
      </w:r>
      <w:r w:rsidR="003315E7" w:rsidRPr="001B743E">
        <w:rPr>
          <w:rFonts w:cs="B Zar" w:hint="cs"/>
          <w:sz w:val="28"/>
          <w:szCs w:val="28"/>
          <w:rtl/>
        </w:rPr>
        <w:t xml:space="preserve"> مدیره </w:t>
      </w:r>
      <w:r w:rsidR="003B0FC3" w:rsidRPr="001B743E">
        <w:rPr>
          <w:rFonts w:cs="B Zar" w:hint="cs"/>
          <w:sz w:val="28"/>
          <w:szCs w:val="28"/>
          <w:rtl/>
        </w:rPr>
        <w:t>با ذکر مصادیق و ارایه مستندات بر عهده</w:t>
      </w:r>
      <w:r w:rsidR="000306ED" w:rsidRPr="001B743E">
        <w:rPr>
          <w:rFonts w:cs="B Zar" w:hint="cs"/>
          <w:sz w:val="28"/>
          <w:szCs w:val="28"/>
          <w:rtl/>
        </w:rPr>
        <w:t xml:space="preserve"> بازرس یا بازرسان </w:t>
      </w:r>
      <w:r w:rsidR="003B0FC3" w:rsidRPr="001B743E">
        <w:rPr>
          <w:rFonts w:cs="B Zar" w:hint="cs"/>
          <w:sz w:val="28"/>
          <w:szCs w:val="28"/>
          <w:rtl/>
        </w:rPr>
        <w:t>است</w:t>
      </w:r>
      <w:r w:rsidR="00A836BB" w:rsidRPr="001B743E">
        <w:rPr>
          <w:rFonts w:cs="B Zar" w:hint="cs"/>
          <w:sz w:val="28"/>
          <w:szCs w:val="28"/>
          <w:rtl/>
        </w:rPr>
        <w:t xml:space="preserve"> </w:t>
      </w:r>
      <w:r w:rsidR="00D80454" w:rsidRPr="001B743E">
        <w:rPr>
          <w:rFonts w:cs="B Zar" w:hint="cs"/>
          <w:sz w:val="28"/>
          <w:szCs w:val="28"/>
          <w:rtl/>
        </w:rPr>
        <w:t>و در صورت عد</w:t>
      </w:r>
      <w:r w:rsidR="00173842" w:rsidRPr="001B743E">
        <w:rPr>
          <w:rFonts w:cs="B Zar" w:hint="cs"/>
          <w:sz w:val="28"/>
          <w:szCs w:val="28"/>
          <w:rtl/>
        </w:rPr>
        <w:t xml:space="preserve">م اقدام بازرس یا بازرسان یک </w:t>
      </w:r>
      <w:r w:rsidR="00183612" w:rsidRPr="001B743E">
        <w:rPr>
          <w:rFonts w:cs="B Zar" w:hint="cs"/>
          <w:sz w:val="28"/>
          <w:szCs w:val="28"/>
          <w:rtl/>
        </w:rPr>
        <w:t>چهارم</w:t>
      </w:r>
      <w:r w:rsidR="00173842" w:rsidRPr="001B743E">
        <w:rPr>
          <w:rFonts w:cs="B Zar" w:hint="cs"/>
          <w:sz w:val="28"/>
          <w:szCs w:val="28"/>
          <w:rtl/>
        </w:rPr>
        <w:t xml:space="preserve"> </w:t>
      </w:r>
      <w:r w:rsidR="00AF7799" w:rsidRPr="001B743E">
        <w:rPr>
          <w:rFonts w:cs="B Zar" w:hint="cs"/>
          <w:sz w:val="28"/>
          <w:szCs w:val="28"/>
          <w:rtl/>
        </w:rPr>
        <w:t>اعضای انجمن</w:t>
      </w:r>
      <w:r w:rsidR="007102E9" w:rsidRPr="001B743E">
        <w:rPr>
          <w:rFonts w:cs="B Zar" w:hint="cs"/>
          <w:sz w:val="28"/>
          <w:szCs w:val="28"/>
          <w:rtl/>
        </w:rPr>
        <w:t xml:space="preserve"> صنفی</w:t>
      </w:r>
      <w:r w:rsidR="00AF7799" w:rsidRPr="001B743E">
        <w:rPr>
          <w:rFonts w:cs="B Zar" w:hint="cs"/>
          <w:sz w:val="28"/>
          <w:szCs w:val="28"/>
          <w:rtl/>
        </w:rPr>
        <w:t xml:space="preserve"> </w:t>
      </w:r>
      <w:r w:rsidR="00990488" w:rsidRPr="001B743E">
        <w:rPr>
          <w:rFonts w:cs="B Zar" w:hint="cs"/>
          <w:sz w:val="28"/>
          <w:szCs w:val="28"/>
          <w:rtl/>
        </w:rPr>
        <w:t>می‌توانند</w:t>
      </w:r>
      <w:r w:rsidR="00861AB9" w:rsidRPr="001B743E">
        <w:rPr>
          <w:rFonts w:cs="B Zar" w:hint="cs"/>
          <w:sz w:val="28"/>
          <w:szCs w:val="28"/>
          <w:rtl/>
        </w:rPr>
        <w:t xml:space="preserve"> </w:t>
      </w:r>
      <w:r w:rsidR="00183612" w:rsidRPr="001B743E">
        <w:rPr>
          <w:rFonts w:cs="B Zar" w:hint="cs"/>
          <w:sz w:val="28"/>
          <w:szCs w:val="28"/>
          <w:rtl/>
        </w:rPr>
        <w:t xml:space="preserve">با ارایه مستندات </w:t>
      </w:r>
      <w:r w:rsidR="00DF6AB4" w:rsidRPr="001B743E">
        <w:rPr>
          <w:rFonts w:cs="B Zar" w:hint="cs"/>
          <w:sz w:val="28"/>
          <w:szCs w:val="28"/>
          <w:rtl/>
        </w:rPr>
        <w:t xml:space="preserve">موضوع را </w:t>
      </w:r>
      <w:r w:rsidR="00C740D8" w:rsidRPr="001B743E">
        <w:rPr>
          <w:rFonts w:cs="B Zar" w:hint="cs"/>
          <w:sz w:val="28"/>
          <w:szCs w:val="28"/>
          <w:rtl/>
        </w:rPr>
        <w:t xml:space="preserve">به صورت مکتوب </w:t>
      </w:r>
      <w:r w:rsidR="00A836BB" w:rsidRPr="001B743E">
        <w:rPr>
          <w:rFonts w:cs="B Zar" w:hint="cs"/>
          <w:sz w:val="28"/>
          <w:szCs w:val="28"/>
          <w:rtl/>
        </w:rPr>
        <w:t xml:space="preserve">به </w:t>
      </w:r>
      <w:r w:rsidR="00222005" w:rsidRPr="001B743E">
        <w:rPr>
          <w:rFonts w:cs="B Zar" w:hint="cs"/>
          <w:sz w:val="28"/>
          <w:szCs w:val="28"/>
          <w:rtl/>
        </w:rPr>
        <w:t xml:space="preserve">وزارت </w:t>
      </w:r>
      <w:r w:rsidR="00A836BB" w:rsidRPr="001B743E">
        <w:rPr>
          <w:rFonts w:cs="B Zar" w:hint="cs"/>
          <w:sz w:val="28"/>
          <w:szCs w:val="28"/>
          <w:rtl/>
        </w:rPr>
        <w:t>اعلام نمایند.</w:t>
      </w:r>
      <w:r w:rsidR="00FE1AC3" w:rsidRPr="001B743E">
        <w:rPr>
          <w:rFonts w:cs="B Zar" w:hint="cs"/>
          <w:sz w:val="28"/>
          <w:szCs w:val="28"/>
          <w:rtl/>
        </w:rPr>
        <w:t xml:space="preserve"> در این حالت </w:t>
      </w:r>
      <w:r w:rsidR="00222005" w:rsidRPr="001B743E">
        <w:rPr>
          <w:rFonts w:cs="B Zar" w:hint="cs"/>
          <w:sz w:val="28"/>
          <w:szCs w:val="28"/>
          <w:rtl/>
        </w:rPr>
        <w:t xml:space="preserve">وزارت </w:t>
      </w:r>
      <w:r w:rsidR="009D7EDA" w:rsidRPr="001B743E">
        <w:rPr>
          <w:rFonts w:cs="B Zar" w:hint="cs"/>
          <w:sz w:val="28"/>
          <w:szCs w:val="28"/>
          <w:rtl/>
        </w:rPr>
        <w:t xml:space="preserve">پس از بررسی و احراز نقض مفاد اساسنامه توسط </w:t>
      </w:r>
      <w:r w:rsidR="00E97664" w:rsidRPr="001B743E">
        <w:rPr>
          <w:rFonts w:cs="B Zar" w:hint="cs"/>
          <w:sz w:val="28"/>
          <w:szCs w:val="28"/>
          <w:rtl/>
        </w:rPr>
        <w:t>هیئت</w:t>
      </w:r>
      <w:r w:rsidR="009D7EDA" w:rsidRPr="001B743E">
        <w:rPr>
          <w:rFonts w:cs="B Zar" w:hint="cs"/>
          <w:sz w:val="28"/>
          <w:szCs w:val="28"/>
          <w:rtl/>
        </w:rPr>
        <w:t xml:space="preserve"> مدیره </w:t>
      </w:r>
      <w:r w:rsidR="00FE1AC3" w:rsidRPr="001B743E">
        <w:rPr>
          <w:rFonts w:cs="B Zar" w:hint="cs"/>
          <w:sz w:val="28"/>
          <w:szCs w:val="28"/>
          <w:rtl/>
        </w:rPr>
        <w:t>مطابق مقررات اقدام متقضی را به عمل خواهد آورد.</w:t>
      </w:r>
    </w:p>
    <w:p w14:paraId="24A40488" w14:textId="4CF15E35" w:rsidR="000A2F7E" w:rsidRPr="001B743E" w:rsidRDefault="000A76D4" w:rsidP="00264647">
      <w:pPr>
        <w:pStyle w:val="ListParagraph"/>
        <w:numPr>
          <w:ilvl w:val="0"/>
          <w:numId w:val="15"/>
        </w:numPr>
        <w:spacing w:line="560" w:lineRule="atLeast"/>
        <w:jc w:val="mediumKashida"/>
        <w:rPr>
          <w:rFonts w:cs="B Zar"/>
          <w:sz w:val="28"/>
          <w:szCs w:val="28"/>
          <w:rtl/>
        </w:rPr>
      </w:pPr>
      <w:r w:rsidRPr="001B743E">
        <w:rPr>
          <w:rFonts w:cs="B Zar" w:hint="cs"/>
          <w:sz w:val="28"/>
          <w:szCs w:val="28"/>
          <w:rtl/>
        </w:rPr>
        <w:t xml:space="preserve">عدم رعایت مفاد این اساسنامه توسط بازرس </w:t>
      </w:r>
      <w:r w:rsidR="00F71014" w:rsidRPr="001B743E">
        <w:rPr>
          <w:rFonts w:cs="B Zar" w:hint="cs"/>
          <w:sz w:val="28"/>
          <w:szCs w:val="28"/>
          <w:rtl/>
        </w:rPr>
        <w:t xml:space="preserve">با اعلام هر یک از اعضای </w:t>
      </w:r>
      <w:r w:rsidR="00E97664" w:rsidRPr="001B743E">
        <w:rPr>
          <w:rFonts w:cs="B Zar" w:hint="cs"/>
          <w:sz w:val="28"/>
          <w:szCs w:val="28"/>
          <w:rtl/>
        </w:rPr>
        <w:t>هیئت</w:t>
      </w:r>
      <w:r w:rsidR="00F71014" w:rsidRPr="001B743E">
        <w:rPr>
          <w:rFonts w:cs="B Zar" w:hint="cs"/>
          <w:sz w:val="28"/>
          <w:szCs w:val="28"/>
          <w:rtl/>
        </w:rPr>
        <w:t xml:space="preserve"> مدیره و یا </w:t>
      </w:r>
      <w:r w:rsidRPr="001B743E">
        <w:rPr>
          <w:rFonts w:cs="B Zar" w:hint="cs"/>
          <w:sz w:val="28"/>
          <w:szCs w:val="28"/>
          <w:rtl/>
        </w:rPr>
        <w:t xml:space="preserve"> نماینده</w:t>
      </w:r>
      <w:r w:rsidR="000D1302" w:rsidRPr="001B743E">
        <w:rPr>
          <w:rFonts w:cs="B Zar" w:hint="cs"/>
          <w:sz w:val="28"/>
          <w:szCs w:val="28"/>
          <w:rtl/>
        </w:rPr>
        <w:t xml:space="preserve"> یک </w:t>
      </w:r>
      <w:r w:rsidR="00AE6DDB" w:rsidRPr="001B743E">
        <w:rPr>
          <w:rFonts w:cs="B Zar" w:hint="cs"/>
          <w:sz w:val="28"/>
          <w:szCs w:val="28"/>
          <w:rtl/>
        </w:rPr>
        <w:t>چهارم</w:t>
      </w:r>
      <w:r w:rsidR="00F71014" w:rsidRPr="001B743E">
        <w:rPr>
          <w:rFonts w:cs="B Zar" w:hint="cs"/>
          <w:sz w:val="28"/>
          <w:szCs w:val="28"/>
          <w:rtl/>
        </w:rPr>
        <w:t xml:space="preserve">، اعلام </w:t>
      </w:r>
      <w:r w:rsidR="000D1302" w:rsidRPr="001B743E">
        <w:rPr>
          <w:rFonts w:cs="B Zar" w:hint="cs"/>
          <w:sz w:val="28"/>
          <w:szCs w:val="28"/>
          <w:rtl/>
        </w:rPr>
        <w:t>به</w:t>
      </w:r>
      <w:r w:rsidRPr="001B743E">
        <w:rPr>
          <w:rFonts w:cs="B Zar" w:hint="cs"/>
          <w:sz w:val="28"/>
          <w:szCs w:val="28"/>
          <w:rtl/>
        </w:rPr>
        <w:t xml:space="preserve"> </w:t>
      </w:r>
      <w:r w:rsidR="00222005" w:rsidRPr="001B743E">
        <w:rPr>
          <w:rFonts w:cs="B Zar" w:hint="cs"/>
          <w:sz w:val="28"/>
          <w:szCs w:val="28"/>
          <w:rtl/>
        </w:rPr>
        <w:t xml:space="preserve">وزارت </w:t>
      </w:r>
      <w:r w:rsidR="000D1302" w:rsidRPr="001B743E">
        <w:rPr>
          <w:rFonts w:cs="B Zar" w:hint="cs"/>
          <w:sz w:val="28"/>
          <w:szCs w:val="28"/>
          <w:rtl/>
        </w:rPr>
        <w:t xml:space="preserve">و حسب </w:t>
      </w:r>
      <w:r w:rsidR="00F71014" w:rsidRPr="001B743E">
        <w:rPr>
          <w:rFonts w:cs="B Zar" w:hint="cs"/>
          <w:sz w:val="28"/>
          <w:szCs w:val="28"/>
          <w:rtl/>
        </w:rPr>
        <w:t xml:space="preserve">بررسی </w:t>
      </w:r>
      <w:r w:rsidR="000D1302" w:rsidRPr="001B743E">
        <w:rPr>
          <w:rFonts w:cs="B Zar" w:hint="cs"/>
          <w:sz w:val="28"/>
          <w:szCs w:val="28"/>
          <w:rtl/>
        </w:rPr>
        <w:t>تشخیص</w:t>
      </w:r>
      <w:r w:rsidR="00222005" w:rsidRPr="001B743E">
        <w:rPr>
          <w:rFonts w:cs="B Zar" w:hint="cs"/>
          <w:sz w:val="28"/>
          <w:szCs w:val="28"/>
          <w:rtl/>
        </w:rPr>
        <w:t xml:space="preserve"> </w:t>
      </w:r>
      <w:r w:rsidR="00F71014" w:rsidRPr="001B743E">
        <w:rPr>
          <w:rFonts w:cs="B Zar" w:hint="cs"/>
          <w:sz w:val="28"/>
          <w:szCs w:val="28"/>
          <w:rtl/>
        </w:rPr>
        <w:t xml:space="preserve">نهایی </w:t>
      </w:r>
      <w:r w:rsidR="00222005" w:rsidRPr="001B743E">
        <w:rPr>
          <w:rFonts w:cs="B Zar" w:hint="cs"/>
          <w:sz w:val="28"/>
          <w:szCs w:val="28"/>
          <w:rtl/>
        </w:rPr>
        <w:t xml:space="preserve">وزارت </w:t>
      </w:r>
      <w:r w:rsidR="00F71014" w:rsidRPr="001B743E">
        <w:rPr>
          <w:rFonts w:cs="B Zar" w:hint="cs"/>
          <w:sz w:val="28"/>
          <w:szCs w:val="28"/>
          <w:rtl/>
        </w:rPr>
        <w:t xml:space="preserve">سبب سلب عضویت بازرس </w:t>
      </w:r>
      <w:r w:rsidR="00413DD9" w:rsidRPr="001B743E">
        <w:rPr>
          <w:rFonts w:cs="B Zar" w:hint="cs"/>
          <w:sz w:val="28"/>
          <w:szCs w:val="28"/>
          <w:rtl/>
        </w:rPr>
        <w:t>می‌شود</w:t>
      </w:r>
      <w:r w:rsidR="00F71014" w:rsidRPr="001B743E">
        <w:rPr>
          <w:rFonts w:cs="B Zar" w:hint="cs"/>
          <w:sz w:val="28"/>
          <w:szCs w:val="28"/>
          <w:rtl/>
        </w:rPr>
        <w:t>.</w:t>
      </w:r>
    </w:p>
    <w:p w14:paraId="4506484B" w14:textId="475BCBD9" w:rsidR="000A2F7E" w:rsidRPr="001B743E" w:rsidRDefault="000A2F7E" w:rsidP="00264647">
      <w:pPr>
        <w:pStyle w:val="ListParagraph"/>
        <w:numPr>
          <w:ilvl w:val="0"/>
          <w:numId w:val="15"/>
        </w:numPr>
        <w:spacing w:line="560" w:lineRule="atLeast"/>
        <w:jc w:val="mediumKashida"/>
        <w:rPr>
          <w:rFonts w:cs="B Zar"/>
          <w:sz w:val="28"/>
          <w:szCs w:val="28"/>
          <w:rtl/>
        </w:rPr>
      </w:pPr>
      <w:r w:rsidRPr="001B743E">
        <w:rPr>
          <w:rFonts w:cs="B Zar" w:hint="cs"/>
          <w:sz w:val="28"/>
          <w:szCs w:val="28"/>
          <w:rtl/>
        </w:rPr>
        <w:lastRenderedPageBreak/>
        <w:t xml:space="preserve">صدور آرای قطعی از سوی مراجع قضایی کشور مبنی بر محرومیت از حقوق اجتماعی سبب سلب عضویت </w:t>
      </w:r>
      <w:r w:rsidR="00413DD9" w:rsidRPr="001B743E">
        <w:rPr>
          <w:rFonts w:cs="B Zar" w:hint="cs"/>
          <w:sz w:val="28"/>
          <w:szCs w:val="28"/>
          <w:rtl/>
        </w:rPr>
        <w:t>می‌شود</w:t>
      </w:r>
      <w:r w:rsidRPr="001B743E">
        <w:rPr>
          <w:rFonts w:cs="B Zar" w:hint="cs"/>
          <w:sz w:val="28"/>
          <w:szCs w:val="28"/>
          <w:rtl/>
        </w:rPr>
        <w:t>.</w:t>
      </w:r>
    </w:p>
    <w:p w14:paraId="09AB7AB9" w14:textId="7913CF4E" w:rsidR="0053172C" w:rsidRPr="001B743E" w:rsidRDefault="00C53589" w:rsidP="00264647">
      <w:pPr>
        <w:pStyle w:val="ListParagraph"/>
        <w:numPr>
          <w:ilvl w:val="0"/>
          <w:numId w:val="15"/>
        </w:numPr>
        <w:spacing w:line="560" w:lineRule="atLeast"/>
        <w:jc w:val="mediumKashida"/>
        <w:rPr>
          <w:rFonts w:cs="B Zar"/>
          <w:sz w:val="28"/>
          <w:szCs w:val="28"/>
          <w:rtl/>
        </w:rPr>
      </w:pPr>
      <w:r w:rsidRPr="001B743E">
        <w:rPr>
          <w:rFonts w:cs="B Zar" w:hint="cs"/>
          <w:sz w:val="28"/>
          <w:szCs w:val="28"/>
          <w:rtl/>
        </w:rPr>
        <w:t>تعطیلی کارگاه و یا عدم اشتغال بیش از 3 ماه در فعالیت مربوط</w:t>
      </w:r>
      <w:r w:rsidR="00F71014" w:rsidRPr="001B743E">
        <w:rPr>
          <w:rFonts w:cs="B Zar" w:hint="cs"/>
          <w:sz w:val="28"/>
          <w:szCs w:val="28"/>
          <w:rtl/>
        </w:rPr>
        <w:t xml:space="preserve"> سبب سلب عضویت </w:t>
      </w:r>
      <w:r w:rsidR="00413DD9" w:rsidRPr="001B743E">
        <w:rPr>
          <w:rFonts w:cs="B Zar" w:hint="cs"/>
          <w:sz w:val="28"/>
          <w:szCs w:val="28"/>
          <w:rtl/>
        </w:rPr>
        <w:t>می‌شود</w:t>
      </w:r>
      <w:r w:rsidR="00F71014" w:rsidRPr="001B743E">
        <w:rPr>
          <w:rFonts w:cs="B Zar" w:hint="cs"/>
          <w:sz w:val="28"/>
          <w:szCs w:val="28"/>
          <w:rtl/>
        </w:rPr>
        <w:t>.</w:t>
      </w:r>
    </w:p>
    <w:p w14:paraId="63D1A1FF" w14:textId="0E45E5A8" w:rsidR="00F71014" w:rsidRPr="001B743E" w:rsidRDefault="00DB46DE" w:rsidP="00966FE6">
      <w:pPr>
        <w:pStyle w:val="ListParagraph"/>
        <w:numPr>
          <w:ilvl w:val="0"/>
          <w:numId w:val="15"/>
        </w:numPr>
        <w:spacing w:line="560" w:lineRule="atLeast"/>
        <w:jc w:val="mediumKashida"/>
        <w:rPr>
          <w:rFonts w:cs="B Zar"/>
          <w:sz w:val="28"/>
          <w:szCs w:val="28"/>
          <w:rtl/>
        </w:rPr>
      </w:pPr>
      <w:r w:rsidRPr="001B743E">
        <w:rPr>
          <w:rFonts w:cs="B Zar" w:hint="cs"/>
          <w:sz w:val="28"/>
          <w:szCs w:val="28"/>
          <w:rtl/>
        </w:rPr>
        <w:t xml:space="preserve">در صورتی که اعضای </w:t>
      </w:r>
      <w:r w:rsidR="00E97664" w:rsidRPr="001B743E">
        <w:rPr>
          <w:rFonts w:cs="B Zar" w:hint="cs"/>
          <w:sz w:val="28"/>
          <w:szCs w:val="28"/>
          <w:rtl/>
        </w:rPr>
        <w:t>هیئت</w:t>
      </w:r>
      <w:r w:rsidRPr="001B743E">
        <w:rPr>
          <w:rFonts w:cs="B Zar" w:hint="cs"/>
          <w:sz w:val="28"/>
          <w:szCs w:val="28"/>
          <w:rtl/>
        </w:rPr>
        <w:t xml:space="preserve"> مدیره، بازرس مشمول سلب عضویت شوند به طور خودکار سمت خود را از دست می</w:t>
      </w:r>
      <w:r w:rsidR="00966FE6" w:rsidRPr="001B743E">
        <w:rPr>
          <w:rFonts w:cs="B Zar" w:hint="cs"/>
          <w:sz w:val="28"/>
          <w:szCs w:val="28"/>
          <w:rtl/>
        </w:rPr>
        <w:t>‌</w:t>
      </w:r>
      <w:r w:rsidRPr="001B743E">
        <w:rPr>
          <w:rFonts w:cs="B Zar" w:hint="cs"/>
          <w:sz w:val="28"/>
          <w:szCs w:val="28"/>
          <w:rtl/>
        </w:rPr>
        <w:t>دهند. لذا از تاریخ سلب عضویت حق ندارد به هیچ وجه در امور انجمن</w:t>
      </w:r>
      <w:r w:rsidR="007102E9" w:rsidRPr="001B743E">
        <w:rPr>
          <w:rFonts w:cs="B Zar" w:hint="cs"/>
          <w:sz w:val="28"/>
          <w:szCs w:val="28"/>
          <w:rtl/>
        </w:rPr>
        <w:t xml:space="preserve"> صنفی</w:t>
      </w:r>
      <w:r w:rsidRPr="001B743E">
        <w:rPr>
          <w:rFonts w:cs="B Zar" w:hint="cs"/>
          <w:sz w:val="28"/>
          <w:szCs w:val="28"/>
          <w:rtl/>
        </w:rPr>
        <w:t xml:space="preserve"> مداخله نمایند.</w:t>
      </w:r>
    </w:p>
    <w:p w14:paraId="6FC691B5" w14:textId="3AA6FEB3" w:rsidR="004D63A2" w:rsidRPr="001B743E" w:rsidRDefault="004D63A2" w:rsidP="00966FE6">
      <w:pPr>
        <w:pStyle w:val="ListParagraph"/>
        <w:numPr>
          <w:ilvl w:val="0"/>
          <w:numId w:val="15"/>
        </w:numPr>
        <w:spacing w:line="560" w:lineRule="atLeast"/>
        <w:jc w:val="mediumKashida"/>
        <w:rPr>
          <w:rFonts w:cs="B Zar"/>
          <w:sz w:val="28"/>
          <w:szCs w:val="28"/>
          <w:rtl/>
        </w:rPr>
      </w:pPr>
      <w:r w:rsidRPr="001B743E">
        <w:rPr>
          <w:rFonts w:cs="B Zar" w:hint="cs"/>
          <w:sz w:val="28"/>
          <w:szCs w:val="28"/>
          <w:rtl/>
        </w:rPr>
        <w:t>با توجه به شرایط پیش</w:t>
      </w:r>
      <w:r w:rsidR="00966FE6" w:rsidRPr="001B743E">
        <w:rPr>
          <w:rFonts w:cs="B Zar" w:hint="cs"/>
          <w:sz w:val="28"/>
          <w:szCs w:val="28"/>
          <w:rtl/>
        </w:rPr>
        <w:t>‌بینی شده، تعلیق عضویت اعضا (</w:t>
      </w:r>
      <w:r w:rsidRPr="001B743E">
        <w:rPr>
          <w:rFonts w:cs="B Zar" w:hint="cs"/>
          <w:sz w:val="28"/>
          <w:szCs w:val="28"/>
          <w:rtl/>
        </w:rPr>
        <w:t xml:space="preserve">به استثنای اعضای </w:t>
      </w:r>
      <w:r w:rsidR="00E97664" w:rsidRPr="001B743E">
        <w:rPr>
          <w:rFonts w:cs="B Zar" w:hint="cs"/>
          <w:sz w:val="28"/>
          <w:szCs w:val="28"/>
          <w:rtl/>
        </w:rPr>
        <w:t>هیئت</w:t>
      </w:r>
      <w:r w:rsidRPr="001B743E">
        <w:rPr>
          <w:rFonts w:cs="B Zar" w:hint="cs"/>
          <w:sz w:val="28"/>
          <w:szCs w:val="28"/>
          <w:rtl/>
        </w:rPr>
        <w:t xml:space="preserve"> مدیره و بازرس انجمن صنفی) از اختیارات </w:t>
      </w:r>
      <w:r w:rsidR="00E97664" w:rsidRPr="001B743E">
        <w:rPr>
          <w:rFonts w:cs="B Zar" w:hint="cs"/>
          <w:sz w:val="28"/>
          <w:szCs w:val="28"/>
          <w:rtl/>
        </w:rPr>
        <w:t>هیئت</w:t>
      </w:r>
      <w:r w:rsidRPr="001B743E">
        <w:rPr>
          <w:rFonts w:cs="B Zar" w:hint="cs"/>
          <w:sz w:val="28"/>
          <w:szCs w:val="28"/>
          <w:rtl/>
        </w:rPr>
        <w:t xml:space="preserve"> مدیره </w:t>
      </w:r>
      <w:r w:rsidR="00D809E9" w:rsidRPr="001B743E">
        <w:rPr>
          <w:rFonts w:cs="B Zar" w:hint="cs"/>
          <w:sz w:val="28"/>
          <w:szCs w:val="28"/>
          <w:rtl/>
        </w:rPr>
        <w:t>می‌باشد</w:t>
      </w:r>
      <w:r w:rsidRPr="001B743E">
        <w:rPr>
          <w:rFonts w:cs="B Zar" w:hint="cs"/>
          <w:sz w:val="28"/>
          <w:szCs w:val="28"/>
          <w:rtl/>
        </w:rPr>
        <w:t xml:space="preserve"> و انجمن صنفی موظف است موضوع تعلیق را کتباً و با ارسال از طریق پست سفارشی و یا نمابر و اخذ رسید به اعضای تعلیقی اعلام نماید. عدم اخذ رسید و یا عدم ارایه رسید پست سفارشی، به معنای عدم تعلیق تلقی </w:t>
      </w:r>
      <w:r w:rsidR="00413DD9" w:rsidRPr="001B743E">
        <w:rPr>
          <w:rFonts w:cs="B Zar" w:hint="cs"/>
          <w:sz w:val="28"/>
          <w:szCs w:val="28"/>
          <w:rtl/>
        </w:rPr>
        <w:t>می‌شود</w:t>
      </w:r>
      <w:r w:rsidRPr="001B743E">
        <w:rPr>
          <w:rFonts w:cs="B Zar" w:hint="cs"/>
          <w:sz w:val="28"/>
          <w:szCs w:val="28"/>
          <w:rtl/>
        </w:rPr>
        <w:t xml:space="preserve">. </w:t>
      </w:r>
    </w:p>
    <w:p w14:paraId="2FD0CE75" w14:textId="3CF445CF" w:rsidR="004D63A2" w:rsidRPr="001B743E" w:rsidRDefault="004D63A2" w:rsidP="00A84758">
      <w:pPr>
        <w:pStyle w:val="ListParagraph"/>
        <w:numPr>
          <w:ilvl w:val="0"/>
          <w:numId w:val="15"/>
        </w:numPr>
        <w:spacing w:line="560" w:lineRule="atLeast"/>
        <w:jc w:val="mediumKashida"/>
        <w:rPr>
          <w:rFonts w:cs="B Zar"/>
          <w:sz w:val="28"/>
          <w:szCs w:val="28"/>
          <w:rtl/>
        </w:rPr>
      </w:pPr>
      <w:r w:rsidRPr="001B743E">
        <w:rPr>
          <w:rFonts w:cs="B Zar" w:hint="cs"/>
          <w:sz w:val="28"/>
          <w:szCs w:val="28"/>
          <w:rtl/>
        </w:rPr>
        <w:t xml:space="preserve">تعلیق بازرس در چارچوب این اساسنامه برابر با سلب عضویت وی </w:t>
      </w:r>
      <w:r w:rsidR="00D809E9" w:rsidRPr="001B743E">
        <w:rPr>
          <w:rFonts w:cs="B Zar" w:hint="cs"/>
          <w:sz w:val="28"/>
          <w:szCs w:val="28"/>
          <w:rtl/>
        </w:rPr>
        <w:t>می‌باشد</w:t>
      </w:r>
      <w:r w:rsidRPr="001B743E">
        <w:rPr>
          <w:rFonts w:cs="B Zar" w:hint="cs"/>
          <w:sz w:val="28"/>
          <w:szCs w:val="28"/>
          <w:rtl/>
        </w:rPr>
        <w:t xml:space="preserve"> که با نظر وزارت و پس از دریافت مدارک و مستندات تخلف وی </w:t>
      </w:r>
      <w:r w:rsidR="00A84758" w:rsidRPr="001B743E">
        <w:rPr>
          <w:rFonts w:cs="B Zar" w:hint="cs"/>
          <w:sz w:val="28"/>
          <w:szCs w:val="28"/>
          <w:rtl/>
        </w:rPr>
        <w:t>محقق</w:t>
      </w:r>
      <w:r w:rsidRPr="001B743E">
        <w:rPr>
          <w:rFonts w:cs="B Zar" w:hint="cs"/>
          <w:sz w:val="28"/>
          <w:szCs w:val="28"/>
          <w:rtl/>
        </w:rPr>
        <w:t xml:space="preserve"> خواهد </w:t>
      </w:r>
      <w:r w:rsidR="00A84758" w:rsidRPr="001B743E">
        <w:rPr>
          <w:rFonts w:cs="B Zar" w:hint="cs"/>
          <w:sz w:val="28"/>
          <w:szCs w:val="28"/>
          <w:rtl/>
        </w:rPr>
        <w:t>ش</w:t>
      </w:r>
      <w:r w:rsidRPr="001B743E">
        <w:rPr>
          <w:rFonts w:cs="B Zar" w:hint="cs"/>
          <w:sz w:val="28"/>
          <w:szCs w:val="28"/>
          <w:rtl/>
        </w:rPr>
        <w:t>د.</w:t>
      </w:r>
    </w:p>
    <w:p w14:paraId="74ED68B5" w14:textId="71A0097E" w:rsidR="00B01751" w:rsidRPr="001B743E" w:rsidRDefault="00DF0AA8" w:rsidP="003958F2">
      <w:pPr>
        <w:spacing w:line="560" w:lineRule="atLeast"/>
        <w:jc w:val="mediumKashida"/>
        <w:rPr>
          <w:rFonts w:cs="B Zar"/>
          <w:b/>
          <w:bCs/>
          <w:rtl/>
        </w:rPr>
      </w:pPr>
      <w:r w:rsidRPr="001B743E">
        <w:rPr>
          <w:rFonts w:cs="B Zar" w:hint="cs"/>
          <w:b/>
          <w:bCs/>
          <w:rtl/>
        </w:rPr>
        <w:t xml:space="preserve">ماده </w:t>
      </w:r>
      <w:r w:rsidR="003958F2" w:rsidRPr="001B743E">
        <w:rPr>
          <w:rFonts w:cs="B Zar" w:hint="cs"/>
          <w:b/>
          <w:bCs/>
          <w:rtl/>
        </w:rPr>
        <w:t>9:</w:t>
      </w:r>
      <w:r w:rsidR="00171DF8" w:rsidRPr="001B743E">
        <w:rPr>
          <w:rFonts w:cs="B Zar" w:hint="cs"/>
          <w:b/>
          <w:bCs/>
          <w:rtl/>
        </w:rPr>
        <w:t xml:space="preserve"> منابع مالي انجمن صنفي</w:t>
      </w:r>
      <w:r w:rsidR="006E6151" w:rsidRPr="001B743E">
        <w:rPr>
          <w:rFonts w:cs="B Zar" w:hint="cs"/>
          <w:b/>
          <w:bCs/>
          <w:rtl/>
        </w:rPr>
        <w:t xml:space="preserve"> و محل هزینه کرد</w:t>
      </w:r>
      <w:r w:rsidR="008C288C" w:rsidRPr="001B743E">
        <w:rPr>
          <w:rFonts w:cs="B Zar" w:hint="cs"/>
          <w:b/>
          <w:bCs/>
          <w:rtl/>
        </w:rPr>
        <w:t xml:space="preserve"> </w:t>
      </w:r>
      <w:r w:rsidR="006E6151" w:rsidRPr="001B743E">
        <w:rPr>
          <w:rFonts w:cs="B Zar" w:hint="cs"/>
          <w:b/>
          <w:bCs/>
          <w:rtl/>
        </w:rPr>
        <w:t>آن</w:t>
      </w:r>
    </w:p>
    <w:p w14:paraId="4B467832" w14:textId="4D07FA9E" w:rsidR="008C288C" w:rsidRPr="001B743E" w:rsidRDefault="008C288C" w:rsidP="0088465E">
      <w:pPr>
        <w:spacing w:line="560" w:lineRule="atLeast"/>
        <w:jc w:val="mediumKashida"/>
        <w:rPr>
          <w:rFonts w:cs="B Zar"/>
          <w:b/>
          <w:bCs/>
          <w:rtl/>
        </w:rPr>
      </w:pPr>
      <w:r w:rsidRPr="001B743E">
        <w:rPr>
          <w:rFonts w:cs="B Zar" w:hint="cs"/>
          <w:b/>
          <w:bCs/>
          <w:rtl/>
        </w:rPr>
        <w:t>منابع مالی:</w:t>
      </w:r>
    </w:p>
    <w:p w14:paraId="74ED68B6" w14:textId="33E3B069" w:rsidR="00B01751" w:rsidRPr="001B743E" w:rsidRDefault="00B01751" w:rsidP="00573FB9">
      <w:pPr>
        <w:spacing w:line="560" w:lineRule="atLeast"/>
        <w:jc w:val="mediumKashida"/>
        <w:rPr>
          <w:rFonts w:cs="B Zar"/>
          <w:sz w:val="28"/>
          <w:szCs w:val="28"/>
          <w:rtl/>
        </w:rPr>
      </w:pPr>
      <w:r w:rsidRPr="001B743E">
        <w:rPr>
          <w:rFonts w:cs="B Zar" w:hint="cs"/>
          <w:b/>
          <w:bCs/>
          <w:sz w:val="22"/>
          <w:szCs w:val="22"/>
          <w:rtl/>
        </w:rPr>
        <w:t>الف</w:t>
      </w:r>
      <w:r w:rsidR="008224A3" w:rsidRPr="001B743E">
        <w:rPr>
          <w:rFonts w:hint="cs"/>
          <w:b/>
          <w:bCs/>
          <w:sz w:val="22"/>
          <w:szCs w:val="22"/>
          <w:rtl/>
        </w:rPr>
        <w:t>)</w:t>
      </w:r>
      <w:r w:rsidR="00B55218" w:rsidRPr="001B743E">
        <w:rPr>
          <w:rFonts w:cs="B Zar" w:hint="cs"/>
          <w:b/>
          <w:bCs/>
          <w:sz w:val="22"/>
          <w:szCs w:val="22"/>
          <w:rtl/>
        </w:rPr>
        <w:t xml:space="preserve"> وروديه</w:t>
      </w:r>
      <w:r w:rsidR="00692EBA" w:rsidRPr="001B743E">
        <w:rPr>
          <w:rFonts w:cs="B Zar" w:hint="cs"/>
          <w:b/>
          <w:bCs/>
          <w:sz w:val="22"/>
          <w:szCs w:val="22"/>
          <w:rtl/>
        </w:rPr>
        <w:t>:</w:t>
      </w:r>
      <w:r w:rsidR="00692EBA" w:rsidRPr="001B743E">
        <w:rPr>
          <w:rFonts w:cs="B Zar" w:hint="cs"/>
          <w:sz w:val="28"/>
          <w:szCs w:val="28"/>
          <w:rtl/>
        </w:rPr>
        <w:t xml:space="preserve"> </w:t>
      </w:r>
      <w:r w:rsidRPr="001B743E">
        <w:rPr>
          <w:rFonts w:cs="B Zar" w:hint="cs"/>
          <w:sz w:val="28"/>
          <w:szCs w:val="28"/>
          <w:rtl/>
        </w:rPr>
        <w:t>براي هر عضو</w:t>
      </w:r>
      <w:r w:rsidR="001239E0" w:rsidRPr="001B743E">
        <w:rPr>
          <w:rFonts w:cs="B Zar" w:hint="cs"/>
          <w:sz w:val="28"/>
          <w:szCs w:val="28"/>
          <w:rtl/>
        </w:rPr>
        <w:t xml:space="preserve"> که</w:t>
      </w:r>
      <w:r w:rsidRPr="001B743E">
        <w:rPr>
          <w:rFonts w:cs="B Zar" w:hint="cs"/>
          <w:sz w:val="28"/>
          <w:szCs w:val="28"/>
          <w:rtl/>
        </w:rPr>
        <w:t xml:space="preserve"> فقط يك بار</w:t>
      </w:r>
      <w:r w:rsidR="00222005" w:rsidRPr="001B743E">
        <w:rPr>
          <w:rFonts w:cs="B Zar" w:hint="cs"/>
          <w:sz w:val="28"/>
          <w:szCs w:val="28"/>
          <w:rtl/>
        </w:rPr>
        <w:t xml:space="preserve"> </w:t>
      </w:r>
      <w:r w:rsidR="00360CBC" w:rsidRPr="001B743E">
        <w:rPr>
          <w:rFonts w:cs="B Zar" w:hint="cs"/>
          <w:sz w:val="28"/>
          <w:szCs w:val="28"/>
          <w:rtl/>
        </w:rPr>
        <w:t>از طریق واریز به حساب انجمن</w:t>
      </w:r>
      <w:r w:rsidR="007102E9" w:rsidRPr="001B743E">
        <w:rPr>
          <w:rFonts w:cs="B Zar" w:hint="cs"/>
          <w:sz w:val="28"/>
          <w:szCs w:val="28"/>
          <w:rtl/>
        </w:rPr>
        <w:t xml:space="preserve"> صنفی</w:t>
      </w:r>
      <w:r w:rsidR="00360CBC" w:rsidRPr="001B743E">
        <w:rPr>
          <w:rFonts w:cs="B Zar" w:hint="cs"/>
          <w:sz w:val="28"/>
          <w:szCs w:val="28"/>
          <w:rtl/>
        </w:rPr>
        <w:t xml:space="preserve"> پرداخت می</w:t>
      </w:r>
      <w:r w:rsidR="00573FB9" w:rsidRPr="001B743E">
        <w:rPr>
          <w:rFonts w:cs="B Zar" w:hint="cs"/>
          <w:sz w:val="28"/>
          <w:szCs w:val="28"/>
          <w:rtl/>
        </w:rPr>
        <w:t>‌</w:t>
      </w:r>
      <w:r w:rsidR="00360CBC" w:rsidRPr="001B743E">
        <w:rPr>
          <w:rFonts w:cs="B Zar" w:hint="cs"/>
          <w:sz w:val="28"/>
          <w:szCs w:val="28"/>
          <w:rtl/>
        </w:rPr>
        <w:t>گردد</w:t>
      </w:r>
      <w:r w:rsidRPr="001B743E">
        <w:rPr>
          <w:rFonts w:cs="B Zar" w:hint="cs"/>
          <w:sz w:val="28"/>
          <w:szCs w:val="28"/>
          <w:rtl/>
        </w:rPr>
        <w:t xml:space="preserve"> و مبلغ آن توسط مجمع عمومي عادي معين مي</w:t>
      </w:r>
      <w:r w:rsidR="00573FB9" w:rsidRPr="001B743E">
        <w:rPr>
          <w:rFonts w:cs="B Zar" w:hint="cs"/>
          <w:sz w:val="28"/>
          <w:szCs w:val="28"/>
          <w:rtl/>
        </w:rPr>
        <w:t>‌</w:t>
      </w:r>
      <w:r w:rsidR="00692EBA" w:rsidRPr="001B743E">
        <w:rPr>
          <w:rFonts w:cs="B Zar" w:hint="cs"/>
          <w:sz w:val="28"/>
          <w:szCs w:val="28"/>
          <w:rtl/>
        </w:rPr>
        <w:t>شو</w:t>
      </w:r>
      <w:r w:rsidRPr="001B743E">
        <w:rPr>
          <w:rFonts w:cs="B Zar" w:hint="cs"/>
          <w:sz w:val="28"/>
          <w:szCs w:val="28"/>
          <w:rtl/>
        </w:rPr>
        <w:t xml:space="preserve">د. </w:t>
      </w:r>
    </w:p>
    <w:p w14:paraId="74ED68B7" w14:textId="55D00F9A" w:rsidR="00B01751" w:rsidRPr="001B743E" w:rsidRDefault="00B01751" w:rsidP="00573FB9">
      <w:pPr>
        <w:spacing w:line="560" w:lineRule="atLeast"/>
        <w:jc w:val="mediumKashida"/>
        <w:rPr>
          <w:rFonts w:cs="B Zar"/>
          <w:sz w:val="28"/>
          <w:szCs w:val="28"/>
          <w:rtl/>
        </w:rPr>
      </w:pPr>
      <w:r w:rsidRPr="001B743E">
        <w:rPr>
          <w:rFonts w:cs="B Zar" w:hint="cs"/>
          <w:b/>
          <w:bCs/>
          <w:sz w:val="22"/>
          <w:szCs w:val="22"/>
          <w:rtl/>
        </w:rPr>
        <w:t>ب</w:t>
      </w:r>
      <w:r w:rsidR="008224A3" w:rsidRPr="001B743E">
        <w:rPr>
          <w:rFonts w:cs="B Zar" w:hint="cs"/>
          <w:b/>
          <w:bCs/>
          <w:sz w:val="22"/>
          <w:szCs w:val="22"/>
          <w:rtl/>
        </w:rPr>
        <w:t>)</w:t>
      </w:r>
      <w:r w:rsidRPr="001B743E">
        <w:rPr>
          <w:rFonts w:cs="B Zar" w:hint="cs"/>
          <w:b/>
          <w:bCs/>
          <w:sz w:val="22"/>
          <w:szCs w:val="22"/>
          <w:rtl/>
        </w:rPr>
        <w:t xml:space="preserve"> حق عضويت</w:t>
      </w:r>
      <w:r w:rsidR="00EA5998" w:rsidRPr="001B743E">
        <w:rPr>
          <w:rFonts w:cs="B Zar" w:hint="cs"/>
          <w:b/>
          <w:bCs/>
          <w:sz w:val="22"/>
          <w:szCs w:val="22"/>
          <w:rtl/>
        </w:rPr>
        <w:t xml:space="preserve"> </w:t>
      </w:r>
      <w:r w:rsidR="008229B2" w:rsidRPr="001B743E">
        <w:rPr>
          <w:rFonts w:cs="B Zar" w:hint="cs"/>
          <w:b/>
          <w:bCs/>
          <w:sz w:val="22"/>
          <w:szCs w:val="22"/>
          <w:rtl/>
        </w:rPr>
        <w:t>سال</w:t>
      </w:r>
      <w:r w:rsidRPr="001B743E">
        <w:rPr>
          <w:rFonts w:cs="B Zar" w:hint="cs"/>
          <w:b/>
          <w:bCs/>
          <w:sz w:val="22"/>
          <w:szCs w:val="22"/>
          <w:rtl/>
        </w:rPr>
        <w:t>انه</w:t>
      </w:r>
      <w:r w:rsidR="00264647" w:rsidRPr="001B743E">
        <w:rPr>
          <w:rFonts w:cs="B Zar" w:hint="cs"/>
          <w:b/>
          <w:bCs/>
          <w:sz w:val="22"/>
          <w:szCs w:val="22"/>
          <w:rtl/>
        </w:rPr>
        <w:t>:</w:t>
      </w:r>
      <w:r w:rsidRPr="001B743E">
        <w:rPr>
          <w:rFonts w:cs="B Zar" w:hint="cs"/>
          <w:sz w:val="28"/>
          <w:szCs w:val="28"/>
          <w:rtl/>
        </w:rPr>
        <w:t xml:space="preserve"> </w:t>
      </w:r>
      <w:r w:rsidR="00B55218" w:rsidRPr="001B743E">
        <w:rPr>
          <w:rFonts w:cs="B Zar" w:hint="cs"/>
          <w:sz w:val="28"/>
          <w:szCs w:val="28"/>
          <w:rtl/>
        </w:rPr>
        <w:t>مبلغ آن توسط مجمع عمومي عادي ت</w:t>
      </w:r>
      <w:r w:rsidRPr="001B743E">
        <w:rPr>
          <w:rFonts w:cs="B Zar" w:hint="cs"/>
          <w:sz w:val="28"/>
          <w:szCs w:val="28"/>
          <w:rtl/>
        </w:rPr>
        <w:t>عي</w:t>
      </w:r>
      <w:r w:rsidR="00B55218" w:rsidRPr="001B743E">
        <w:rPr>
          <w:rFonts w:cs="B Zar" w:hint="cs"/>
          <w:sz w:val="28"/>
          <w:szCs w:val="28"/>
          <w:rtl/>
        </w:rPr>
        <w:t>ی</w:t>
      </w:r>
      <w:r w:rsidR="00360CBC" w:rsidRPr="001B743E">
        <w:rPr>
          <w:rFonts w:cs="B Zar" w:hint="cs"/>
          <w:sz w:val="28"/>
          <w:szCs w:val="28"/>
          <w:rtl/>
        </w:rPr>
        <w:t>ن مي</w:t>
      </w:r>
      <w:r w:rsidR="00573FB9" w:rsidRPr="001B743E">
        <w:rPr>
          <w:rFonts w:cs="B Zar" w:hint="cs"/>
          <w:sz w:val="28"/>
          <w:szCs w:val="28"/>
          <w:rtl/>
        </w:rPr>
        <w:t>‌</w:t>
      </w:r>
      <w:r w:rsidR="00360CBC" w:rsidRPr="001B743E">
        <w:rPr>
          <w:rFonts w:cs="B Zar" w:hint="cs"/>
          <w:sz w:val="28"/>
          <w:szCs w:val="28"/>
          <w:rtl/>
        </w:rPr>
        <w:t>گردد و هر عضو مکلف است هر سال نسبت به واریز آن به حساب انجمن</w:t>
      </w:r>
      <w:r w:rsidR="007102E9" w:rsidRPr="001B743E">
        <w:rPr>
          <w:rFonts w:cs="B Zar" w:hint="cs"/>
          <w:sz w:val="28"/>
          <w:szCs w:val="28"/>
          <w:rtl/>
        </w:rPr>
        <w:t xml:space="preserve"> صنفی</w:t>
      </w:r>
      <w:r w:rsidR="00360CBC" w:rsidRPr="001B743E">
        <w:rPr>
          <w:rFonts w:cs="B Zar" w:hint="cs"/>
          <w:sz w:val="28"/>
          <w:szCs w:val="28"/>
          <w:rtl/>
        </w:rPr>
        <w:t xml:space="preserve"> اقدام نماید.</w:t>
      </w:r>
    </w:p>
    <w:p w14:paraId="41E1D0DA" w14:textId="04A4C39A" w:rsidR="005F4AEC" w:rsidRPr="001B743E" w:rsidRDefault="005F4AEC" w:rsidP="005F4AEC">
      <w:pPr>
        <w:spacing w:line="560" w:lineRule="atLeast"/>
        <w:jc w:val="mediumKashida"/>
        <w:rPr>
          <w:rFonts w:cs="B Zar"/>
          <w:sz w:val="28"/>
          <w:szCs w:val="28"/>
          <w:rtl/>
        </w:rPr>
      </w:pPr>
      <w:r w:rsidRPr="001B743E">
        <w:rPr>
          <w:rFonts w:cs="B Zar" w:hint="cs"/>
          <w:sz w:val="28"/>
          <w:szCs w:val="28"/>
          <w:rtl/>
        </w:rPr>
        <w:t>كليه اعضا بايد حق عضويت خود را به حساب بانكي كه انجمن صنفي تعيين و اعلام مي‌كند، واريز و رسيد بانكي را به دفتر تشکل در ازای اخذ رسید تحویل نمايند. این حساب الزاماً باید به نام انجمن صنفی باشد.</w:t>
      </w:r>
    </w:p>
    <w:p w14:paraId="58B0051B" w14:textId="28880140" w:rsidR="005F4AEC" w:rsidRPr="001B743E" w:rsidRDefault="005F4AEC" w:rsidP="005F4AEC">
      <w:pPr>
        <w:spacing w:line="560" w:lineRule="atLeast"/>
        <w:jc w:val="mediumKashida"/>
        <w:rPr>
          <w:rFonts w:cs="B Zar"/>
          <w:sz w:val="28"/>
          <w:szCs w:val="28"/>
          <w:rtl/>
        </w:rPr>
      </w:pPr>
      <w:r w:rsidRPr="001B743E">
        <w:rPr>
          <w:rFonts w:cs="B Zar" w:hint="cs"/>
          <w:sz w:val="28"/>
          <w:szCs w:val="28"/>
          <w:rtl/>
        </w:rPr>
        <w:t>مبالغي كه به عنوان وروديه و حق عضويت دريافت مي‌شود، قابل استرداد نيست.</w:t>
      </w:r>
    </w:p>
    <w:p w14:paraId="74ED68B8" w14:textId="7287B839" w:rsidR="00B01751" w:rsidRPr="001B743E" w:rsidRDefault="00B01751" w:rsidP="008224A3">
      <w:pPr>
        <w:spacing w:line="560" w:lineRule="atLeast"/>
        <w:jc w:val="mediumKashida"/>
        <w:rPr>
          <w:rFonts w:cs="B Zar"/>
          <w:b/>
          <w:bCs/>
          <w:sz w:val="22"/>
          <w:szCs w:val="22"/>
          <w:rtl/>
        </w:rPr>
      </w:pPr>
      <w:r w:rsidRPr="001B743E">
        <w:rPr>
          <w:rFonts w:cs="B Zar" w:hint="cs"/>
          <w:b/>
          <w:bCs/>
          <w:sz w:val="22"/>
          <w:szCs w:val="22"/>
          <w:rtl/>
        </w:rPr>
        <w:t>ج</w:t>
      </w:r>
      <w:r w:rsidR="008224A3" w:rsidRPr="001B743E">
        <w:rPr>
          <w:rFonts w:hint="cs"/>
          <w:b/>
          <w:bCs/>
          <w:sz w:val="22"/>
          <w:szCs w:val="22"/>
          <w:rtl/>
        </w:rPr>
        <w:t>)</w:t>
      </w:r>
      <w:r w:rsidR="00917F47" w:rsidRPr="001B743E">
        <w:rPr>
          <w:rFonts w:cs="B Zar" w:hint="cs"/>
          <w:b/>
          <w:bCs/>
          <w:sz w:val="22"/>
          <w:szCs w:val="22"/>
          <w:rtl/>
        </w:rPr>
        <w:t xml:space="preserve"> كمك</w:t>
      </w:r>
      <w:r w:rsidR="00413DD9" w:rsidRPr="001B743E">
        <w:rPr>
          <w:rFonts w:cs="B Zar" w:hint="cs"/>
          <w:b/>
          <w:bCs/>
          <w:sz w:val="22"/>
          <w:szCs w:val="22"/>
          <w:rtl/>
        </w:rPr>
        <w:t>‌ها</w:t>
      </w:r>
      <w:r w:rsidR="00917F47" w:rsidRPr="001B743E">
        <w:rPr>
          <w:rFonts w:cs="B Zar" w:hint="cs"/>
          <w:b/>
          <w:bCs/>
          <w:sz w:val="22"/>
          <w:szCs w:val="22"/>
          <w:rtl/>
        </w:rPr>
        <w:t>ي</w:t>
      </w:r>
      <w:r w:rsidR="002400B6" w:rsidRPr="001B743E">
        <w:rPr>
          <w:rFonts w:cs="B Zar" w:hint="cs"/>
          <w:b/>
          <w:bCs/>
          <w:sz w:val="22"/>
          <w:szCs w:val="22"/>
          <w:rtl/>
        </w:rPr>
        <w:t xml:space="preserve"> </w:t>
      </w:r>
      <w:r w:rsidR="00715310" w:rsidRPr="001B743E">
        <w:rPr>
          <w:rFonts w:cs="B Zar" w:hint="cs"/>
          <w:b/>
          <w:bCs/>
          <w:sz w:val="22"/>
          <w:szCs w:val="22"/>
          <w:rtl/>
        </w:rPr>
        <w:t>مالي</w:t>
      </w:r>
      <w:r w:rsidR="002400B6" w:rsidRPr="001B743E">
        <w:rPr>
          <w:rFonts w:cs="B Zar" w:hint="cs"/>
          <w:b/>
          <w:bCs/>
          <w:sz w:val="22"/>
          <w:szCs w:val="22"/>
          <w:rtl/>
        </w:rPr>
        <w:t xml:space="preserve"> </w:t>
      </w:r>
      <w:r w:rsidR="00917F47" w:rsidRPr="001B743E">
        <w:rPr>
          <w:rFonts w:cs="B Zar" w:hint="cs"/>
          <w:b/>
          <w:bCs/>
          <w:sz w:val="22"/>
          <w:szCs w:val="22"/>
          <w:rtl/>
        </w:rPr>
        <w:t>داوطلبانه</w:t>
      </w:r>
    </w:p>
    <w:p w14:paraId="74ED68B9" w14:textId="3A14A920" w:rsidR="00715310" w:rsidRPr="001B743E" w:rsidRDefault="009905FF" w:rsidP="008224A3">
      <w:pPr>
        <w:spacing w:line="560" w:lineRule="atLeast"/>
        <w:jc w:val="mediumKashida"/>
        <w:rPr>
          <w:rFonts w:cs="B Zar"/>
          <w:b/>
          <w:bCs/>
          <w:sz w:val="22"/>
          <w:szCs w:val="22"/>
          <w:rtl/>
        </w:rPr>
      </w:pPr>
      <w:r w:rsidRPr="001B743E">
        <w:rPr>
          <w:rFonts w:cs="B Zar" w:hint="cs"/>
          <w:b/>
          <w:bCs/>
          <w:sz w:val="22"/>
          <w:szCs w:val="22"/>
          <w:rtl/>
        </w:rPr>
        <w:t>د</w:t>
      </w:r>
      <w:r w:rsidR="008224A3" w:rsidRPr="001B743E">
        <w:rPr>
          <w:rFonts w:cs="B Zar" w:hint="cs"/>
          <w:b/>
          <w:bCs/>
          <w:sz w:val="22"/>
          <w:szCs w:val="22"/>
          <w:rtl/>
        </w:rPr>
        <w:t>)</w:t>
      </w:r>
      <w:r w:rsidRPr="001B743E">
        <w:rPr>
          <w:rFonts w:cs="B Zar" w:hint="cs"/>
          <w:b/>
          <w:bCs/>
          <w:sz w:val="22"/>
          <w:szCs w:val="22"/>
          <w:rtl/>
        </w:rPr>
        <w:t xml:space="preserve"> ساير منابع قانوني</w:t>
      </w:r>
    </w:p>
    <w:p w14:paraId="08BCCC35" w14:textId="51F11F3F" w:rsidR="009905FF" w:rsidRPr="001B743E" w:rsidRDefault="00413DD9" w:rsidP="00C86C06">
      <w:pPr>
        <w:spacing w:line="560" w:lineRule="atLeast"/>
        <w:jc w:val="mediumKashida"/>
        <w:rPr>
          <w:rFonts w:cs="B Zar"/>
          <w:color w:val="000000" w:themeColor="text1"/>
          <w:sz w:val="28"/>
          <w:szCs w:val="28"/>
          <w:rtl/>
        </w:rPr>
      </w:pPr>
      <w:r w:rsidRPr="001B743E">
        <w:rPr>
          <w:rFonts w:cs="B Zar" w:hint="cs"/>
          <w:color w:val="000000" w:themeColor="text1"/>
          <w:sz w:val="28"/>
          <w:szCs w:val="28"/>
          <w:rtl/>
        </w:rPr>
        <w:t>فعالیت‌های</w:t>
      </w:r>
      <w:r w:rsidR="009905FF" w:rsidRPr="001B743E">
        <w:rPr>
          <w:rFonts w:cs="B Zar" w:hint="cs"/>
          <w:color w:val="000000" w:themeColor="text1"/>
          <w:sz w:val="28"/>
          <w:szCs w:val="28"/>
          <w:rtl/>
        </w:rPr>
        <w:t xml:space="preserve"> اقتصادی انجمن صنفی که در راستای ارایه خدمات به </w:t>
      </w:r>
      <w:r w:rsidR="002D6C48" w:rsidRPr="001B743E">
        <w:rPr>
          <w:rFonts w:cs="B Zar" w:hint="cs"/>
          <w:color w:val="000000" w:themeColor="text1"/>
          <w:sz w:val="28"/>
          <w:szCs w:val="28"/>
          <w:rtl/>
        </w:rPr>
        <w:t>اعضا</w:t>
      </w:r>
      <w:r w:rsidR="009905FF" w:rsidRPr="001B743E">
        <w:rPr>
          <w:rFonts w:cs="B Zar" w:hint="cs"/>
          <w:color w:val="000000" w:themeColor="text1"/>
          <w:sz w:val="28"/>
          <w:szCs w:val="28"/>
          <w:rtl/>
        </w:rPr>
        <w:t xml:space="preserve"> انجا</w:t>
      </w:r>
      <w:r w:rsidR="00B67D53" w:rsidRPr="001B743E">
        <w:rPr>
          <w:rFonts w:cs="B Zar" w:hint="cs"/>
          <w:color w:val="000000" w:themeColor="text1"/>
          <w:sz w:val="28"/>
          <w:szCs w:val="28"/>
          <w:rtl/>
        </w:rPr>
        <w:t xml:space="preserve">م </w:t>
      </w:r>
      <w:r w:rsidRPr="001B743E">
        <w:rPr>
          <w:rFonts w:cs="B Zar" w:hint="cs"/>
          <w:color w:val="000000" w:themeColor="text1"/>
          <w:sz w:val="28"/>
          <w:szCs w:val="28"/>
          <w:rtl/>
        </w:rPr>
        <w:t>می‌شود</w:t>
      </w:r>
      <w:r w:rsidR="00B67D53" w:rsidRPr="001B743E">
        <w:rPr>
          <w:rFonts w:cs="B Zar" w:hint="cs"/>
          <w:color w:val="000000" w:themeColor="text1"/>
          <w:sz w:val="28"/>
          <w:szCs w:val="28"/>
          <w:rtl/>
        </w:rPr>
        <w:t xml:space="preserve"> </w:t>
      </w:r>
      <w:r w:rsidR="005E726E" w:rsidRPr="001B743E">
        <w:rPr>
          <w:rFonts w:cs="B Zar" w:hint="cs"/>
          <w:color w:val="000000" w:themeColor="text1"/>
          <w:sz w:val="28"/>
          <w:szCs w:val="28"/>
          <w:rtl/>
        </w:rPr>
        <w:t>ن</w:t>
      </w:r>
      <w:r w:rsidR="009D2BDF" w:rsidRPr="001B743E">
        <w:rPr>
          <w:rFonts w:cs="B Zar" w:hint="cs"/>
          <w:color w:val="000000" w:themeColor="text1"/>
          <w:sz w:val="28"/>
          <w:szCs w:val="28"/>
          <w:rtl/>
        </w:rPr>
        <w:t xml:space="preserve">باید </w:t>
      </w:r>
      <w:r w:rsidR="005E726E" w:rsidRPr="001B743E">
        <w:rPr>
          <w:rFonts w:cs="B Zar" w:hint="cs"/>
          <w:color w:val="000000" w:themeColor="text1"/>
          <w:sz w:val="28"/>
          <w:szCs w:val="28"/>
          <w:rtl/>
        </w:rPr>
        <w:t xml:space="preserve">جنبه </w:t>
      </w:r>
      <w:r w:rsidR="009D2BDF" w:rsidRPr="001B743E">
        <w:rPr>
          <w:rFonts w:cs="B Zar" w:hint="cs"/>
          <w:color w:val="000000" w:themeColor="text1"/>
          <w:sz w:val="28"/>
          <w:szCs w:val="28"/>
          <w:rtl/>
        </w:rPr>
        <w:t>تجاری</w:t>
      </w:r>
      <w:r w:rsidR="005E726E" w:rsidRPr="001B743E">
        <w:rPr>
          <w:rFonts w:cs="B Zar" w:hint="cs"/>
          <w:color w:val="000000" w:themeColor="text1"/>
          <w:sz w:val="28"/>
          <w:szCs w:val="28"/>
          <w:rtl/>
        </w:rPr>
        <w:t xml:space="preserve"> داشته</w:t>
      </w:r>
      <w:r w:rsidR="009D2BDF" w:rsidRPr="001B743E">
        <w:rPr>
          <w:rFonts w:cs="B Zar" w:hint="cs"/>
          <w:color w:val="000000" w:themeColor="text1"/>
          <w:sz w:val="28"/>
          <w:szCs w:val="28"/>
          <w:rtl/>
        </w:rPr>
        <w:t xml:space="preserve"> باشد</w:t>
      </w:r>
      <w:r w:rsidR="00DF0A03" w:rsidRPr="001B743E">
        <w:rPr>
          <w:rFonts w:cs="B Zar" w:hint="cs"/>
          <w:color w:val="000000" w:themeColor="text1"/>
          <w:sz w:val="28"/>
          <w:szCs w:val="28"/>
          <w:rtl/>
        </w:rPr>
        <w:t>. درآمد</w:t>
      </w:r>
      <w:r w:rsidR="00B67D53" w:rsidRPr="001B743E">
        <w:rPr>
          <w:rFonts w:cs="B Zar" w:hint="cs"/>
          <w:color w:val="000000" w:themeColor="text1"/>
          <w:sz w:val="28"/>
          <w:szCs w:val="28"/>
          <w:rtl/>
        </w:rPr>
        <w:t xml:space="preserve"> حاصل از این فعالیت</w:t>
      </w:r>
      <w:r w:rsidRPr="001B743E">
        <w:rPr>
          <w:rFonts w:cs="B Zar" w:hint="cs"/>
          <w:color w:val="000000" w:themeColor="text1"/>
          <w:sz w:val="28"/>
          <w:szCs w:val="28"/>
          <w:rtl/>
        </w:rPr>
        <w:t>‌ها</w:t>
      </w:r>
      <w:r w:rsidR="00B67D53" w:rsidRPr="001B743E">
        <w:rPr>
          <w:rFonts w:cs="B Zar" w:hint="cs"/>
          <w:color w:val="000000" w:themeColor="text1"/>
          <w:sz w:val="28"/>
          <w:szCs w:val="28"/>
          <w:rtl/>
        </w:rPr>
        <w:t xml:space="preserve"> </w:t>
      </w:r>
      <w:r w:rsidR="005E726E" w:rsidRPr="001B743E">
        <w:rPr>
          <w:rFonts w:cs="B Zar" w:hint="cs"/>
          <w:color w:val="000000" w:themeColor="text1"/>
          <w:sz w:val="28"/>
          <w:szCs w:val="28"/>
          <w:rtl/>
        </w:rPr>
        <w:t xml:space="preserve">(عرضه خدمات به اعضا) </w:t>
      </w:r>
      <w:r w:rsidR="009905FF" w:rsidRPr="001B743E">
        <w:rPr>
          <w:rFonts w:cs="B Zar" w:hint="cs"/>
          <w:color w:val="000000" w:themeColor="text1"/>
          <w:sz w:val="28"/>
          <w:szCs w:val="28"/>
          <w:rtl/>
        </w:rPr>
        <w:t xml:space="preserve">بین </w:t>
      </w:r>
      <w:r w:rsidR="002D6C48" w:rsidRPr="001B743E">
        <w:rPr>
          <w:rFonts w:cs="B Zar" w:hint="cs"/>
          <w:color w:val="000000" w:themeColor="text1"/>
          <w:sz w:val="28"/>
          <w:szCs w:val="28"/>
          <w:rtl/>
        </w:rPr>
        <w:t>اعضا</w:t>
      </w:r>
      <w:r w:rsidR="009905FF" w:rsidRPr="001B743E">
        <w:rPr>
          <w:rFonts w:cs="B Zar" w:hint="cs"/>
          <w:color w:val="000000" w:themeColor="text1"/>
          <w:sz w:val="28"/>
          <w:szCs w:val="28"/>
          <w:rtl/>
        </w:rPr>
        <w:t xml:space="preserve"> تقسیم ن</w:t>
      </w:r>
      <w:r w:rsidRPr="001B743E">
        <w:rPr>
          <w:rFonts w:cs="B Zar" w:hint="cs"/>
          <w:color w:val="000000" w:themeColor="text1"/>
          <w:sz w:val="28"/>
          <w:szCs w:val="28"/>
          <w:rtl/>
        </w:rPr>
        <w:t>می‌شود</w:t>
      </w:r>
      <w:r w:rsidR="009905FF" w:rsidRPr="001B743E">
        <w:rPr>
          <w:rFonts w:cs="B Zar" w:hint="cs"/>
          <w:color w:val="000000" w:themeColor="text1"/>
          <w:sz w:val="28"/>
          <w:szCs w:val="28"/>
          <w:rtl/>
        </w:rPr>
        <w:t xml:space="preserve">. بدیهی است </w:t>
      </w:r>
      <w:r w:rsidR="009905FF" w:rsidRPr="001B743E">
        <w:rPr>
          <w:rFonts w:cs="B Zar" w:hint="cs"/>
          <w:color w:val="000000" w:themeColor="text1"/>
          <w:sz w:val="28"/>
          <w:szCs w:val="28"/>
          <w:rtl/>
        </w:rPr>
        <w:lastRenderedPageBreak/>
        <w:t>کلیه درآمدهای حاصل از خدمات مذکور</w:t>
      </w:r>
      <w:r w:rsidR="00C86C06" w:rsidRPr="001B743E">
        <w:rPr>
          <w:rFonts w:cs="B Zar" w:hint="cs"/>
          <w:color w:val="000000" w:themeColor="text1"/>
          <w:sz w:val="28"/>
          <w:szCs w:val="28"/>
          <w:rtl/>
        </w:rPr>
        <w:t xml:space="preserve"> و</w:t>
      </w:r>
      <w:r w:rsidR="009905FF" w:rsidRPr="001B743E">
        <w:rPr>
          <w:rFonts w:cs="B Zar" w:hint="cs"/>
          <w:color w:val="000000" w:themeColor="text1"/>
          <w:sz w:val="28"/>
          <w:szCs w:val="28"/>
          <w:rtl/>
        </w:rPr>
        <w:t xml:space="preserve"> صرف</w:t>
      </w:r>
      <w:r w:rsidR="00C86C06" w:rsidRPr="001B743E">
        <w:rPr>
          <w:rFonts w:cs="B Zar" w:hint="cs"/>
          <w:color w:val="000000" w:themeColor="text1"/>
          <w:sz w:val="28"/>
          <w:szCs w:val="28"/>
          <w:rtl/>
        </w:rPr>
        <w:t xml:space="preserve"> آن</w:t>
      </w:r>
      <w:r w:rsidRPr="001B743E">
        <w:rPr>
          <w:rFonts w:cs="B Zar" w:hint="cs"/>
          <w:color w:val="000000" w:themeColor="text1"/>
          <w:sz w:val="28"/>
          <w:szCs w:val="28"/>
          <w:rtl/>
        </w:rPr>
        <w:t>‌ها</w:t>
      </w:r>
      <w:r w:rsidR="00C86C06" w:rsidRPr="001B743E">
        <w:rPr>
          <w:rFonts w:cs="B Zar" w:hint="cs"/>
          <w:color w:val="000000" w:themeColor="text1"/>
          <w:sz w:val="28"/>
          <w:szCs w:val="28"/>
          <w:rtl/>
        </w:rPr>
        <w:t xml:space="preserve"> </w:t>
      </w:r>
      <w:r w:rsidR="006A7D58" w:rsidRPr="001B743E">
        <w:rPr>
          <w:rFonts w:cs="B Zar" w:hint="cs"/>
          <w:color w:val="000000" w:themeColor="text1"/>
          <w:sz w:val="28"/>
          <w:szCs w:val="28"/>
          <w:rtl/>
        </w:rPr>
        <w:t xml:space="preserve">که صرفا </w:t>
      </w:r>
      <w:r w:rsidR="00C86C06" w:rsidRPr="001B743E">
        <w:rPr>
          <w:rFonts w:cs="B Zar" w:hint="cs"/>
          <w:color w:val="000000" w:themeColor="text1"/>
          <w:sz w:val="28"/>
          <w:szCs w:val="28"/>
          <w:rtl/>
        </w:rPr>
        <w:t>در</w:t>
      </w:r>
      <w:r w:rsidR="009905FF" w:rsidRPr="001B743E">
        <w:rPr>
          <w:rFonts w:cs="B Zar" w:hint="cs"/>
          <w:color w:val="000000" w:themeColor="text1"/>
          <w:sz w:val="28"/>
          <w:szCs w:val="28"/>
          <w:rtl/>
        </w:rPr>
        <w:t xml:space="preserve"> توسعه اهداف انجمن</w:t>
      </w:r>
      <w:r w:rsidR="00677359" w:rsidRPr="001B743E">
        <w:rPr>
          <w:rFonts w:cs="B Zar" w:hint="cs"/>
          <w:color w:val="000000" w:themeColor="text1"/>
          <w:sz w:val="28"/>
          <w:szCs w:val="28"/>
          <w:rtl/>
        </w:rPr>
        <w:t xml:space="preserve"> صنفی</w:t>
      </w:r>
      <w:r w:rsidR="006A7D58" w:rsidRPr="001B743E">
        <w:rPr>
          <w:rFonts w:cs="B Zar" w:hint="cs"/>
          <w:color w:val="000000" w:themeColor="text1"/>
          <w:sz w:val="28"/>
          <w:szCs w:val="28"/>
          <w:rtl/>
        </w:rPr>
        <w:t xml:space="preserve"> مجاز است؛</w:t>
      </w:r>
      <w:r w:rsidR="009905FF" w:rsidRPr="001B743E">
        <w:rPr>
          <w:rFonts w:cs="B Zar" w:hint="cs"/>
          <w:color w:val="000000" w:themeColor="text1"/>
          <w:sz w:val="28"/>
          <w:szCs w:val="28"/>
          <w:rtl/>
        </w:rPr>
        <w:t xml:space="preserve"> </w:t>
      </w:r>
      <w:r w:rsidR="00C86C06" w:rsidRPr="001B743E">
        <w:rPr>
          <w:rFonts w:cs="B Zar" w:hint="cs"/>
          <w:color w:val="000000" w:themeColor="text1"/>
          <w:sz w:val="28"/>
          <w:szCs w:val="28"/>
          <w:rtl/>
        </w:rPr>
        <w:t>از طریق حساب بانکی انجمن صنفی اعمال خواهد شد.</w:t>
      </w:r>
    </w:p>
    <w:p w14:paraId="27CC0C43" w14:textId="77777777" w:rsidR="008C288C" w:rsidRPr="001B743E" w:rsidRDefault="008C288C" w:rsidP="008224A3">
      <w:pPr>
        <w:spacing w:line="560" w:lineRule="atLeast"/>
        <w:jc w:val="mediumKashida"/>
        <w:rPr>
          <w:rFonts w:cs="B Zar"/>
          <w:b/>
          <w:bCs/>
          <w:rtl/>
        </w:rPr>
      </w:pPr>
      <w:r w:rsidRPr="001B743E">
        <w:rPr>
          <w:rFonts w:cs="B Zar" w:hint="cs"/>
          <w:b/>
          <w:bCs/>
          <w:rtl/>
        </w:rPr>
        <w:t>محل هزینه کرد درآمد:</w:t>
      </w:r>
    </w:p>
    <w:p w14:paraId="74ED68BD" w14:textId="164B2311" w:rsidR="00B01751" w:rsidRPr="001B743E" w:rsidRDefault="00222005" w:rsidP="0067577C">
      <w:pPr>
        <w:spacing w:line="560" w:lineRule="atLeast"/>
        <w:jc w:val="mediumKashida"/>
        <w:rPr>
          <w:rFonts w:cs="B Zar"/>
          <w:sz w:val="28"/>
          <w:szCs w:val="28"/>
          <w:rtl/>
        </w:rPr>
      </w:pPr>
      <w:r w:rsidRPr="001B743E">
        <w:rPr>
          <w:rFonts w:cs="B Zar" w:hint="cs"/>
          <w:sz w:val="28"/>
          <w:szCs w:val="28"/>
          <w:rtl/>
        </w:rPr>
        <w:t xml:space="preserve"> هي</w:t>
      </w:r>
      <w:r w:rsidR="0067577C" w:rsidRPr="001B743E">
        <w:rPr>
          <w:rFonts w:cs="B Zar" w:hint="cs"/>
          <w:sz w:val="28"/>
          <w:szCs w:val="28"/>
          <w:rtl/>
        </w:rPr>
        <w:t>ئ</w:t>
      </w:r>
      <w:r w:rsidR="00B01751" w:rsidRPr="001B743E">
        <w:rPr>
          <w:rFonts w:cs="B Zar" w:hint="cs"/>
          <w:sz w:val="28"/>
          <w:szCs w:val="28"/>
          <w:rtl/>
        </w:rPr>
        <w:t>ت مديره نمي‌تواند منابع مالي انجمن صنفي را خارج از حدود مقرر د</w:t>
      </w:r>
      <w:r w:rsidR="00917F47" w:rsidRPr="001B743E">
        <w:rPr>
          <w:rFonts w:cs="B Zar" w:hint="cs"/>
          <w:sz w:val="28"/>
          <w:szCs w:val="28"/>
          <w:rtl/>
        </w:rPr>
        <w:t xml:space="preserve">ر اين </w:t>
      </w:r>
      <w:r w:rsidR="00B55218" w:rsidRPr="001B743E">
        <w:rPr>
          <w:rFonts w:cs="B Zar" w:hint="cs"/>
          <w:sz w:val="28"/>
          <w:szCs w:val="28"/>
          <w:rtl/>
        </w:rPr>
        <w:t>اساسنامه به مصرف برساند</w:t>
      </w:r>
      <w:r w:rsidR="00917F47" w:rsidRPr="001B743E">
        <w:rPr>
          <w:rFonts w:cs="B Zar" w:hint="cs"/>
          <w:sz w:val="28"/>
          <w:szCs w:val="28"/>
          <w:rtl/>
        </w:rPr>
        <w:t>.</w:t>
      </w:r>
    </w:p>
    <w:p w14:paraId="1452CFD0" w14:textId="77777777" w:rsidR="008C288C" w:rsidRPr="001B743E" w:rsidRDefault="008C288C" w:rsidP="00F36C37">
      <w:pPr>
        <w:spacing w:line="560" w:lineRule="atLeast"/>
        <w:jc w:val="center"/>
        <w:rPr>
          <w:rFonts w:cs="B Titr"/>
          <w:rtl/>
        </w:rPr>
      </w:pPr>
    </w:p>
    <w:p w14:paraId="74ED68C1" w14:textId="6CB6E14B" w:rsidR="00B01751" w:rsidRPr="001B743E" w:rsidRDefault="00DB4954" w:rsidP="00F36C37">
      <w:pPr>
        <w:spacing w:line="560" w:lineRule="atLeast"/>
        <w:jc w:val="center"/>
        <w:rPr>
          <w:rFonts w:cs="B Titr"/>
          <w:rtl/>
        </w:rPr>
      </w:pPr>
      <w:r w:rsidRPr="001B743E">
        <w:rPr>
          <w:rFonts w:cs="B Titr" w:hint="cs"/>
          <w:rtl/>
        </w:rPr>
        <w:t xml:space="preserve">فصل </w:t>
      </w:r>
      <w:r w:rsidR="00F36C37" w:rsidRPr="001B743E">
        <w:rPr>
          <w:rFonts w:cs="B Titr" w:hint="cs"/>
          <w:rtl/>
        </w:rPr>
        <w:t>چهارم</w:t>
      </w:r>
    </w:p>
    <w:p w14:paraId="74ED68C2" w14:textId="202302C9" w:rsidR="00B01751" w:rsidRPr="001B743E" w:rsidRDefault="000434EC" w:rsidP="000434EC">
      <w:pPr>
        <w:spacing w:line="560" w:lineRule="atLeast"/>
        <w:jc w:val="center"/>
        <w:rPr>
          <w:rFonts w:cs="B Titr"/>
          <w:rtl/>
        </w:rPr>
      </w:pPr>
      <w:r w:rsidRPr="001B743E">
        <w:rPr>
          <w:rFonts w:cs="B Titr" w:hint="cs"/>
          <w:rtl/>
        </w:rPr>
        <w:t>اركان</w:t>
      </w:r>
    </w:p>
    <w:p w14:paraId="74ED68C3" w14:textId="4654B81A" w:rsidR="00B01751" w:rsidRPr="001B743E" w:rsidRDefault="008F30DC" w:rsidP="003958F2">
      <w:pPr>
        <w:spacing w:line="560" w:lineRule="atLeast"/>
        <w:jc w:val="mediumKashida"/>
        <w:rPr>
          <w:rFonts w:cs="B Zar"/>
          <w:b/>
          <w:bCs/>
          <w:rtl/>
        </w:rPr>
      </w:pPr>
      <w:r w:rsidRPr="001B743E">
        <w:rPr>
          <w:rFonts w:cs="B Zar" w:hint="cs"/>
          <w:b/>
          <w:bCs/>
          <w:rtl/>
        </w:rPr>
        <w:t xml:space="preserve">ماده </w:t>
      </w:r>
      <w:r w:rsidR="003958F2" w:rsidRPr="001B743E">
        <w:rPr>
          <w:rFonts w:cs="B Zar" w:hint="cs"/>
          <w:b/>
          <w:bCs/>
          <w:rtl/>
        </w:rPr>
        <w:t>10</w:t>
      </w:r>
      <w:r w:rsidR="008224A3" w:rsidRPr="001B743E">
        <w:rPr>
          <w:rFonts w:cs="B Zar" w:hint="cs"/>
          <w:b/>
          <w:bCs/>
          <w:rtl/>
        </w:rPr>
        <w:t>:</w:t>
      </w:r>
      <w:r w:rsidR="00A67BBD" w:rsidRPr="001B743E">
        <w:rPr>
          <w:rFonts w:cs="B Zar" w:hint="cs"/>
          <w:b/>
          <w:bCs/>
          <w:rtl/>
        </w:rPr>
        <w:t xml:space="preserve"> اركان انجمن صنفي</w:t>
      </w:r>
    </w:p>
    <w:p w14:paraId="74ED68C4" w14:textId="7780A540" w:rsidR="00B01751" w:rsidRPr="001B743E" w:rsidRDefault="00B01751" w:rsidP="00FF13DC">
      <w:pPr>
        <w:pStyle w:val="ListParagraph"/>
        <w:numPr>
          <w:ilvl w:val="0"/>
          <w:numId w:val="17"/>
        </w:numPr>
        <w:spacing w:line="560" w:lineRule="atLeast"/>
        <w:jc w:val="mediumKashida"/>
        <w:rPr>
          <w:rFonts w:cs="B Zar"/>
          <w:sz w:val="28"/>
          <w:szCs w:val="28"/>
          <w:rtl/>
        </w:rPr>
      </w:pPr>
      <w:r w:rsidRPr="001B743E">
        <w:rPr>
          <w:rFonts w:cs="B Zar" w:hint="cs"/>
          <w:sz w:val="28"/>
          <w:szCs w:val="28"/>
          <w:rtl/>
        </w:rPr>
        <w:t>مجمع عمومي</w:t>
      </w:r>
    </w:p>
    <w:p w14:paraId="74ED68C5" w14:textId="793C5E00" w:rsidR="00B01751" w:rsidRPr="001B743E" w:rsidRDefault="0067577C" w:rsidP="00FF13DC">
      <w:pPr>
        <w:pStyle w:val="ListParagraph"/>
        <w:numPr>
          <w:ilvl w:val="0"/>
          <w:numId w:val="17"/>
        </w:numPr>
        <w:spacing w:line="560" w:lineRule="atLeast"/>
        <w:jc w:val="mediumKashida"/>
        <w:rPr>
          <w:rFonts w:cs="B Zar"/>
          <w:sz w:val="28"/>
          <w:szCs w:val="28"/>
        </w:rPr>
      </w:pPr>
      <w:r w:rsidRPr="001B743E">
        <w:rPr>
          <w:rFonts w:cs="B Zar" w:hint="cs"/>
          <w:sz w:val="28"/>
          <w:szCs w:val="28"/>
          <w:rtl/>
        </w:rPr>
        <w:t>هيئت</w:t>
      </w:r>
      <w:r w:rsidR="00B01751" w:rsidRPr="001B743E">
        <w:rPr>
          <w:rFonts w:cs="B Zar" w:hint="cs"/>
          <w:sz w:val="28"/>
          <w:szCs w:val="28"/>
          <w:rtl/>
        </w:rPr>
        <w:t xml:space="preserve"> مديره</w:t>
      </w:r>
    </w:p>
    <w:p w14:paraId="74ED68C6" w14:textId="390FBBEB" w:rsidR="00B01751" w:rsidRPr="001B743E" w:rsidRDefault="00B01751" w:rsidP="00FF13DC">
      <w:pPr>
        <w:pStyle w:val="ListParagraph"/>
        <w:numPr>
          <w:ilvl w:val="0"/>
          <w:numId w:val="17"/>
        </w:numPr>
        <w:spacing w:line="560" w:lineRule="atLeast"/>
        <w:jc w:val="mediumKashida"/>
        <w:rPr>
          <w:rFonts w:cs="B Zar"/>
          <w:sz w:val="28"/>
          <w:szCs w:val="28"/>
          <w:rtl/>
        </w:rPr>
      </w:pPr>
      <w:r w:rsidRPr="001B743E">
        <w:rPr>
          <w:rFonts w:cs="B Zar" w:hint="cs"/>
          <w:sz w:val="28"/>
          <w:szCs w:val="28"/>
          <w:rtl/>
        </w:rPr>
        <w:t>بازرس يا بازرسان</w:t>
      </w:r>
    </w:p>
    <w:p w14:paraId="74ED68C7" w14:textId="1A890128" w:rsidR="00B01751" w:rsidRPr="001B743E" w:rsidRDefault="00CA5A24" w:rsidP="003958F2">
      <w:pPr>
        <w:spacing w:line="560" w:lineRule="atLeast"/>
        <w:jc w:val="mediumKashida"/>
        <w:rPr>
          <w:rFonts w:cs="B Zar"/>
          <w:b/>
          <w:bCs/>
          <w:sz w:val="22"/>
          <w:szCs w:val="22"/>
          <w:rtl/>
        </w:rPr>
      </w:pPr>
      <w:r w:rsidRPr="001B743E">
        <w:rPr>
          <w:rFonts w:cs="B Zar" w:hint="cs"/>
          <w:b/>
          <w:bCs/>
          <w:rtl/>
        </w:rPr>
        <w:t>ماده</w:t>
      </w:r>
      <w:r w:rsidR="003958F2" w:rsidRPr="001B743E">
        <w:rPr>
          <w:rFonts w:cs="B Zar" w:hint="cs"/>
          <w:b/>
          <w:bCs/>
          <w:rtl/>
        </w:rPr>
        <w:t xml:space="preserve"> 11</w:t>
      </w:r>
      <w:r w:rsidR="008224A3" w:rsidRPr="001B743E">
        <w:rPr>
          <w:rFonts w:cs="B Zar" w:hint="cs"/>
          <w:b/>
          <w:bCs/>
          <w:rtl/>
        </w:rPr>
        <w:t>:</w:t>
      </w:r>
      <w:r w:rsidR="00755A63" w:rsidRPr="001B743E">
        <w:rPr>
          <w:rFonts w:cs="B Zar" w:hint="cs"/>
          <w:b/>
          <w:bCs/>
          <w:rtl/>
        </w:rPr>
        <w:t xml:space="preserve"> </w:t>
      </w:r>
      <w:r w:rsidR="00D679F1" w:rsidRPr="001B743E">
        <w:rPr>
          <w:rFonts w:cs="B Zar" w:hint="cs"/>
          <w:b/>
          <w:bCs/>
          <w:sz w:val="22"/>
          <w:szCs w:val="22"/>
          <w:rtl/>
        </w:rPr>
        <w:t>مج</w:t>
      </w:r>
      <w:r w:rsidR="002F0CEF" w:rsidRPr="001B743E">
        <w:rPr>
          <w:rFonts w:cs="B Zar" w:hint="cs"/>
          <w:b/>
          <w:bCs/>
          <w:sz w:val="22"/>
          <w:szCs w:val="22"/>
          <w:rtl/>
        </w:rPr>
        <w:t>ا</w:t>
      </w:r>
      <w:r w:rsidR="00D679F1" w:rsidRPr="001B743E">
        <w:rPr>
          <w:rFonts w:cs="B Zar" w:hint="cs"/>
          <w:b/>
          <w:bCs/>
          <w:sz w:val="22"/>
          <w:szCs w:val="22"/>
          <w:rtl/>
        </w:rPr>
        <w:t>مع عمومي</w:t>
      </w:r>
      <w:r w:rsidR="005F3872" w:rsidRPr="001B743E">
        <w:rPr>
          <w:rFonts w:cs="B Zar" w:hint="cs"/>
          <w:b/>
          <w:bCs/>
          <w:sz w:val="22"/>
          <w:szCs w:val="22"/>
          <w:rtl/>
        </w:rPr>
        <w:t xml:space="preserve"> عادی و </w:t>
      </w:r>
      <w:r w:rsidR="00413DD9" w:rsidRPr="001B743E">
        <w:rPr>
          <w:rFonts w:cs="B Zar" w:hint="cs"/>
          <w:b/>
          <w:bCs/>
          <w:sz w:val="22"/>
          <w:szCs w:val="22"/>
          <w:rtl/>
        </w:rPr>
        <w:t>فوق‌العاده</w:t>
      </w:r>
    </w:p>
    <w:p w14:paraId="74ED68C8" w14:textId="791A8B64" w:rsidR="00B01751" w:rsidRPr="001B743E" w:rsidRDefault="00B01751" w:rsidP="00D758D4">
      <w:pPr>
        <w:pStyle w:val="ListParagraph"/>
        <w:numPr>
          <w:ilvl w:val="0"/>
          <w:numId w:val="18"/>
        </w:numPr>
        <w:spacing w:line="560" w:lineRule="atLeast"/>
        <w:jc w:val="mediumKashida"/>
        <w:rPr>
          <w:rFonts w:cs="B Zar"/>
          <w:sz w:val="28"/>
          <w:szCs w:val="28"/>
          <w:rtl/>
        </w:rPr>
      </w:pPr>
      <w:r w:rsidRPr="001B743E">
        <w:rPr>
          <w:rFonts w:cs="B Zar" w:hint="cs"/>
          <w:sz w:val="28"/>
          <w:szCs w:val="28"/>
          <w:rtl/>
        </w:rPr>
        <w:t xml:space="preserve">مجمع عمومي </w:t>
      </w:r>
      <w:r w:rsidR="00B33245" w:rsidRPr="001B743E">
        <w:rPr>
          <w:rFonts w:cs="B Zar" w:hint="cs"/>
          <w:sz w:val="28"/>
          <w:szCs w:val="28"/>
          <w:rtl/>
        </w:rPr>
        <w:t>كه عالي‌ترين ركن انجمن صنفي است</w:t>
      </w:r>
      <w:r w:rsidRPr="001B743E">
        <w:rPr>
          <w:rFonts w:cs="B Zar" w:hint="cs"/>
          <w:sz w:val="28"/>
          <w:szCs w:val="28"/>
          <w:rtl/>
        </w:rPr>
        <w:t>، از اجتماع اعضا</w:t>
      </w:r>
      <w:r w:rsidR="00B33245" w:rsidRPr="001B743E">
        <w:rPr>
          <w:rFonts w:cs="B Zar" w:hint="cs"/>
          <w:sz w:val="28"/>
          <w:szCs w:val="28"/>
          <w:rtl/>
        </w:rPr>
        <w:t>ی حقيقي و نمايندگان اعضاي حقوقي</w:t>
      </w:r>
      <w:r w:rsidR="00793587" w:rsidRPr="001B743E">
        <w:rPr>
          <w:rFonts w:cs="B Zar" w:hint="cs"/>
          <w:sz w:val="28"/>
          <w:szCs w:val="28"/>
          <w:rtl/>
        </w:rPr>
        <w:t xml:space="preserve"> واجد شرایط </w:t>
      </w:r>
      <w:r w:rsidRPr="001B743E">
        <w:rPr>
          <w:rFonts w:cs="B Zar" w:hint="cs"/>
          <w:sz w:val="28"/>
          <w:szCs w:val="28"/>
          <w:rtl/>
        </w:rPr>
        <w:t xml:space="preserve">به دو صورت عادي و </w:t>
      </w:r>
      <w:r w:rsidR="00413DD9" w:rsidRPr="001B743E">
        <w:rPr>
          <w:rFonts w:cs="B Zar" w:hint="cs"/>
          <w:sz w:val="28"/>
          <w:szCs w:val="28"/>
          <w:rtl/>
        </w:rPr>
        <w:t>فوق‌العاده</w:t>
      </w:r>
      <w:r w:rsidRPr="001B743E">
        <w:rPr>
          <w:rFonts w:cs="B Zar" w:hint="cs"/>
          <w:sz w:val="28"/>
          <w:szCs w:val="28"/>
          <w:rtl/>
        </w:rPr>
        <w:t xml:space="preserve"> تشكيل مي</w:t>
      </w:r>
      <w:r w:rsidR="00D758D4" w:rsidRPr="001B743E">
        <w:rPr>
          <w:rFonts w:cs="B Zar" w:hint="cs"/>
          <w:sz w:val="28"/>
          <w:szCs w:val="28"/>
          <w:rtl/>
        </w:rPr>
        <w:t>‌</w:t>
      </w:r>
      <w:r w:rsidRPr="001B743E">
        <w:rPr>
          <w:rFonts w:cs="B Zar" w:hint="cs"/>
          <w:sz w:val="28"/>
          <w:szCs w:val="28"/>
          <w:rtl/>
        </w:rPr>
        <w:t>گردد.</w:t>
      </w:r>
      <w:r w:rsidR="00CA5A24" w:rsidRPr="001B743E">
        <w:rPr>
          <w:rFonts w:cs="B Zar" w:hint="cs"/>
          <w:sz w:val="28"/>
          <w:szCs w:val="28"/>
          <w:rtl/>
        </w:rPr>
        <w:t xml:space="preserve"> </w:t>
      </w:r>
    </w:p>
    <w:p w14:paraId="74ED68CA" w14:textId="3C6D4325" w:rsidR="00DB3D05" w:rsidRPr="001B743E" w:rsidRDefault="00603FFC" w:rsidP="003D14C7">
      <w:pPr>
        <w:pStyle w:val="ListParagraph"/>
        <w:numPr>
          <w:ilvl w:val="0"/>
          <w:numId w:val="18"/>
        </w:numPr>
        <w:spacing w:line="560" w:lineRule="atLeast"/>
        <w:jc w:val="mediumKashida"/>
        <w:rPr>
          <w:rFonts w:cs="B Zar"/>
          <w:sz w:val="28"/>
          <w:szCs w:val="28"/>
          <w:rtl/>
        </w:rPr>
      </w:pPr>
      <w:r w:rsidRPr="001B743E">
        <w:rPr>
          <w:rFonts w:cs="B Zar" w:hint="cs"/>
          <w:sz w:val="28"/>
          <w:szCs w:val="28"/>
          <w:rtl/>
        </w:rPr>
        <w:t xml:space="preserve">منظور از </w:t>
      </w:r>
      <w:r w:rsidR="00F508D6" w:rsidRPr="001B743E">
        <w:rPr>
          <w:rFonts w:cs="B Zar" w:hint="cs"/>
          <w:sz w:val="28"/>
          <w:szCs w:val="28"/>
          <w:rtl/>
        </w:rPr>
        <w:t>نمایندگان</w:t>
      </w:r>
      <w:r w:rsidR="00F23503" w:rsidRPr="001B743E">
        <w:rPr>
          <w:rFonts w:cs="B Zar" w:hint="cs"/>
          <w:sz w:val="28"/>
          <w:szCs w:val="28"/>
          <w:rtl/>
        </w:rPr>
        <w:t xml:space="preserve"> </w:t>
      </w:r>
      <w:r w:rsidR="009808EF" w:rsidRPr="001B743E">
        <w:rPr>
          <w:rFonts w:cs="B Zar" w:hint="cs"/>
          <w:sz w:val="28"/>
          <w:szCs w:val="28"/>
          <w:rtl/>
        </w:rPr>
        <w:t>اعضای حقوقی</w:t>
      </w:r>
      <w:r w:rsidR="00A80C10" w:rsidRPr="001B743E">
        <w:rPr>
          <w:rFonts w:cs="B Zar" w:hint="cs"/>
          <w:sz w:val="28"/>
          <w:szCs w:val="28"/>
          <w:rtl/>
        </w:rPr>
        <w:t>،</w:t>
      </w:r>
      <w:r w:rsidR="009808EF" w:rsidRPr="001B743E">
        <w:rPr>
          <w:rFonts w:cs="B Zar" w:hint="cs"/>
          <w:sz w:val="28"/>
          <w:szCs w:val="28"/>
          <w:rtl/>
        </w:rPr>
        <w:t xml:space="preserve"> مدیر عامل یا</w:t>
      </w:r>
      <w:r w:rsidR="00F23503" w:rsidRPr="001B743E">
        <w:rPr>
          <w:rFonts w:cs="B Zar" w:hint="cs"/>
          <w:sz w:val="28"/>
          <w:szCs w:val="28"/>
          <w:rtl/>
        </w:rPr>
        <w:t xml:space="preserve"> </w:t>
      </w:r>
      <w:r w:rsidR="00525263" w:rsidRPr="001B743E">
        <w:rPr>
          <w:rFonts w:cs="B Zar" w:hint="cs"/>
          <w:sz w:val="28"/>
          <w:szCs w:val="28"/>
          <w:rtl/>
        </w:rPr>
        <w:t xml:space="preserve">یکی از </w:t>
      </w:r>
      <w:r w:rsidR="00DC0AD1" w:rsidRPr="001B743E">
        <w:rPr>
          <w:rFonts w:cs="B Zar" w:hint="cs"/>
          <w:sz w:val="28"/>
          <w:szCs w:val="28"/>
          <w:rtl/>
        </w:rPr>
        <w:t xml:space="preserve">اعضای </w:t>
      </w:r>
      <w:r w:rsidR="00E663B7" w:rsidRPr="001B743E">
        <w:rPr>
          <w:rFonts w:cs="B Zar" w:hint="cs"/>
          <w:sz w:val="28"/>
          <w:szCs w:val="28"/>
          <w:rtl/>
        </w:rPr>
        <w:t xml:space="preserve">اصلی </w:t>
      </w:r>
      <w:r w:rsidR="00E97664" w:rsidRPr="001B743E">
        <w:rPr>
          <w:rFonts w:cs="B Zar" w:hint="cs"/>
          <w:sz w:val="28"/>
          <w:szCs w:val="28"/>
          <w:rtl/>
        </w:rPr>
        <w:t>هیئت</w:t>
      </w:r>
      <w:r w:rsidR="00F508D6" w:rsidRPr="001B743E">
        <w:rPr>
          <w:rFonts w:cs="B Zar" w:hint="cs"/>
          <w:sz w:val="28"/>
          <w:szCs w:val="28"/>
          <w:rtl/>
        </w:rPr>
        <w:t xml:space="preserve"> مدیره </w:t>
      </w:r>
      <w:r w:rsidR="00D26F88" w:rsidRPr="001B743E">
        <w:rPr>
          <w:rFonts w:cs="B Zar" w:hint="cs"/>
          <w:sz w:val="28"/>
          <w:szCs w:val="28"/>
          <w:rtl/>
        </w:rPr>
        <w:t>یا فردی ا</w:t>
      </w:r>
      <w:r w:rsidR="00DC0AD1" w:rsidRPr="001B743E">
        <w:rPr>
          <w:rFonts w:cs="B Zar" w:hint="cs"/>
          <w:sz w:val="28"/>
          <w:szCs w:val="28"/>
          <w:rtl/>
        </w:rPr>
        <w:t>ست ک</w:t>
      </w:r>
      <w:r w:rsidR="0079799B" w:rsidRPr="001B743E">
        <w:rPr>
          <w:rFonts w:cs="B Zar" w:hint="cs"/>
          <w:sz w:val="28"/>
          <w:szCs w:val="28"/>
          <w:rtl/>
        </w:rPr>
        <w:t>ه توسط صاحبان امضاي</w:t>
      </w:r>
      <w:r w:rsidR="00DD0106" w:rsidRPr="001B743E">
        <w:rPr>
          <w:rFonts w:cs="B Zar" w:hint="cs"/>
          <w:sz w:val="28"/>
          <w:szCs w:val="28"/>
          <w:rtl/>
        </w:rPr>
        <w:t xml:space="preserve"> مجاز</w:t>
      </w:r>
      <w:r w:rsidR="00F23503" w:rsidRPr="001B743E">
        <w:rPr>
          <w:rFonts w:cs="B Zar" w:hint="cs"/>
          <w:sz w:val="28"/>
          <w:szCs w:val="28"/>
          <w:rtl/>
        </w:rPr>
        <w:t xml:space="preserve"> </w:t>
      </w:r>
      <w:r w:rsidR="00B87FB1" w:rsidRPr="001B743E">
        <w:rPr>
          <w:rFonts w:cs="B Zar" w:hint="cs"/>
          <w:sz w:val="28"/>
          <w:szCs w:val="28"/>
          <w:rtl/>
        </w:rPr>
        <w:t>ب</w:t>
      </w:r>
      <w:r w:rsidR="00155949" w:rsidRPr="001B743E">
        <w:rPr>
          <w:rFonts w:cs="B Zar" w:hint="cs"/>
          <w:sz w:val="28"/>
          <w:szCs w:val="28"/>
          <w:rtl/>
        </w:rPr>
        <w:t xml:space="preserve">ه </w:t>
      </w:r>
      <w:r w:rsidR="0079799B" w:rsidRPr="001B743E">
        <w:rPr>
          <w:rFonts w:cs="B Zar" w:hint="cs"/>
          <w:sz w:val="28"/>
          <w:szCs w:val="28"/>
          <w:rtl/>
        </w:rPr>
        <w:t>صورت کتبی</w:t>
      </w:r>
      <w:r w:rsidR="00DD0106" w:rsidRPr="001B743E">
        <w:rPr>
          <w:rFonts w:cs="B Zar" w:hint="cs"/>
          <w:sz w:val="28"/>
          <w:szCs w:val="28"/>
          <w:rtl/>
        </w:rPr>
        <w:t xml:space="preserve"> </w:t>
      </w:r>
      <w:r w:rsidR="00DC0AD1" w:rsidRPr="001B743E">
        <w:rPr>
          <w:rFonts w:cs="B Zar" w:hint="cs"/>
          <w:sz w:val="28"/>
          <w:szCs w:val="28"/>
          <w:rtl/>
        </w:rPr>
        <w:t>(حداقل</w:t>
      </w:r>
      <w:r w:rsidR="00AD2234" w:rsidRPr="001B743E">
        <w:rPr>
          <w:rFonts w:cs="B Zar" w:hint="cs"/>
          <w:sz w:val="28"/>
          <w:szCs w:val="28"/>
          <w:rtl/>
        </w:rPr>
        <w:t xml:space="preserve"> 3 </w:t>
      </w:r>
      <w:r w:rsidR="00DC0AD1" w:rsidRPr="001B743E">
        <w:rPr>
          <w:rFonts w:cs="B Zar" w:hint="cs"/>
          <w:sz w:val="28"/>
          <w:szCs w:val="28"/>
          <w:rtl/>
        </w:rPr>
        <w:t xml:space="preserve">روز </w:t>
      </w:r>
      <w:r w:rsidR="00AD2234" w:rsidRPr="001B743E">
        <w:rPr>
          <w:rFonts w:cs="B Zar" w:hint="cs"/>
          <w:sz w:val="28"/>
          <w:szCs w:val="28"/>
          <w:rtl/>
        </w:rPr>
        <w:t>کاری قبل از مجمع به برگزارکننده مجمع</w:t>
      </w:r>
      <w:r w:rsidR="00DC0AD1" w:rsidRPr="001B743E">
        <w:rPr>
          <w:rFonts w:cs="B Zar" w:hint="cs"/>
          <w:sz w:val="28"/>
          <w:szCs w:val="28"/>
          <w:rtl/>
        </w:rPr>
        <w:t xml:space="preserve">) </w:t>
      </w:r>
      <w:r w:rsidR="00DD0106" w:rsidRPr="001B743E">
        <w:rPr>
          <w:rFonts w:cs="B Zar" w:hint="cs"/>
          <w:sz w:val="28"/>
          <w:szCs w:val="28"/>
          <w:rtl/>
        </w:rPr>
        <w:t>معرفی شده باشد</w:t>
      </w:r>
      <w:r w:rsidR="0079799B" w:rsidRPr="001B743E">
        <w:rPr>
          <w:rFonts w:cs="B Zar" w:hint="cs"/>
          <w:sz w:val="28"/>
          <w:szCs w:val="28"/>
          <w:rtl/>
        </w:rPr>
        <w:t>.</w:t>
      </w:r>
      <w:r w:rsidR="00D679F1" w:rsidRPr="001B743E">
        <w:rPr>
          <w:rFonts w:cs="B Zar" w:hint="cs"/>
          <w:sz w:val="28"/>
          <w:szCs w:val="28"/>
          <w:rtl/>
        </w:rPr>
        <w:t xml:space="preserve"> </w:t>
      </w:r>
    </w:p>
    <w:p w14:paraId="74ED68CB" w14:textId="42095A15" w:rsidR="00B01751" w:rsidRPr="001B743E" w:rsidRDefault="00B01751" w:rsidP="008D6FDA">
      <w:pPr>
        <w:pStyle w:val="ListParagraph"/>
        <w:numPr>
          <w:ilvl w:val="0"/>
          <w:numId w:val="18"/>
        </w:numPr>
        <w:spacing w:line="560" w:lineRule="atLeast"/>
        <w:jc w:val="mediumKashida"/>
        <w:rPr>
          <w:rFonts w:cs="B Zar"/>
          <w:sz w:val="28"/>
          <w:szCs w:val="28"/>
          <w:rtl/>
        </w:rPr>
      </w:pPr>
      <w:r w:rsidRPr="001B743E">
        <w:rPr>
          <w:rFonts w:cs="B Zar" w:hint="cs"/>
          <w:sz w:val="28"/>
          <w:szCs w:val="28"/>
          <w:rtl/>
        </w:rPr>
        <w:t>براي تشكيل مجامع عمومي</w:t>
      </w:r>
      <w:r w:rsidR="00D679F1" w:rsidRPr="001B743E">
        <w:rPr>
          <w:rFonts w:cs="B Zar" w:hint="cs"/>
          <w:sz w:val="28"/>
          <w:szCs w:val="28"/>
          <w:rtl/>
        </w:rPr>
        <w:t xml:space="preserve">، </w:t>
      </w:r>
      <w:r w:rsidR="0067577C" w:rsidRPr="001B743E">
        <w:rPr>
          <w:rFonts w:cs="B Zar" w:hint="cs"/>
          <w:sz w:val="28"/>
          <w:szCs w:val="28"/>
          <w:rtl/>
        </w:rPr>
        <w:t>هيئت</w:t>
      </w:r>
      <w:r w:rsidRPr="001B743E">
        <w:rPr>
          <w:rFonts w:cs="B Zar" w:hint="cs"/>
          <w:sz w:val="28"/>
          <w:szCs w:val="28"/>
          <w:rtl/>
        </w:rPr>
        <w:t xml:space="preserve"> مديره موظف</w:t>
      </w:r>
      <w:r w:rsidR="00667584" w:rsidRPr="001B743E">
        <w:rPr>
          <w:rFonts w:cs="B Zar" w:hint="cs"/>
          <w:sz w:val="28"/>
          <w:szCs w:val="28"/>
          <w:rtl/>
        </w:rPr>
        <w:t xml:space="preserve"> ا</w:t>
      </w:r>
      <w:r w:rsidR="00737D31" w:rsidRPr="001B743E">
        <w:rPr>
          <w:rFonts w:cs="B Zar" w:hint="cs"/>
          <w:sz w:val="28"/>
          <w:szCs w:val="28"/>
          <w:rtl/>
        </w:rPr>
        <w:t xml:space="preserve">ست نسبت به دعوت </w:t>
      </w:r>
      <w:r w:rsidR="002D6C48" w:rsidRPr="001B743E">
        <w:rPr>
          <w:rFonts w:cs="B Zar" w:hint="cs"/>
          <w:sz w:val="28"/>
          <w:szCs w:val="28"/>
          <w:rtl/>
        </w:rPr>
        <w:t>اعضا</w:t>
      </w:r>
      <w:r w:rsidR="00737D31" w:rsidRPr="001B743E">
        <w:rPr>
          <w:rFonts w:cs="B Zar" w:hint="cs"/>
          <w:sz w:val="28"/>
          <w:szCs w:val="28"/>
          <w:rtl/>
        </w:rPr>
        <w:t xml:space="preserve"> به وسيله</w:t>
      </w:r>
      <w:r w:rsidR="00F508D6" w:rsidRPr="001B743E">
        <w:rPr>
          <w:rFonts w:cs="B Zar" w:hint="cs"/>
          <w:sz w:val="28"/>
          <w:szCs w:val="28"/>
          <w:rtl/>
        </w:rPr>
        <w:t xml:space="preserve"> درج آگهی در </w:t>
      </w:r>
      <w:r w:rsidR="00E12665" w:rsidRPr="001B743E">
        <w:rPr>
          <w:rFonts w:cs="B Zar" w:hint="cs"/>
          <w:color w:val="000000"/>
          <w:sz w:val="28"/>
          <w:szCs w:val="28"/>
          <w:rtl/>
        </w:rPr>
        <w:t xml:space="preserve">روزنامه کثیر الانتشار </w:t>
      </w:r>
      <w:r w:rsidR="00B55487" w:rsidRPr="001B743E">
        <w:rPr>
          <w:rFonts w:cs="B Zar" w:hint="cs"/>
          <w:color w:val="000000"/>
          <w:sz w:val="28"/>
          <w:szCs w:val="28"/>
          <w:rtl/>
        </w:rPr>
        <w:t>مصوب مجمع</w:t>
      </w:r>
      <w:r w:rsidR="00043EA0" w:rsidRPr="001B743E">
        <w:rPr>
          <w:rFonts w:cs="B Zar" w:hint="cs"/>
          <w:color w:val="000000"/>
          <w:sz w:val="28"/>
          <w:szCs w:val="28"/>
          <w:rtl/>
        </w:rPr>
        <w:t xml:space="preserve"> </w:t>
      </w:r>
      <w:r w:rsidR="001E00F6" w:rsidRPr="001B743E">
        <w:rPr>
          <w:rFonts w:cs="B Zar" w:hint="cs"/>
          <w:color w:val="000000"/>
          <w:sz w:val="28"/>
          <w:szCs w:val="28"/>
          <w:rtl/>
        </w:rPr>
        <w:t xml:space="preserve">یا </w:t>
      </w:r>
      <w:r w:rsidR="00043EA0" w:rsidRPr="001B743E">
        <w:rPr>
          <w:rFonts w:cs="B Zar" w:hint="cs"/>
          <w:color w:val="000000"/>
          <w:sz w:val="28"/>
          <w:szCs w:val="28"/>
          <w:rtl/>
        </w:rPr>
        <w:t>دعوتنامه کتبی</w:t>
      </w:r>
      <w:r w:rsidR="005E0E91" w:rsidRPr="001B743E">
        <w:rPr>
          <w:rFonts w:cs="B Zar" w:hint="cs"/>
          <w:color w:val="000000"/>
          <w:sz w:val="28"/>
          <w:szCs w:val="28"/>
          <w:rtl/>
        </w:rPr>
        <w:t xml:space="preserve"> (یا هردو با تصویب مجمع عمومی</w:t>
      </w:r>
      <w:r w:rsidR="001E00F6" w:rsidRPr="001B743E">
        <w:rPr>
          <w:rFonts w:cs="B Zar" w:hint="cs"/>
          <w:color w:val="000000"/>
          <w:sz w:val="28"/>
          <w:szCs w:val="28"/>
          <w:rtl/>
        </w:rPr>
        <w:t>)</w:t>
      </w:r>
      <w:r w:rsidR="00043EA0" w:rsidRPr="001B743E">
        <w:rPr>
          <w:rFonts w:cs="B Zar" w:hint="cs"/>
          <w:color w:val="000000"/>
          <w:sz w:val="28"/>
          <w:szCs w:val="28"/>
          <w:rtl/>
        </w:rPr>
        <w:t xml:space="preserve"> </w:t>
      </w:r>
      <w:r w:rsidR="00E12665" w:rsidRPr="001B743E">
        <w:rPr>
          <w:rFonts w:cs="B Zar" w:hint="cs"/>
          <w:color w:val="000000"/>
          <w:sz w:val="28"/>
          <w:szCs w:val="28"/>
          <w:rtl/>
        </w:rPr>
        <w:t xml:space="preserve">كه در آن، </w:t>
      </w:r>
      <w:r w:rsidR="00404112" w:rsidRPr="001B743E">
        <w:rPr>
          <w:rFonts w:cs="B Zar" w:hint="cs"/>
          <w:color w:val="000000"/>
          <w:sz w:val="28"/>
          <w:szCs w:val="28"/>
          <w:rtl/>
        </w:rPr>
        <w:t>تاریخ</w:t>
      </w:r>
      <w:r w:rsidR="00E12665" w:rsidRPr="001B743E">
        <w:rPr>
          <w:rFonts w:cs="B Zar" w:hint="cs"/>
          <w:color w:val="000000"/>
          <w:sz w:val="28"/>
          <w:szCs w:val="28"/>
          <w:rtl/>
        </w:rPr>
        <w:t>، ساعت، مكان تشكيل و دستور جلسه ب</w:t>
      </w:r>
      <w:r w:rsidR="00FA3219" w:rsidRPr="001B743E">
        <w:rPr>
          <w:rFonts w:cs="B Zar" w:hint="cs"/>
          <w:color w:val="000000"/>
          <w:sz w:val="28"/>
          <w:szCs w:val="28"/>
          <w:rtl/>
        </w:rPr>
        <w:t xml:space="preserve">ه </w:t>
      </w:r>
      <w:r w:rsidR="00E12665" w:rsidRPr="001B743E">
        <w:rPr>
          <w:rFonts w:cs="B Zar" w:hint="cs"/>
          <w:color w:val="000000"/>
          <w:sz w:val="28"/>
          <w:szCs w:val="28"/>
          <w:rtl/>
        </w:rPr>
        <w:t>طور روشن قيد شده</w:t>
      </w:r>
      <w:r w:rsidRPr="001B743E">
        <w:rPr>
          <w:rFonts w:cs="B Zar" w:hint="cs"/>
          <w:sz w:val="28"/>
          <w:szCs w:val="28"/>
          <w:rtl/>
        </w:rPr>
        <w:t xml:space="preserve">؛ اقدام نمايد. از تاريخ دعوت </w:t>
      </w:r>
      <w:r w:rsidR="002D6C48" w:rsidRPr="001B743E">
        <w:rPr>
          <w:rFonts w:cs="B Zar" w:hint="cs"/>
          <w:sz w:val="28"/>
          <w:szCs w:val="28"/>
          <w:rtl/>
        </w:rPr>
        <w:t>اعضا</w:t>
      </w:r>
      <w:r w:rsidRPr="001B743E">
        <w:rPr>
          <w:rFonts w:cs="B Zar" w:hint="cs"/>
          <w:sz w:val="28"/>
          <w:szCs w:val="28"/>
          <w:rtl/>
        </w:rPr>
        <w:t xml:space="preserve"> تا تشكيل مجمع عمومي و</w:t>
      </w:r>
      <w:r w:rsidR="00B77696" w:rsidRPr="001B743E">
        <w:rPr>
          <w:rFonts w:cs="B Zar" w:hint="cs"/>
          <w:sz w:val="28"/>
          <w:szCs w:val="28"/>
          <w:rtl/>
        </w:rPr>
        <w:t xml:space="preserve"> همچنين بين </w:t>
      </w:r>
      <w:r w:rsidR="00B04B17" w:rsidRPr="001B743E">
        <w:rPr>
          <w:rFonts w:cs="B Zar" w:hint="cs"/>
          <w:sz w:val="28"/>
          <w:szCs w:val="28"/>
          <w:rtl/>
        </w:rPr>
        <w:t>دو مرحله مجمع عمومي</w:t>
      </w:r>
      <w:r w:rsidRPr="001B743E">
        <w:rPr>
          <w:rFonts w:cs="B Zar" w:hint="cs"/>
          <w:sz w:val="28"/>
          <w:szCs w:val="28"/>
          <w:rtl/>
        </w:rPr>
        <w:t>، بايد حداقل 20 روز</w:t>
      </w:r>
      <w:r w:rsidR="00E663B7" w:rsidRPr="001B743E">
        <w:rPr>
          <w:rFonts w:cs="B Zar" w:hint="cs"/>
          <w:sz w:val="28"/>
          <w:szCs w:val="28"/>
          <w:rtl/>
        </w:rPr>
        <w:t xml:space="preserve"> کاری </w:t>
      </w:r>
      <w:r w:rsidRPr="001B743E">
        <w:rPr>
          <w:rFonts w:cs="B Zar" w:hint="cs"/>
          <w:sz w:val="28"/>
          <w:szCs w:val="28"/>
          <w:rtl/>
        </w:rPr>
        <w:t xml:space="preserve">فاصله باشد و حداكثر اين </w:t>
      </w:r>
      <w:r w:rsidR="008D6FDA" w:rsidRPr="001B743E">
        <w:rPr>
          <w:rFonts w:cs="B Zar" w:hint="cs"/>
          <w:sz w:val="28"/>
          <w:szCs w:val="28"/>
          <w:rtl/>
        </w:rPr>
        <w:t>بازه زمانی</w:t>
      </w:r>
      <w:r w:rsidR="00CA61FA" w:rsidRPr="001B743E">
        <w:rPr>
          <w:rFonts w:cs="B Zar" w:hint="cs"/>
          <w:sz w:val="28"/>
          <w:szCs w:val="28"/>
          <w:rtl/>
        </w:rPr>
        <w:t xml:space="preserve"> نبايد از 45 روز</w:t>
      </w:r>
      <w:r w:rsidR="00B77696" w:rsidRPr="001B743E">
        <w:rPr>
          <w:rFonts w:cs="B Zar" w:hint="cs"/>
          <w:sz w:val="28"/>
          <w:szCs w:val="28"/>
          <w:rtl/>
        </w:rPr>
        <w:t xml:space="preserve"> کاری </w:t>
      </w:r>
      <w:r w:rsidR="00CA61FA" w:rsidRPr="001B743E">
        <w:rPr>
          <w:rFonts w:cs="B Zar" w:hint="cs"/>
          <w:sz w:val="28"/>
          <w:szCs w:val="28"/>
          <w:rtl/>
        </w:rPr>
        <w:t>تجاوز نمايد</w:t>
      </w:r>
      <w:r w:rsidRPr="001B743E">
        <w:rPr>
          <w:rFonts w:cs="B Zar" w:hint="cs"/>
          <w:sz w:val="28"/>
          <w:szCs w:val="28"/>
          <w:rtl/>
        </w:rPr>
        <w:t>.</w:t>
      </w:r>
    </w:p>
    <w:p w14:paraId="74ED68CC" w14:textId="7FCACB4A" w:rsidR="005F1482" w:rsidRPr="001B743E" w:rsidRDefault="005F1482" w:rsidP="00D37F1E">
      <w:pPr>
        <w:pStyle w:val="ListParagraph"/>
        <w:numPr>
          <w:ilvl w:val="0"/>
          <w:numId w:val="18"/>
        </w:numPr>
        <w:spacing w:line="560" w:lineRule="atLeast"/>
        <w:jc w:val="mediumKashida"/>
        <w:rPr>
          <w:rFonts w:cs="B Zar"/>
          <w:sz w:val="28"/>
          <w:szCs w:val="28"/>
          <w:rtl/>
        </w:rPr>
      </w:pPr>
      <w:r w:rsidRPr="001B743E">
        <w:rPr>
          <w:rFonts w:cs="B Zar" w:hint="cs"/>
          <w:sz w:val="28"/>
          <w:szCs w:val="28"/>
          <w:rtl/>
        </w:rPr>
        <w:t xml:space="preserve">در صورت </w:t>
      </w:r>
      <w:r w:rsidR="00322772" w:rsidRPr="001B743E">
        <w:rPr>
          <w:rFonts w:cs="B Zar" w:hint="cs"/>
          <w:sz w:val="28"/>
          <w:szCs w:val="28"/>
          <w:rtl/>
        </w:rPr>
        <w:t>توقف انتشار</w:t>
      </w:r>
      <w:r w:rsidR="003E4D4C" w:rsidRPr="001B743E">
        <w:rPr>
          <w:rFonts w:cs="B Zar" w:hint="cs"/>
          <w:sz w:val="28"/>
          <w:szCs w:val="28"/>
          <w:rtl/>
        </w:rPr>
        <w:t xml:space="preserve"> </w:t>
      </w:r>
      <w:r w:rsidR="00D679F1" w:rsidRPr="001B743E">
        <w:rPr>
          <w:rFonts w:cs="B Zar" w:hint="cs"/>
          <w:sz w:val="28"/>
          <w:szCs w:val="28"/>
          <w:rtl/>
        </w:rPr>
        <w:t xml:space="preserve">روزنامه </w:t>
      </w:r>
      <w:r w:rsidR="00B77696" w:rsidRPr="001B743E">
        <w:rPr>
          <w:rFonts w:cs="B Zar" w:hint="cs"/>
          <w:sz w:val="28"/>
          <w:szCs w:val="28"/>
          <w:rtl/>
        </w:rPr>
        <w:t>کثیر</w:t>
      </w:r>
      <w:r w:rsidRPr="001B743E">
        <w:rPr>
          <w:rFonts w:cs="B Zar" w:hint="cs"/>
          <w:sz w:val="28"/>
          <w:szCs w:val="28"/>
          <w:rtl/>
        </w:rPr>
        <w:t xml:space="preserve">الانتشار معین شده و یا عدم امکان دعوت </w:t>
      </w:r>
      <w:r w:rsidR="002D6C48" w:rsidRPr="001B743E">
        <w:rPr>
          <w:rFonts w:cs="B Zar" w:hint="cs"/>
          <w:sz w:val="28"/>
          <w:szCs w:val="28"/>
          <w:rtl/>
        </w:rPr>
        <w:t>اعضا</w:t>
      </w:r>
      <w:r w:rsidR="005E0E91" w:rsidRPr="001B743E">
        <w:rPr>
          <w:rFonts w:cs="B Zar" w:hint="cs"/>
          <w:sz w:val="28"/>
          <w:szCs w:val="28"/>
          <w:rtl/>
        </w:rPr>
        <w:t xml:space="preserve"> به شیوه مصوب در مجمع عمومی</w:t>
      </w:r>
      <w:r w:rsidRPr="001B743E">
        <w:rPr>
          <w:rFonts w:cs="B Zar" w:hint="cs"/>
          <w:sz w:val="28"/>
          <w:szCs w:val="28"/>
          <w:rtl/>
        </w:rPr>
        <w:t>،</w:t>
      </w:r>
      <w:r w:rsidR="00C61C8C" w:rsidRPr="001B743E">
        <w:rPr>
          <w:rFonts w:cs="B Zar" w:hint="cs"/>
          <w:sz w:val="28"/>
          <w:szCs w:val="28"/>
          <w:rtl/>
        </w:rPr>
        <w:t xml:space="preserve"> </w:t>
      </w:r>
      <w:r w:rsidRPr="001B743E">
        <w:rPr>
          <w:rFonts w:cs="B Zar" w:hint="cs"/>
          <w:sz w:val="28"/>
          <w:szCs w:val="28"/>
          <w:rtl/>
        </w:rPr>
        <w:t xml:space="preserve">دعوت </w:t>
      </w:r>
      <w:r w:rsidR="002D6C48" w:rsidRPr="001B743E">
        <w:rPr>
          <w:rFonts w:cs="B Zar" w:hint="cs"/>
          <w:sz w:val="28"/>
          <w:szCs w:val="28"/>
          <w:rtl/>
        </w:rPr>
        <w:t>اعضا</w:t>
      </w:r>
      <w:r w:rsidR="00D679F1" w:rsidRPr="001B743E">
        <w:rPr>
          <w:rFonts w:cs="B Zar" w:hint="cs"/>
          <w:sz w:val="28"/>
          <w:szCs w:val="28"/>
          <w:rtl/>
        </w:rPr>
        <w:t xml:space="preserve"> جهت برگزاری مجمع عمومی</w:t>
      </w:r>
      <w:r w:rsidR="003E4D4C" w:rsidRPr="001B743E">
        <w:rPr>
          <w:rFonts w:cs="B Zar" w:hint="cs"/>
          <w:sz w:val="28"/>
          <w:szCs w:val="28"/>
          <w:rtl/>
        </w:rPr>
        <w:t xml:space="preserve"> با پیشنهاد برگزار کننده </w:t>
      </w:r>
      <w:r w:rsidRPr="001B743E">
        <w:rPr>
          <w:rFonts w:cs="B Zar" w:hint="cs"/>
          <w:sz w:val="28"/>
          <w:szCs w:val="28"/>
          <w:rtl/>
        </w:rPr>
        <w:t>پس از هماهن</w:t>
      </w:r>
      <w:r w:rsidR="002373FC" w:rsidRPr="001B743E">
        <w:rPr>
          <w:rFonts w:cs="B Zar" w:hint="cs"/>
          <w:sz w:val="28"/>
          <w:szCs w:val="28"/>
          <w:rtl/>
        </w:rPr>
        <w:t>گ</w:t>
      </w:r>
      <w:r w:rsidRPr="001B743E">
        <w:rPr>
          <w:rFonts w:cs="B Zar" w:hint="cs"/>
          <w:sz w:val="28"/>
          <w:szCs w:val="28"/>
          <w:rtl/>
        </w:rPr>
        <w:t xml:space="preserve">ی </w:t>
      </w:r>
      <w:r w:rsidR="00DA03CF" w:rsidRPr="001B743E">
        <w:rPr>
          <w:rFonts w:cs="B Zar" w:hint="cs"/>
          <w:sz w:val="28"/>
          <w:szCs w:val="28"/>
          <w:rtl/>
        </w:rPr>
        <w:t>و</w:t>
      </w:r>
      <w:r w:rsidR="00FA3219" w:rsidRPr="001B743E">
        <w:rPr>
          <w:rFonts w:cs="B Zar" w:hint="cs"/>
          <w:sz w:val="28"/>
          <w:szCs w:val="28"/>
          <w:rtl/>
        </w:rPr>
        <w:t xml:space="preserve"> </w:t>
      </w:r>
      <w:r w:rsidR="00DA03CF" w:rsidRPr="001B743E">
        <w:rPr>
          <w:rFonts w:cs="B Zar" w:hint="cs"/>
          <w:sz w:val="28"/>
          <w:szCs w:val="28"/>
          <w:rtl/>
        </w:rPr>
        <w:t xml:space="preserve">تایید </w:t>
      </w:r>
      <w:r w:rsidR="00D679F1" w:rsidRPr="001B743E">
        <w:rPr>
          <w:rFonts w:cs="B Zar" w:hint="cs"/>
          <w:sz w:val="28"/>
          <w:szCs w:val="28"/>
          <w:rtl/>
        </w:rPr>
        <w:lastRenderedPageBreak/>
        <w:t xml:space="preserve">وزارت </w:t>
      </w:r>
      <w:r w:rsidR="00B77696" w:rsidRPr="001B743E">
        <w:rPr>
          <w:rFonts w:cs="B Zar" w:hint="cs"/>
          <w:sz w:val="28"/>
          <w:szCs w:val="28"/>
          <w:rtl/>
        </w:rPr>
        <w:t xml:space="preserve">به صورت دعوت نامه کتبی و ارسال آن از </w:t>
      </w:r>
      <w:r w:rsidRPr="001B743E">
        <w:rPr>
          <w:rFonts w:cs="B Zar" w:hint="cs"/>
          <w:sz w:val="28"/>
          <w:szCs w:val="28"/>
          <w:rtl/>
        </w:rPr>
        <w:t>طریق پست سفارشی</w:t>
      </w:r>
      <w:r w:rsidR="003E4D4C" w:rsidRPr="001B743E">
        <w:rPr>
          <w:rFonts w:cs="B Zar" w:hint="cs"/>
          <w:sz w:val="28"/>
          <w:szCs w:val="28"/>
          <w:rtl/>
        </w:rPr>
        <w:t xml:space="preserve"> با </w:t>
      </w:r>
      <w:r w:rsidR="00836176" w:rsidRPr="001B743E">
        <w:rPr>
          <w:rFonts w:cs="B Zar" w:hint="cs"/>
          <w:sz w:val="28"/>
          <w:szCs w:val="28"/>
          <w:rtl/>
        </w:rPr>
        <w:t xml:space="preserve">اخذ رسید </w:t>
      </w:r>
      <w:r w:rsidR="00FA3219" w:rsidRPr="001B743E">
        <w:rPr>
          <w:rFonts w:cs="B Zar" w:hint="cs"/>
          <w:sz w:val="28"/>
          <w:szCs w:val="28"/>
          <w:rtl/>
        </w:rPr>
        <w:t>به آ</w:t>
      </w:r>
      <w:r w:rsidRPr="001B743E">
        <w:rPr>
          <w:rFonts w:cs="B Zar" w:hint="cs"/>
          <w:sz w:val="28"/>
          <w:szCs w:val="28"/>
          <w:rtl/>
        </w:rPr>
        <w:t xml:space="preserve">خرین </w:t>
      </w:r>
      <w:r w:rsidR="00D37F1E" w:rsidRPr="001B743E">
        <w:rPr>
          <w:rFonts w:cs="B Zar" w:hint="cs"/>
          <w:sz w:val="28"/>
          <w:szCs w:val="28"/>
          <w:rtl/>
        </w:rPr>
        <w:t>نشانی</w:t>
      </w:r>
      <w:r w:rsidRPr="001B743E">
        <w:rPr>
          <w:rFonts w:cs="B Zar" w:hint="cs"/>
          <w:sz w:val="28"/>
          <w:szCs w:val="28"/>
          <w:rtl/>
        </w:rPr>
        <w:t xml:space="preserve"> اعلامی </w:t>
      </w:r>
      <w:r w:rsidR="002D6C48" w:rsidRPr="001B743E">
        <w:rPr>
          <w:rFonts w:cs="B Zar" w:hint="cs"/>
          <w:sz w:val="28"/>
          <w:szCs w:val="28"/>
          <w:rtl/>
        </w:rPr>
        <w:t>اعضا</w:t>
      </w:r>
      <w:r w:rsidR="00D26F88" w:rsidRPr="001B743E">
        <w:rPr>
          <w:rFonts w:cs="B Zar" w:hint="cs"/>
          <w:sz w:val="28"/>
          <w:szCs w:val="28"/>
          <w:rtl/>
        </w:rPr>
        <w:t xml:space="preserve"> انجام </w:t>
      </w:r>
      <w:r w:rsidR="00413DD9" w:rsidRPr="001B743E">
        <w:rPr>
          <w:rFonts w:cs="B Zar" w:hint="cs"/>
          <w:sz w:val="28"/>
          <w:szCs w:val="28"/>
          <w:rtl/>
        </w:rPr>
        <w:t>می‌شود</w:t>
      </w:r>
      <w:r w:rsidRPr="001B743E">
        <w:rPr>
          <w:rFonts w:cs="B Zar" w:hint="cs"/>
          <w:sz w:val="28"/>
          <w:szCs w:val="28"/>
          <w:rtl/>
        </w:rPr>
        <w:t xml:space="preserve">. </w:t>
      </w:r>
    </w:p>
    <w:p w14:paraId="74ED68CD" w14:textId="1B20A978" w:rsidR="00B01751" w:rsidRPr="001B743E" w:rsidRDefault="00B01751" w:rsidP="00DC46DE">
      <w:pPr>
        <w:pStyle w:val="ListParagraph"/>
        <w:numPr>
          <w:ilvl w:val="0"/>
          <w:numId w:val="18"/>
        </w:numPr>
        <w:spacing w:line="560" w:lineRule="atLeast"/>
        <w:jc w:val="mediumKashida"/>
        <w:rPr>
          <w:rFonts w:cs="B Zar"/>
          <w:sz w:val="28"/>
          <w:szCs w:val="28"/>
          <w:rtl/>
        </w:rPr>
      </w:pPr>
      <w:r w:rsidRPr="001B743E">
        <w:rPr>
          <w:rFonts w:cs="B Zar" w:hint="cs"/>
          <w:sz w:val="28"/>
          <w:szCs w:val="28"/>
          <w:rtl/>
        </w:rPr>
        <w:t xml:space="preserve">دعوت مجامع عمومي </w:t>
      </w:r>
      <w:r w:rsidR="00C65E45" w:rsidRPr="001B743E">
        <w:rPr>
          <w:rFonts w:cs="B Zar" w:hint="cs"/>
          <w:sz w:val="28"/>
          <w:szCs w:val="28"/>
          <w:rtl/>
        </w:rPr>
        <w:t>به استثنای تبصره 2 ماده 10 آی</w:t>
      </w:r>
      <w:r w:rsidR="005E399B" w:rsidRPr="001B743E">
        <w:rPr>
          <w:rFonts w:cs="B Zar" w:hint="cs"/>
          <w:sz w:val="28"/>
          <w:szCs w:val="28"/>
          <w:rtl/>
        </w:rPr>
        <w:t>ین</w:t>
      </w:r>
      <w:r w:rsidR="00DC46DE" w:rsidRPr="001B743E">
        <w:rPr>
          <w:rFonts w:cs="B Zar" w:hint="cs"/>
          <w:sz w:val="28"/>
          <w:szCs w:val="28"/>
          <w:rtl/>
        </w:rPr>
        <w:t>‌</w:t>
      </w:r>
      <w:r w:rsidR="005E399B" w:rsidRPr="001B743E">
        <w:rPr>
          <w:rFonts w:cs="B Zar" w:hint="cs"/>
          <w:sz w:val="28"/>
          <w:szCs w:val="28"/>
          <w:rtl/>
        </w:rPr>
        <w:t>نامه چگونگی تشکیل، حدود وظایف</w:t>
      </w:r>
      <w:r w:rsidR="00C65E45" w:rsidRPr="001B743E">
        <w:rPr>
          <w:rFonts w:cs="B Zar" w:hint="cs"/>
          <w:sz w:val="28"/>
          <w:szCs w:val="28"/>
          <w:rtl/>
        </w:rPr>
        <w:t xml:space="preserve"> و اختیارات و نحوه عملکرد انجمن</w:t>
      </w:r>
      <w:r w:rsidR="00413DD9" w:rsidRPr="001B743E">
        <w:rPr>
          <w:rFonts w:cs="B Zar" w:hint="cs"/>
          <w:sz w:val="28"/>
          <w:szCs w:val="28"/>
          <w:rtl/>
        </w:rPr>
        <w:t>‌های</w:t>
      </w:r>
      <w:r w:rsidR="00C65E45" w:rsidRPr="001B743E">
        <w:rPr>
          <w:rFonts w:cs="B Zar" w:hint="cs"/>
          <w:sz w:val="28"/>
          <w:szCs w:val="28"/>
          <w:rtl/>
        </w:rPr>
        <w:t xml:space="preserve"> صنفی و کانون</w:t>
      </w:r>
      <w:r w:rsidR="00413DD9" w:rsidRPr="001B743E">
        <w:rPr>
          <w:rFonts w:cs="B Zar" w:hint="cs"/>
          <w:sz w:val="28"/>
          <w:szCs w:val="28"/>
          <w:rtl/>
        </w:rPr>
        <w:t>‌های</w:t>
      </w:r>
      <w:r w:rsidR="00C65E45" w:rsidRPr="001B743E">
        <w:rPr>
          <w:rFonts w:cs="B Zar" w:hint="cs"/>
          <w:sz w:val="28"/>
          <w:szCs w:val="28"/>
          <w:rtl/>
        </w:rPr>
        <w:t xml:space="preserve"> مربوط؛ </w:t>
      </w:r>
      <w:r w:rsidRPr="001B743E">
        <w:rPr>
          <w:rFonts w:cs="B Zar" w:hint="cs"/>
          <w:sz w:val="28"/>
          <w:szCs w:val="28"/>
          <w:rtl/>
        </w:rPr>
        <w:t>ب</w:t>
      </w:r>
      <w:r w:rsidR="00B87FB1" w:rsidRPr="001B743E">
        <w:rPr>
          <w:rFonts w:cs="B Zar" w:hint="cs"/>
          <w:sz w:val="28"/>
          <w:szCs w:val="28"/>
          <w:rtl/>
        </w:rPr>
        <w:t>ا</w:t>
      </w:r>
      <w:r w:rsidR="00242423" w:rsidRPr="001B743E">
        <w:rPr>
          <w:rFonts w:cs="B Zar" w:hint="cs"/>
          <w:sz w:val="28"/>
          <w:szCs w:val="28"/>
          <w:rtl/>
        </w:rPr>
        <w:t xml:space="preserve"> تصويب</w:t>
      </w:r>
      <w:r w:rsidR="00E505B4" w:rsidRPr="001B743E">
        <w:rPr>
          <w:rFonts w:cs="B Zar" w:hint="cs"/>
          <w:sz w:val="28"/>
          <w:szCs w:val="28"/>
          <w:rtl/>
        </w:rPr>
        <w:t xml:space="preserve"> و</w:t>
      </w:r>
      <w:r w:rsidR="00242423" w:rsidRPr="001B743E">
        <w:rPr>
          <w:rFonts w:cs="B Zar" w:hint="cs"/>
          <w:sz w:val="28"/>
          <w:szCs w:val="28"/>
          <w:rtl/>
        </w:rPr>
        <w:t xml:space="preserve"> </w:t>
      </w:r>
      <w:r w:rsidR="00587501" w:rsidRPr="001B743E">
        <w:rPr>
          <w:rFonts w:cs="B Zar" w:hint="cs"/>
          <w:sz w:val="28"/>
          <w:szCs w:val="28"/>
          <w:rtl/>
        </w:rPr>
        <w:t xml:space="preserve">بر عهده </w:t>
      </w:r>
      <w:r w:rsidR="0067577C" w:rsidRPr="001B743E">
        <w:rPr>
          <w:rFonts w:cs="B Zar" w:hint="cs"/>
          <w:sz w:val="28"/>
          <w:szCs w:val="28"/>
          <w:rtl/>
        </w:rPr>
        <w:t>هيئت</w:t>
      </w:r>
      <w:r w:rsidR="00242423" w:rsidRPr="001B743E">
        <w:rPr>
          <w:rFonts w:cs="B Zar" w:hint="cs"/>
          <w:sz w:val="28"/>
          <w:szCs w:val="28"/>
          <w:rtl/>
        </w:rPr>
        <w:t xml:space="preserve"> مديره خواهد بود.</w:t>
      </w:r>
      <w:r w:rsidR="00587501" w:rsidRPr="001B743E">
        <w:rPr>
          <w:rFonts w:cs="B Zar" w:hint="cs"/>
          <w:sz w:val="28"/>
          <w:szCs w:val="28"/>
          <w:rtl/>
        </w:rPr>
        <w:t xml:space="preserve"> </w:t>
      </w:r>
      <w:r w:rsidR="00836176" w:rsidRPr="001B743E">
        <w:rPr>
          <w:rFonts w:cs="B Zar" w:hint="cs"/>
          <w:sz w:val="28"/>
          <w:szCs w:val="28"/>
          <w:rtl/>
        </w:rPr>
        <w:t xml:space="preserve">در صورت عدم اقدام </w:t>
      </w:r>
      <w:r w:rsidR="00E97664" w:rsidRPr="001B743E">
        <w:rPr>
          <w:rFonts w:cs="B Zar" w:hint="cs"/>
          <w:sz w:val="28"/>
          <w:szCs w:val="28"/>
          <w:rtl/>
        </w:rPr>
        <w:t>هیئت</w:t>
      </w:r>
      <w:r w:rsidR="00836176" w:rsidRPr="001B743E">
        <w:rPr>
          <w:rFonts w:cs="B Zar" w:hint="cs"/>
          <w:sz w:val="28"/>
          <w:szCs w:val="28"/>
          <w:rtl/>
        </w:rPr>
        <w:t xml:space="preserve"> مدیره</w:t>
      </w:r>
      <w:r w:rsidR="00EA3496" w:rsidRPr="001B743E">
        <w:rPr>
          <w:rFonts w:cs="B Zar" w:hint="cs"/>
          <w:sz w:val="28"/>
          <w:szCs w:val="28"/>
          <w:rtl/>
        </w:rPr>
        <w:t>،</w:t>
      </w:r>
      <w:r w:rsidR="00836176" w:rsidRPr="001B743E">
        <w:rPr>
          <w:rFonts w:cs="B Zar" w:hint="cs"/>
          <w:sz w:val="28"/>
          <w:szCs w:val="28"/>
          <w:rtl/>
        </w:rPr>
        <w:t xml:space="preserve"> </w:t>
      </w:r>
      <w:r w:rsidR="00EA3496" w:rsidRPr="001B743E">
        <w:rPr>
          <w:rFonts w:cs="B Zar" w:hint="cs"/>
          <w:sz w:val="28"/>
          <w:szCs w:val="28"/>
          <w:rtl/>
        </w:rPr>
        <w:t xml:space="preserve">ظرف حداکثر </w:t>
      </w:r>
      <w:r w:rsidR="003E4D4C" w:rsidRPr="001B743E">
        <w:rPr>
          <w:rFonts w:cs="B Zar" w:hint="cs"/>
          <w:sz w:val="28"/>
          <w:szCs w:val="28"/>
          <w:rtl/>
        </w:rPr>
        <w:t>1</w:t>
      </w:r>
      <w:r w:rsidR="00587501" w:rsidRPr="001B743E">
        <w:rPr>
          <w:rFonts w:cs="B Zar" w:hint="cs"/>
          <w:sz w:val="28"/>
          <w:szCs w:val="28"/>
          <w:rtl/>
        </w:rPr>
        <w:t>0</w:t>
      </w:r>
      <w:r w:rsidR="003E4D4C" w:rsidRPr="001B743E">
        <w:rPr>
          <w:rFonts w:cs="B Zar" w:hint="cs"/>
          <w:sz w:val="28"/>
          <w:szCs w:val="28"/>
          <w:rtl/>
        </w:rPr>
        <w:t xml:space="preserve"> روز کاری </w:t>
      </w:r>
      <w:r w:rsidR="00587501" w:rsidRPr="001B743E">
        <w:rPr>
          <w:rFonts w:cs="B Zar" w:hint="cs"/>
          <w:sz w:val="28"/>
          <w:szCs w:val="28"/>
          <w:rtl/>
        </w:rPr>
        <w:t xml:space="preserve">پس از وصول درخواست </w:t>
      </w:r>
      <w:r w:rsidR="0091043F" w:rsidRPr="001B743E">
        <w:rPr>
          <w:rFonts w:cs="B Zar" w:hint="cs"/>
          <w:sz w:val="28"/>
          <w:szCs w:val="28"/>
          <w:rtl/>
        </w:rPr>
        <w:t>م</w:t>
      </w:r>
      <w:r w:rsidR="00587501" w:rsidRPr="001B743E">
        <w:rPr>
          <w:rFonts w:cs="B Zar" w:hint="cs"/>
          <w:sz w:val="28"/>
          <w:szCs w:val="28"/>
          <w:rtl/>
        </w:rPr>
        <w:t xml:space="preserve">کتوب بازرس یا یک چهارم </w:t>
      </w:r>
      <w:r w:rsidR="002D6C48" w:rsidRPr="001B743E">
        <w:rPr>
          <w:rFonts w:cs="B Zar" w:hint="cs"/>
          <w:sz w:val="28"/>
          <w:szCs w:val="28"/>
          <w:rtl/>
        </w:rPr>
        <w:t>اعضا</w:t>
      </w:r>
      <w:r w:rsidR="00E505B4" w:rsidRPr="001B743E">
        <w:rPr>
          <w:rFonts w:cs="B Zar" w:hint="cs"/>
          <w:sz w:val="28"/>
          <w:szCs w:val="28"/>
          <w:rtl/>
        </w:rPr>
        <w:t>، درخواست</w:t>
      </w:r>
      <w:r w:rsidR="00DC46DE" w:rsidRPr="001B743E">
        <w:rPr>
          <w:rFonts w:cs="B Zar" w:hint="cs"/>
          <w:sz w:val="28"/>
          <w:szCs w:val="28"/>
          <w:rtl/>
        </w:rPr>
        <w:t>‌</w:t>
      </w:r>
      <w:r w:rsidR="00E505B4" w:rsidRPr="001B743E">
        <w:rPr>
          <w:rFonts w:cs="B Zar" w:hint="cs"/>
          <w:sz w:val="28"/>
          <w:szCs w:val="28"/>
          <w:rtl/>
        </w:rPr>
        <w:t xml:space="preserve">کننده </w:t>
      </w:r>
      <w:r w:rsidR="00413DD9" w:rsidRPr="001B743E">
        <w:rPr>
          <w:rFonts w:cs="B Zar" w:hint="cs"/>
          <w:sz w:val="28"/>
          <w:szCs w:val="28"/>
          <w:rtl/>
        </w:rPr>
        <w:t>می‌تواند</w:t>
      </w:r>
      <w:r w:rsidR="00E505B4" w:rsidRPr="001B743E">
        <w:rPr>
          <w:rFonts w:cs="B Zar" w:hint="cs"/>
          <w:sz w:val="28"/>
          <w:szCs w:val="28"/>
          <w:rtl/>
        </w:rPr>
        <w:t xml:space="preserve"> </w:t>
      </w:r>
      <w:r w:rsidR="00603FFC" w:rsidRPr="001B743E">
        <w:rPr>
          <w:rFonts w:cs="B Zar" w:hint="cs"/>
          <w:sz w:val="28"/>
          <w:szCs w:val="28"/>
          <w:rtl/>
        </w:rPr>
        <w:t>راسا</w:t>
      </w:r>
      <w:r w:rsidR="0079799B" w:rsidRPr="001B743E">
        <w:rPr>
          <w:rFonts w:cs="B Zar" w:hint="cs"/>
          <w:sz w:val="28"/>
          <w:szCs w:val="28"/>
          <w:rtl/>
        </w:rPr>
        <w:t>ً</w:t>
      </w:r>
      <w:r w:rsidR="00603FFC" w:rsidRPr="001B743E">
        <w:rPr>
          <w:rFonts w:cs="B Zar" w:hint="cs"/>
          <w:sz w:val="28"/>
          <w:szCs w:val="28"/>
          <w:rtl/>
        </w:rPr>
        <w:t xml:space="preserve"> نسبت به دعوت </w:t>
      </w:r>
      <w:r w:rsidRPr="001B743E">
        <w:rPr>
          <w:rFonts w:cs="B Zar" w:hint="cs"/>
          <w:sz w:val="28"/>
          <w:szCs w:val="28"/>
          <w:rtl/>
        </w:rPr>
        <w:t>مج</w:t>
      </w:r>
      <w:r w:rsidR="00043EA0" w:rsidRPr="001B743E">
        <w:rPr>
          <w:rFonts w:cs="B Zar" w:hint="cs"/>
          <w:sz w:val="28"/>
          <w:szCs w:val="28"/>
          <w:rtl/>
        </w:rPr>
        <w:t>ا</w:t>
      </w:r>
      <w:r w:rsidRPr="001B743E">
        <w:rPr>
          <w:rFonts w:cs="B Zar" w:hint="cs"/>
          <w:sz w:val="28"/>
          <w:szCs w:val="28"/>
          <w:rtl/>
        </w:rPr>
        <w:t>مع عمومي</w:t>
      </w:r>
      <w:r w:rsidR="00E505B4" w:rsidRPr="001B743E">
        <w:rPr>
          <w:rFonts w:cs="B Zar" w:hint="cs"/>
          <w:sz w:val="28"/>
          <w:szCs w:val="28"/>
          <w:rtl/>
        </w:rPr>
        <w:t xml:space="preserve"> با هماهنگی </w:t>
      </w:r>
      <w:r w:rsidR="00D26F88" w:rsidRPr="001B743E">
        <w:rPr>
          <w:rFonts w:cs="B Zar" w:hint="cs"/>
          <w:sz w:val="28"/>
          <w:szCs w:val="28"/>
          <w:rtl/>
        </w:rPr>
        <w:t>وزارت</w:t>
      </w:r>
      <w:r w:rsidRPr="001B743E">
        <w:rPr>
          <w:rFonts w:cs="B Zar" w:hint="cs"/>
          <w:sz w:val="28"/>
          <w:szCs w:val="28"/>
          <w:rtl/>
        </w:rPr>
        <w:t xml:space="preserve"> </w:t>
      </w:r>
      <w:r w:rsidR="00E505B4" w:rsidRPr="001B743E">
        <w:rPr>
          <w:rFonts w:cs="B Zar" w:hint="cs"/>
          <w:sz w:val="28"/>
          <w:szCs w:val="28"/>
          <w:rtl/>
        </w:rPr>
        <w:t>اقدام نمای</w:t>
      </w:r>
      <w:r w:rsidR="00242423" w:rsidRPr="001B743E">
        <w:rPr>
          <w:rFonts w:cs="B Zar" w:hint="cs"/>
          <w:sz w:val="28"/>
          <w:szCs w:val="28"/>
          <w:rtl/>
        </w:rPr>
        <w:t>د</w:t>
      </w:r>
      <w:r w:rsidR="00603FFC" w:rsidRPr="001B743E">
        <w:rPr>
          <w:rFonts w:cs="B Zar" w:hint="cs"/>
          <w:sz w:val="28"/>
          <w:szCs w:val="28"/>
          <w:rtl/>
        </w:rPr>
        <w:t>.</w:t>
      </w:r>
      <w:r w:rsidR="00043EA0" w:rsidRPr="001B743E">
        <w:rPr>
          <w:rFonts w:cs="B Zar" w:hint="cs"/>
          <w:sz w:val="28"/>
          <w:szCs w:val="28"/>
          <w:rtl/>
        </w:rPr>
        <w:t xml:space="preserve"> در هر صورت </w:t>
      </w:r>
      <w:r w:rsidR="00E97664" w:rsidRPr="001B743E">
        <w:rPr>
          <w:rFonts w:cs="B Zar" w:hint="cs"/>
          <w:sz w:val="28"/>
          <w:szCs w:val="28"/>
          <w:rtl/>
        </w:rPr>
        <w:t>هیئت</w:t>
      </w:r>
      <w:r w:rsidR="00043EA0" w:rsidRPr="001B743E">
        <w:rPr>
          <w:rFonts w:cs="B Zar" w:hint="cs"/>
          <w:sz w:val="28"/>
          <w:szCs w:val="28"/>
          <w:rtl/>
        </w:rPr>
        <w:t xml:space="preserve"> مد</w:t>
      </w:r>
      <w:r w:rsidR="00F55A99" w:rsidRPr="001B743E">
        <w:rPr>
          <w:rFonts w:cs="B Zar" w:hint="cs"/>
          <w:sz w:val="28"/>
          <w:szCs w:val="28"/>
          <w:rtl/>
        </w:rPr>
        <w:t xml:space="preserve">یره مکلف است ضمن همکاری با برگزارکننده مجمع </w:t>
      </w:r>
      <w:r w:rsidR="00836176" w:rsidRPr="001B743E">
        <w:rPr>
          <w:rFonts w:cs="B Zar" w:hint="cs"/>
          <w:sz w:val="28"/>
          <w:szCs w:val="28"/>
          <w:rtl/>
        </w:rPr>
        <w:t xml:space="preserve">کلیه اطلاعات انجمن </w:t>
      </w:r>
      <w:r w:rsidR="001E00F6" w:rsidRPr="001B743E">
        <w:rPr>
          <w:rFonts w:cs="B Zar" w:hint="cs"/>
          <w:sz w:val="28"/>
          <w:szCs w:val="28"/>
          <w:rtl/>
        </w:rPr>
        <w:t xml:space="preserve">صنفی </w:t>
      </w:r>
      <w:r w:rsidR="00043EA0" w:rsidRPr="001B743E">
        <w:rPr>
          <w:rFonts w:cs="B Zar" w:hint="cs"/>
          <w:sz w:val="28"/>
          <w:szCs w:val="28"/>
          <w:rtl/>
        </w:rPr>
        <w:t xml:space="preserve">از جمله فهرست اعضای واجد شرایط و فهرست اعضای تعلیقی و سایر موضوعاتی که مرتبط با برگزاری مجامع عمومی </w:t>
      </w:r>
      <w:r w:rsidR="00D809E9" w:rsidRPr="001B743E">
        <w:rPr>
          <w:rFonts w:cs="B Zar" w:hint="cs"/>
          <w:sz w:val="28"/>
          <w:szCs w:val="28"/>
          <w:rtl/>
        </w:rPr>
        <w:t>می‌باشد</w:t>
      </w:r>
      <w:r w:rsidR="00043EA0" w:rsidRPr="001B743E">
        <w:rPr>
          <w:rFonts w:cs="B Zar" w:hint="cs"/>
          <w:sz w:val="28"/>
          <w:szCs w:val="28"/>
          <w:rtl/>
        </w:rPr>
        <w:t xml:space="preserve"> را در اختیار </w:t>
      </w:r>
      <w:r w:rsidR="00C65E45" w:rsidRPr="001B743E">
        <w:rPr>
          <w:rFonts w:cs="B Zar" w:hint="cs"/>
          <w:sz w:val="28"/>
          <w:szCs w:val="28"/>
          <w:rtl/>
        </w:rPr>
        <w:t>برگزار کننده مجمع</w:t>
      </w:r>
      <w:r w:rsidR="00043EA0" w:rsidRPr="001B743E">
        <w:rPr>
          <w:rFonts w:cs="B Zar" w:hint="cs"/>
          <w:sz w:val="28"/>
          <w:szCs w:val="28"/>
          <w:rtl/>
        </w:rPr>
        <w:t xml:space="preserve"> قرار دهد.</w:t>
      </w:r>
    </w:p>
    <w:p w14:paraId="74ED68CE" w14:textId="7C004FD5" w:rsidR="00B01751" w:rsidRPr="001B743E" w:rsidRDefault="00B01751" w:rsidP="00B6142C">
      <w:pPr>
        <w:pStyle w:val="ListParagraph"/>
        <w:numPr>
          <w:ilvl w:val="0"/>
          <w:numId w:val="18"/>
        </w:numPr>
        <w:spacing w:line="560" w:lineRule="atLeast"/>
        <w:jc w:val="mediumKashida"/>
        <w:rPr>
          <w:rFonts w:cs="B Zar"/>
          <w:sz w:val="28"/>
          <w:szCs w:val="28"/>
        </w:rPr>
      </w:pPr>
      <w:r w:rsidRPr="001B743E">
        <w:rPr>
          <w:rFonts w:cs="B Zar" w:hint="cs"/>
          <w:sz w:val="28"/>
          <w:szCs w:val="28"/>
          <w:rtl/>
        </w:rPr>
        <w:t>دعوت</w:t>
      </w:r>
      <w:r w:rsidR="00DC46DE" w:rsidRPr="001B743E">
        <w:rPr>
          <w:rFonts w:cs="B Zar" w:hint="cs"/>
          <w:sz w:val="28"/>
          <w:szCs w:val="28"/>
          <w:rtl/>
        </w:rPr>
        <w:t>‌</w:t>
      </w:r>
      <w:r w:rsidRPr="001B743E">
        <w:rPr>
          <w:rFonts w:cs="B Zar" w:hint="cs"/>
          <w:sz w:val="28"/>
          <w:szCs w:val="28"/>
          <w:rtl/>
        </w:rPr>
        <w:t>كنندگان مجامع عمومي، مكلف</w:t>
      </w:r>
      <w:r w:rsidR="009A35B2" w:rsidRPr="001B743E">
        <w:rPr>
          <w:rFonts w:cs="B Zar" w:hint="cs"/>
          <w:sz w:val="28"/>
          <w:szCs w:val="28"/>
          <w:rtl/>
        </w:rPr>
        <w:t xml:space="preserve"> می</w:t>
      </w:r>
      <w:r w:rsidR="00B6142C" w:rsidRPr="001B743E">
        <w:rPr>
          <w:rFonts w:cs="B Zar" w:hint="cs"/>
          <w:sz w:val="28"/>
          <w:szCs w:val="28"/>
          <w:rtl/>
        </w:rPr>
        <w:t>‌</w:t>
      </w:r>
      <w:r w:rsidR="009A35B2" w:rsidRPr="001B743E">
        <w:rPr>
          <w:rFonts w:cs="B Zar" w:hint="cs"/>
          <w:sz w:val="28"/>
          <w:szCs w:val="28"/>
          <w:rtl/>
        </w:rPr>
        <w:t>باشند</w:t>
      </w:r>
      <w:r w:rsidRPr="001B743E">
        <w:rPr>
          <w:rFonts w:cs="B Zar" w:hint="cs"/>
          <w:sz w:val="28"/>
          <w:szCs w:val="28"/>
          <w:rtl/>
        </w:rPr>
        <w:t xml:space="preserve"> موضوع</w:t>
      </w:r>
      <w:r w:rsidR="008961EE" w:rsidRPr="001B743E">
        <w:rPr>
          <w:rFonts w:cs="B Zar" w:hint="cs"/>
          <w:sz w:val="28"/>
          <w:szCs w:val="28"/>
          <w:rtl/>
        </w:rPr>
        <w:t>، مکان</w:t>
      </w:r>
      <w:r w:rsidRPr="001B743E">
        <w:rPr>
          <w:rFonts w:cs="B Zar" w:hint="cs"/>
          <w:sz w:val="28"/>
          <w:szCs w:val="28"/>
          <w:rtl/>
        </w:rPr>
        <w:t xml:space="preserve"> و </w:t>
      </w:r>
      <w:r w:rsidR="00B77696" w:rsidRPr="001B743E">
        <w:rPr>
          <w:rFonts w:cs="B Zar" w:hint="cs"/>
          <w:sz w:val="28"/>
          <w:szCs w:val="28"/>
          <w:rtl/>
        </w:rPr>
        <w:t>تاريخ تشكيل مجمع عمومي را حداقل</w:t>
      </w:r>
      <w:r w:rsidRPr="001B743E">
        <w:rPr>
          <w:rFonts w:cs="B Zar" w:hint="cs"/>
          <w:sz w:val="28"/>
          <w:szCs w:val="28"/>
          <w:rtl/>
        </w:rPr>
        <w:t>20</w:t>
      </w:r>
      <w:r w:rsidR="00BF6DAD" w:rsidRPr="001B743E">
        <w:rPr>
          <w:rFonts w:cs="B Zar" w:hint="cs"/>
          <w:sz w:val="28"/>
          <w:szCs w:val="28"/>
          <w:rtl/>
        </w:rPr>
        <w:t xml:space="preserve"> </w:t>
      </w:r>
      <w:r w:rsidRPr="001B743E">
        <w:rPr>
          <w:rFonts w:cs="B Zar" w:hint="cs"/>
          <w:sz w:val="28"/>
          <w:szCs w:val="28"/>
          <w:rtl/>
        </w:rPr>
        <w:t>روز</w:t>
      </w:r>
      <w:r w:rsidR="00D679F1" w:rsidRPr="001B743E">
        <w:rPr>
          <w:rFonts w:cs="B Zar" w:hint="cs"/>
          <w:sz w:val="28"/>
          <w:szCs w:val="28"/>
          <w:rtl/>
        </w:rPr>
        <w:t xml:space="preserve"> کاری</w:t>
      </w:r>
      <w:r w:rsidR="00D11021" w:rsidRPr="001B743E">
        <w:rPr>
          <w:rFonts w:cs="B Zar" w:hint="cs"/>
          <w:sz w:val="28"/>
          <w:szCs w:val="28"/>
          <w:rtl/>
        </w:rPr>
        <w:t xml:space="preserve"> پيش از تشكيل</w:t>
      </w:r>
      <w:r w:rsidRPr="001B743E">
        <w:rPr>
          <w:rFonts w:cs="B Zar" w:hint="cs"/>
          <w:sz w:val="28"/>
          <w:szCs w:val="28"/>
          <w:rtl/>
        </w:rPr>
        <w:t xml:space="preserve">، طي دعوتنامه كتبي به </w:t>
      </w:r>
      <w:r w:rsidR="00D679F1" w:rsidRPr="001B743E">
        <w:rPr>
          <w:rFonts w:cs="B Zar" w:hint="cs"/>
          <w:sz w:val="28"/>
          <w:szCs w:val="28"/>
          <w:rtl/>
        </w:rPr>
        <w:t xml:space="preserve">وزارت </w:t>
      </w:r>
      <w:r w:rsidR="00CA61FA" w:rsidRPr="001B743E">
        <w:rPr>
          <w:rFonts w:cs="B Zar" w:hint="cs"/>
          <w:sz w:val="28"/>
          <w:szCs w:val="28"/>
          <w:rtl/>
        </w:rPr>
        <w:t>اعلام  نمايند</w:t>
      </w:r>
      <w:r w:rsidR="00864EA6" w:rsidRPr="001B743E">
        <w:rPr>
          <w:rFonts w:cs="B Zar" w:hint="cs"/>
          <w:sz w:val="28"/>
          <w:szCs w:val="28"/>
          <w:rtl/>
        </w:rPr>
        <w:t>.</w:t>
      </w:r>
    </w:p>
    <w:p w14:paraId="74ED68D0" w14:textId="05F994FC" w:rsidR="00043EA0" w:rsidRPr="001B743E" w:rsidRDefault="00043EA0" w:rsidP="00FF13DC">
      <w:pPr>
        <w:pStyle w:val="ListParagraph"/>
        <w:numPr>
          <w:ilvl w:val="0"/>
          <w:numId w:val="18"/>
        </w:numPr>
        <w:spacing w:line="560" w:lineRule="atLeast"/>
        <w:jc w:val="mediumKashida"/>
        <w:rPr>
          <w:rFonts w:cs="B Zar"/>
          <w:sz w:val="28"/>
          <w:szCs w:val="28"/>
          <w:rtl/>
        </w:rPr>
      </w:pPr>
      <w:r w:rsidRPr="001B743E">
        <w:rPr>
          <w:rFonts w:cs="B Zar" w:hint="cs"/>
          <w:sz w:val="28"/>
          <w:szCs w:val="28"/>
          <w:rtl/>
        </w:rPr>
        <w:t>در فاصله زمانی بین انتشار آگهی دعوت و برگزاری مجامع عمومی،</w:t>
      </w:r>
      <w:r w:rsidR="00AA5A34" w:rsidRPr="001B743E">
        <w:rPr>
          <w:rFonts w:cs="B Zar" w:hint="cs"/>
          <w:sz w:val="28"/>
          <w:szCs w:val="28"/>
          <w:rtl/>
        </w:rPr>
        <w:t xml:space="preserve"> ایام تعطیل</w:t>
      </w:r>
      <w:r w:rsidRPr="001B743E">
        <w:rPr>
          <w:rFonts w:cs="B Zar" w:hint="cs"/>
          <w:sz w:val="28"/>
          <w:szCs w:val="28"/>
          <w:rtl/>
        </w:rPr>
        <w:t>،</w:t>
      </w:r>
      <w:r w:rsidR="00AA5A34" w:rsidRPr="001B743E">
        <w:rPr>
          <w:rFonts w:cs="B Zar" w:hint="cs"/>
          <w:sz w:val="28"/>
          <w:szCs w:val="28"/>
          <w:rtl/>
        </w:rPr>
        <w:t xml:space="preserve"> </w:t>
      </w:r>
      <w:r w:rsidRPr="001B743E">
        <w:rPr>
          <w:rFonts w:cs="B Zar" w:hint="cs"/>
          <w:sz w:val="28"/>
          <w:szCs w:val="28"/>
          <w:rtl/>
        </w:rPr>
        <w:t>روز انتشار آگهی و روز برگزاری مجامع عمومی جزو</w:t>
      </w:r>
      <w:r w:rsidR="00D26F88" w:rsidRPr="001B743E">
        <w:rPr>
          <w:rFonts w:cs="B Zar" w:hint="cs"/>
          <w:sz w:val="28"/>
          <w:szCs w:val="28"/>
          <w:rtl/>
        </w:rPr>
        <w:t xml:space="preserve"> مهلت</w:t>
      </w:r>
      <w:r w:rsidR="00413DD9" w:rsidRPr="001B743E">
        <w:rPr>
          <w:rFonts w:cs="B Zar" w:hint="cs"/>
          <w:sz w:val="28"/>
          <w:szCs w:val="28"/>
          <w:rtl/>
        </w:rPr>
        <w:t>‌های</w:t>
      </w:r>
      <w:r w:rsidR="00D26F88" w:rsidRPr="001B743E">
        <w:rPr>
          <w:rFonts w:cs="B Zar" w:hint="cs"/>
          <w:sz w:val="28"/>
          <w:szCs w:val="28"/>
          <w:rtl/>
        </w:rPr>
        <w:t xml:space="preserve"> قانونی محاسبه ن</w:t>
      </w:r>
      <w:r w:rsidR="00413DD9" w:rsidRPr="001B743E">
        <w:rPr>
          <w:rFonts w:cs="B Zar" w:hint="cs"/>
          <w:sz w:val="28"/>
          <w:szCs w:val="28"/>
          <w:rtl/>
        </w:rPr>
        <w:t>می‌شود</w:t>
      </w:r>
      <w:r w:rsidRPr="001B743E">
        <w:rPr>
          <w:rFonts w:cs="B Zar" w:hint="cs"/>
          <w:sz w:val="28"/>
          <w:szCs w:val="28"/>
          <w:rtl/>
        </w:rPr>
        <w:t xml:space="preserve">. </w:t>
      </w:r>
    </w:p>
    <w:p w14:paraId="1BD82159" w14:textId="07342EC6" w:rsidR="00EC6A21" w:rsidRPr="001B743E" w:rsidRDefault="00EC6A21" w:rsidP="00DC46DE">
      <w:pPr>
        <w:pStyle w:val="ListParagraph"/>
        <w:numPr>
          <w:ilvl w:val="0"/>
          <w:numId w:val="18"/>
        </w:numPr>
        <w:spacing w:line="560" w:lineRule="atLeast"/>
        <w:jc w:val="mediumKashida"/>
        <w:rPr>
          <w:rFonts w:cs="B Zar"/>
          <w:sz w:val="28"/>
          <w:szCs w:val="28"/>
          <w:rtl/>
        </w:rPr>
      </w:pPr>
      <w:r w:rsidRPr="001B743E">
        <w:rPr>
          <w:rFonts w:cs="B Zar" w:hint="cs"/>
          <w:sz w:val="28"/>
          <w:szCs w:val="28"/>
          <w:rtl/>
        </w:rPr>
        <w:t xml:space="preserve">اخذ راي </w:t>
      </w:r>
      <w:r w:rsidR="00B01751" w:rsidRPr="001B743E">
        <w:rPr>
          <w:rFonts w:cs="B Zar" w:hint="cs"/>
          <w:sz w:val="28"/>
          <w:szCs w:val="28"/>
          <w:rtl/>
        </w:rPr>
        <w:t xml:space="preserve">در جلسات مجامع عمومي علني است مگر در مورد انتخاب </w:t>
      </w:r>
      <w:r w:rsidR="0067577C" w:rsidRPr="001B743E">
        <w:rPr>
          <w:rFonts w:cs="B Zar" w:hint="cs"/>
          <w:sz w:val="28"/>
          <w:szCs w:val="28"/>
          <w:rtl/>
        </w:rPr>
        <w:t>هيئت</w:t>
      </w:r>
      <w:r w:rsidR="00B01751" w:rsidRPr="001B743E">
        <w:rPr>
          <w:rFonts w:cs="B Zar" w:hint="cs"/>
          <w:sz w:val="28"/>
          <w:szCs w:val="28"/>
          <w:rtl/>
        </w:rPr>
        <w:t xml:space="preserve"> مدير</w:t>
      </w:r>
      <w:r w:rsidR="00CB1741" w:rsidRPr="001B743E">
        <w:rPr>
          <w:rFonts w:cs="B Zar" w:hint="cs"/>
          <w:sz w:val="28"/>
          <w:szCs w:val="28"/>
          <w:rtl/>
        </w:rPr>
        <w:t>ه</w:t>
      </w:r>
      <w:r w:rsidR="00A936B6" w:rsidRPr="001B743E">
        <w:rPr>
          <w:rFonts w:cs="B Zar" w:hint="cs"/>
          <w:sz w:val="28"/>
          <w:szCs w:val="28"/>
          <w:rtl/>
        </w:rPr>
        <w:t xml:space="preserve">، </w:t>
      </w:r>
      <w:r w:rsidR="00407BAD" w:rsidRPr="001B743E">
        <w:rPr>
          <w:rFonts w:cs="B Zar" w:hint="cs"/>
          <w:sz w:val="28"/>
          <w:szCs w:val="28"/>
          <w:rtl/>
        </w:rPr>
        <w:t>بازرسان و ساير</w:t>
      </w:r>
      <w:r w:rsidR="00D51008" w:rsidRPr="001B743E">
        <w:rPr>
          <w:rFonts w:cs="B Zar" w:hint="cs"/>
          <w:sz w:val="28"/>
          <w:szCs w:val="28"/>
          <w:rtl/>
        </w:rPr>
        <w:t xml:space="preserve"> </w:t>
      </w:r>
      <w:r w:rsidR="00CB1741" w:rsidRPr="001B743E">
        <w:rPr>
          <w:rFonts w:cs="B Zar" w:hint="cs"/>
          <w:sz w:val="28"/>
          <w:szCs w:val="28"/>
          <w:rtl/>
        </w:rPr>
        <w:t xml:space="preserve">مواردي كه </w:t>
      </w:r>
      <w:r w:rsidR="003272C8" w:rsidRPr="001B743E">
        <w:rPr>
          <w:rFonts w:cs="B Zar" w:hint="cs"/>
          <w:sz w:val="28"/>
          <w:szCs w:val="28"/>
          <w:rtl/>
        </w:rPr>
        <w:t xml:space="preserve">همان مجمع عمومي تصويب نمايد که </w:t>
      </w:r>
      <w:r w:rsidR="00B01751" w:rsidRPr="001B743E">
        <w:rPr>
          <w:rFonts w:cs="B Zar" w:hint="cs"/>
          <w:sz w:val="28"/>
          <w:szCs w:val="28"/>
          <w:rtl/>
        </w:rPr>
        <w:t>ب</w:t>
      </w:r>
      <w:r w:rsidR="003272C8" w:rsidRPr="001B743E">
        <w:rPr>
          <w:rFonts w:cs="B Zar" w:hint="cs"/>
          <w:sz w:val="28"/>
          <w:szCs w:val="28"/>
          <w:rtl/>
        </w:rPr>
        <w:t xml:space="preserve">ه </w:t>
      </w:r>
      <w:r w:rsidR="00B01751" w:rsidRPr="001B743E">
        <w:rPr>
          <w:rFonts w:cs="B Zar" w:hint="cs"/>
          <w:sz w:val="28"/>
          <w:szCs w:val="28"/>
          <w:rtl/>
        </w:rPr>
        <w:t>طور كتبي و مخفي ب</w:t>
      </w:r>
      <w:r w:rsidR="00B958AB" w:rsidRPr="001B743E">
        <w:rPr>
          <w:rFonts w:cs="B Zar" w:hint="cs"/>
          <w:sz w:val="28"/>
          <w:szCs w:val="28"/>
          <w:rtl/>
        </w:rPr>
        <w:t xml:space="preserve">ه </w:t>
      </w:r>
      <w:r w:rsidR="00407BAD" w:rsidRPr="001B743E">
        <w:rPr>
          <w:rFonts w:cs="B Zar" w:hint="cs"/>
          <w:sz w:val="28"/>
          <w:szCs w:val="28"/>
          <w:rtl/>
        </w:rPr>
        <w:t>عمل خواهد آمد</w:t>
      </w:r>
      <w:r w:rsidR="00B01751" w:rsidRPr="001B743E">
        <w:rPr>
          <w:rFonts w:cs="B Zar" w:hint="cs"/>
          <w:sz w:val="28"/>
          <w:szCs w:val="28"/>
          <w:rtl/>
        </w:rPr>
        <w:t>.</w:t>
      </w:r>
      <w:r w:rsidR="00DC46DE" w:rsidRPr="001B743E">
        <w:rPr>
          <w:rFonts w:cs="B Zar" w:hint="cs"/>
          <w:sz w:val="28"/>
          <w:szCs w:val="28"/>
          <w:rtl/>
        </w:rPr>
        <w:t xml:space="preserve"> </w:t>
      </w:r>
      <w:r w:rsidRPr="001B743E">
        <w:rPr>
          <w:rFonts w:cs="B Zar" w:hint="cs"/>
          <w:sz w:val="28"/>
          <w:szCs w:val="28"/>
          <w:rtl/>
        </w:rPr>
        <w:t xml:space="preserve">(تصمیمات مجمع عمومی درخصوص هر </w:t>
      </w:r>
      <w:r w:rsidR="00563CDF" w:rsidRPr="001B743E">
        <w:rPr>
          <w:rFonts w:cs="B Zar" w:hint="cs"/>
          <w:sz w:val="28"/>
          <w:szCs w:val="28"/>
          <w:rtl/>
        </w:rPr>
        <w:t>یک از دستورات جلسه به شرط</w:t>
      </w:r>
      <w:r w:rsidRPr="001B743E">
        <w:rPr>
          <w:rFonts w:cs="B Zar" w:hint="cs"/>
          <w:sz w:val="28"/>
          <w:szCs w:val="28"/>
          <w:rtl/>
        </w:rPr>
        <w:t xml:space="preserve"> مشارکت اکثریت مطلق حاضران معتبر </w:t>
      </w:r>
      <w:r w:rsidR="00D809E9" w:rsidRPr="001B743E">
        <w:rPr>
          <w:rFonts w:cs="B Zar" w:hint="cs"/>
          <w:sz w:val="28"/>
          <w:szCs w:val="28"/>
          <w:rtl/>
        </w:rPr>
        <w:t>می‌باشد</w:t>
      </w:r>
      <w:r w:rsidRPr="001B743E">
        <w:rPr>
          <w:rFonts w:cs="B Zar" w:hint="cs"/>
          <w:sz w:val="28"/>
          <w:szCs w:val="28"/>
          <w:rtl/>
        </w:rPr>
        <w:t>).</w:t>
      </w:r>
      <w:r w:rsidR="00D679F1" w:rsidRPr="001B743E">
        <w:rPr>
          <w:rFonts w:cs="B Zar" w:hint="cs"/>
          <w:sz w:val="28"/>
          <w:szCs w:val="28"/>
          <w:rtl/>
        </w:rPr>
        <w:t xml:space="preserve"> </w:t>
      </w:r>
      <w:r w:rsidR="0079365E" w:rsidRPr="001B743E">
        <w:rPr>
          <w:rFonts w:cs="B Zar" w:hint="cs"/>
          <w:sz w:val="28"/>
          <w:szCs w:val="28"/>
          <w:rtl/>
        </w:rPr>
        <w:t>منظور از تعداد حاضران، فهرست امضا شده حاضران در مجمع عمومی است که جلسه مجمع عمومی را رسمیت می</w:t>
      </w:r>
      <w:r w:rsidR="00DC46DE" w:rsidRPr="001B743E">
        <w:rPr>
          <w:rFonts w:cs="B Zar" w:hint="cs"/>
          <w:sz w:val="28"/>
          <w:szCs w:val="28"/>
          <w:rtl/>
        </w:rPr>
        <w:t>‌</w:t>
      </w:r>
      <w:r w:rsidR="0079365E" w:rsidRPr="001B743E">
        <w:rPr>
          <w:rFonts w:cs="B Zar" w:hint="cs"/>
          <w:sz w:val="28"/>
          <w:szCs w:val="28"/>
          <w:rtl/>
        </w:rPr>
        <w:t>بخشند.</w:t>
      </w:r>
    </w:p>
    <w:p w14:paraId="74ED68D2" w14:textId="287373E5" w:rsidR="00E64BE3" w:rsidRPr="001B743E" w:rsidRDefault="00BE28A0" w:rsidP="00DC46DE">
      <w:pPr>
        <w:pStyle w:val="ListParagraph"/>
        <w:numPr>
          <w:ilvl w:val="0"/>
          <w:numId w:val="18"/>
        </w:numPr>
        <w:spacing w:line="560" w:lineRule="atLeast"/>
        <w:jc w:val="mediumKashida"/>
        <w:rPr>
          <w:rFonts w:cs="B Zar"/>
          <w:sz w:val="28"/>
          <w:szCs w:val="28"/>
          <w:rtl/>
        </w:rPr>
      </w:pPr>
      <w:r w:rsidRPr="001B743E">
        <w:rPr>
          <w:rFonts w:cs="B Zar" w:hint="cs"/>
          <w:sz w:val="28"/>
          <w:szCs w:val="28"/>
          <w:rtl/>
        </w:rPr>
        <w:t>در</w:t>
      </w:r>
      <w:r w:rsidR="002050C8" w:rsidRPr="001B743E">
        <w:rPr>
          <w:rFonts w:cs="B Zar" w:hint="cs"/>
          <w:sz w:val="28"/>
          <w:szCs w:val="28"/>
          <w:rtl/>
        </w:rPr>
        <w:t xml:space="preserve"> </w:t>
      </w:r>
      <w:r w:rsidRPr="001B743E">
        <w:rPr>
          <w:rFonts w:cs="B Zar" w:hint="cs"/>
          <w:sz w:val="28"/>
          <w:szCs w:val="28"/>
          <w:rtl/>
        </w:rPr>
        <w:t>صورتی</w:t>
      </w:r>
      <w:r w:rsidR="00EA0F75" w:rsidRPr="001B743E">
        <w:rPr>
          <w:rFonts w:cs="B Zar" w:hint="cs"/>
          <w:sz w:val="28"/>
          <w:szCs w:val="28"/>
          <w:rtl/>
        </w:rPr>
        <w:t xml:space="preserve"> </w:t>
      </w:r>
      <w:r w:rsidRPr="001B743E">
        <w:rPr>
          <w:rFonts w:cs="B Zar" w:hint="cs"/>
          <w:sz w:val="28"/>
          <w:szCs w:val="28"/>
          <w:rtl/>
        </w:rPr>
        <w:t>که</w:t>
      </w:r>
      <w:r w:rsidR="008C77EE" w:rsidRPr="001B743E">
        <w:rPr>
          <w:rFonts w:cs="B Zar" w:hint="cs"/>
          <w:sz w:val="28"/>
          <w:szCs w:val="28"/>
          <w:rtl/>
        </w:rPr>
        <w:t xml:space="preserve"> </w:t>
      </w:r>
      <w:r w:rsidR="00D26F88" w:rsidRPr="001B743E">
        <w:rPr>
          <w:rFonts w:cs="B Zar" w:hint="cs"/>
          <w:sz w:val="28"/>
          <w:szCs w:val="28"/>
          <w:rtl/>
        </w:rPr>
        <w:t>در مجامع عمومی، اخذ آرا</w:t>
      </w:r>
      <w:r w:rsidR="003F14A0" w:rsidRPr="001B743E">
        <w:rPr>
          <w:rFonts w:cs="B Zar" w:hint="cs"/>
          <w:sz w:val="28"/>
          <w:szCs w:val="28"/>
          <w:rtl/>
        </w:rPr>
        <w:t xml:space="preserve"> به صورت علنی و غیرمکتوب </w:t>
      </w:r>
      <w:r w:rsidR="00734E3B" w:rsidRPr="001B743E">
        <w:rPr>
          <w:rFonts w:cs="B Zar" w:hint="cs"/>
          <w:sz w:val="28"/>
          <w:szCs w:val="28"/>
          <w:rtl/>
        </w:rPr>
        <w:t>انجام شود و توسط حاضرین</w:t>
      </w:r>
      <w:r w:rsidR="00D26F88" w:rsidRPr="001B743E">
        <w:rPr>
          <w:rFonts w:cs="B Zar" w:hint="cs"/>
          <w:sz w:val="28"/>
          <w:szCs w:val="28"/>
          <w:rtl/>
        </w:rPr>
        <w:t>،</w:t>
      </w:r>
      <w:r w:rsidR="00734E3B" w:rsidRPr="001B743E">
        <w:rPr>
          <w:rFonts w:cs="B Zar" w:hint="cs"/>
          <w:sz w:val="28"/>
          <w:szCs w:val="28"/>
          <w:rtl/>
        </w:rPr>
        <w:t xml:space="preserve"> در رای</w:t>
      </w:r>
      <w:r w:rsidR="00DC46DE" w:rsidRPr="001B743E">
        <w:rPr>
          <w:rFonts w:cs="B Zar" w:hint="cs"/>
          <w:sz w:val="28"/>
          <w:szCs w:val="28"/>
          <w:rtl/>
        </w:rPr>
        <w:t>‌</w:t>
      </w:r>
      <w:r w:rsidR="003F14A0" w:rsidRPr="001B743E">
        <w:rPr>
          <w:rFonts w:cs="B Zar" w:hint="cs"/>
          <w:sz w:val="28"/>
          <w:szCs w:val="28"/>
          <w:rtl/>
        </w:rPr>
        <w:t>گیر</w:t>
      </w:r>
      <w:r w:rsidR="002050C8" w:rsidRPr="001B743E">
        <w:rPr>
          <w:rFonts w:cs="B Zar" w:hint="cs"/>
          <w:sz w:val="28"/>
          <w:szCs w:val="28"/>
          <w:rtl/>
        </w:rPr>
        <w:t>ی تشکیک شود</w:t>
      </w:r>
      <w:r w:rsidR="00D26F88" w:rsidRPr="001B743E">
        <w:rPr>
          <w:rFonts w:cs="B Zar" w:hint="cs"/>
          <w:sz w:val="28"/>
          <w:szCs w:val="28"/>
          <w:rtl/>
        </w:rPr>
        <w:t>،</w:t>
      </w:r>
      <w:r w:rsidR="002050C8" w:rsidRPr="001B743E">
        <w:rPr>
          <w:rFonts w:cs="B Zar" w:hint="cs"/>
          <w:sz w:val="28"/>
          <w:szCs w:val="28"/>
          <w:rtl/>
        </w:rPr>
        <w:t xml:space="preserve"> با تایید </w:t>
      </w:r>
      <w:r w:rsidR="00E97664" w:rsidRPr="001B743E">
        <w:rPr>
          <w:rFonts w:cs="B Zar" w:hint="cs"/>
          <w:sz w:val="28"/>
          <w:szCs w:val="28"/>
          <w:rtl/>
        </w:rPr>
        <w:t>هیئت</w:t>
      </w:r>
      <w:r w:rsidR="002050C8" w:rsidRPr="001B743E">
        <w:rPr>
          <w:rFonts w:cs="B Zar" w:hint="cs"/>
          <w:sz w:val="28"/>
          <w:szCs w:val="28"/>
          <w:rtl/>
        </w:rPr>
        <w:t xml:space="preserve"> رییسه، </w:t>
      </w:r>
      <w:r w:rsidR="001E00F6" w:rsidRPr="001B743E">
        <w:rPr>
          <w:rFonts w:cs="B Zar" w:hint="cs"/>
          <w:sz w:val="28"/>
          <w:szCs w:val="28"/>
          <w:rtl/>
        </w:rPr>
        <w:t>رای</w:t>
      </w:r>
      <w:r w:rsidR="00DC46DE" w:rsidRPr="001B743E">
        <w:rPr>
          <w:rFonts w:cs="B Zar" w:hint="cs"/>
          <w:sz w:val="28"/>
          <w:szCs w:val="28"/>
          <w:rtl/>
        </w:rPr>
        <w:t>‌</w:t>
      </w:r>
      <w:r w:rsidR="001E00F6" w:rsidRPr="001B743E">
        <w:rPr>
          <w:rFonts w:cs="B Zar" w:hint="cs"/>
          <w:sz w:val="28"/>
          <w:szCs w:val="28"/>
          <w:rtl/>
        </w:rPr>
        <w:t xml:space="preserve">گیری </w:t>
      </w:r>
      <w:r w:rsidR="00F268AB" w:rsidRPr="001B743E">
        <w:rPr>
          <w:rFonts w:cs="B Zar" w:hint="cs"/>
          <w:sz w:val="28"/>
          <w:szCs w:val="28"/>
          <w:rtl/>
        </w:rPr>
        <w:t>در</w:t>
      </w:r>
      <w:r w:rsidR="007844E2" w:rsidRPr="001B743E">
        <w:rPr>
          <w:rFonts w:cs="B Zar" w:hint="cs"/>
          <w:sz w:val="28"/>
          <w:szCs w:val="28"/>
          <w:rtl/>
        </w:rPr>
        <w:t>خصوص م</w:t>
      </w:r>
      <w:r w:rsidRPr="001B743E">
        <w:rPr>
          <w:rFonts w:cs="B Zar" w:hint="cs"/>
          <w:sz w:val="28"/>
          <w:szCs w:val="28"/>
          <w:rtl/>
        </w:rPr>
        <w:t>وضوع ب</w:t>
      </w:r>
      <w:r w:rsidR="007844E2" w:rsidRPr="001B743E">
        <w:rPr>
          <w:rFonts w:cs="B Zar" w:hint="cs"/>
          <w:sz w:val="28"/>
          <w:szCs w:val="28"/>
          <w:rtl/>
        </w:rPr>
        <w:t xml:space="preserve">ه </w:t>
      </w:r>
      <w:r w:rsidR="00F268AB" w:rsidRPr="001B743E">
        <w:rPr>
          <w:rFonts w:cs="B Zar" w:hint="cs"/>
          <w:sz w:val="28"/>
          <w:szCs w:val="28"/>
          <w:rtl/>
        </w:rPr>
        <w:t xml:space="preserve">صورت کتبی تکرار </w:t>
      </w:r>
      <w:r w:rsidR="00413DD9" w:rsidRPr="001B743E">
        <w:rPr>
          <w:rFonts w:cs="B Zar" w:hint="cs"/>
          <w:sz w:val="28"/>
          <w:szCs w:val="28"/>
          <w:rtl/>
        </w:rPr>
        <w:t>می‌شود</w:t>
      </w:r>
      <w:r w:rsidRPr="001B743E">
        <w:rPr>
          <w:rFonts w:cs="B Zar" w:hint="cs"/>
          <w:sz w:val="28"/>
          <w:szCs w:val="28"/>
          <w:rtl/>
        </w:rPr>
        <w:t>.</w:t>
      </w:r>
      <w:r w:rsidR="00F268AB" w:rsidRPr="001B743E">
        <w:rPr>
          <w:rFonts w:cs="B Zar" w:hint="cs"/>
          <w:sz w:val="28"/>
          <w:szCs w:val="28"/>
          <w:rtl/>
        </w:rPr>
        <w:t xml:space="preserve"> </w:t>
      </w:r>
      <w:r w:rsidR="00322205" w:rsidRPr="001B743E">
        <w:rPr>
          <w:rFonts w:cs="B Zar" w:hint="cs"/>
          <w:sz w:val="28"/>
          <w:szCs w:val="28"/>
          <w:rtl/>
        </w:rPr>
        <w:t xml:space="preserve">چنانچه این تشکیک درخصوص اخذ رای برای انتخاب </w:t>
      </w:r>
      <w:r w:rsidR="00E97664" w:rsidRPr="001B743E">
        <w:rPr>
          <w:rFonts w:cs="B Zar" w:hint="cs"/>
          <w:sz w:val="28"/>
          <w:szCs w:val="28"/>
          <w:rtl/>
        </w:rPr>
        <w:t>هیئت</w:t>
      </w:r>
      <w:r w:rsidR="00322205" w:rsidRPr="001B743E">
        <w:rPr>
          <w:rFonts w:cs="B Zar" w:hint="cs"/>
          <w:sz w:val="28"/>
          <w:szCs w:val="28"/>
          <w:rtl/>
        </w:rPr>
        <w:t xml:space="preserve"> رییسه باشد، با تایید ناظر </w:t>
      </w:r>
      <w:r w:rsidR="00734E3B" w:rsidRPr="001B743E">
        <w:rPr>
          <w:rFonts w:cs="B Zar" w:hint="cs"/>
          <w:sz w:val="28"/>
          <w:szCs w:val="28"/>
          <w:rtl/>
        </w:rPr>
        <w:t xml:space="preserve">وزارت </w:t>
      </w:r>
      <w:r w:rsidR="00322205" w:rsidRPr="001B743E">
        <w:rPr>
          <w:rFonts w:cs="B Zar" w:hint="cs"/>
          <w:sz w:val="28"/>
          <w:szCs w:val="28"/>
          <w:rtl/>
        </w:rPr>
        <w:t>رای</w:t>
      </w:r>
      <w:r w:rsidR="00DC46DE" w:rsidRPr="001B743E">
        <w:rPr>
          <w:rFonts w:cs="B Zar" w:hint="cs"/>
          <w:sz w:val="28"/>
          <w:szCs w:val="28"/>
          <w:rtl/>
        </w:rPr>
        <w:t>‌</w:t>
      </w:r>
      <w:r w:rsidR="00322205" w:rsidRPr="001B743E">
        <w:rPr>
          <w:rFonts w:cs="B Zar" w:hint="cs"/>
          <w:sz w:val="28"/>
          <w:szCs w:val="28"/>
          <w:rtl/>
        </w:rPr>
        <w:t xml:space="preserve">گیری به صورت کتبی تکرار </w:t>
      </w:r>
      <w:r w:rsidR="00413DD9" w:rsidRPr="001B743E">
        <w:rPr>
          <w:rFonts w:cs="B Zar" w:hint="cs"/>
          <w:sz w:val="28"/>
          <w:szCs w:val="28"/>
          <w:rtl/>
        </w:rPr>
        <w:t>می‌شود</w:t>
      </w:r>
      <w:r w:rsidR="00322205" w:rsidRPr="001B743E">
        <w:rPr>
          <w:rFonts w:cs="B Zar" w:hint="cs"/>
          <w:sz w:val="28"/>
          <w:szCs w:val="28"/>
          <w:rtl/>
        </w:rPr>
        <w:t>.</w:t>
      </w:r>
    </w:p>
    <w:p w14:paraId="74ED68D3" w14:textId="04D02147" w:rsidR="00B01751" w:rsidRPr="001B743E" w:rsidRDefault="00020FFA" w:rsidP="00B3067B">
      <w:pPr>
        <w:pStyle w:val="ListParagraph"/>
        <w:numPr>
          <w:ilvl w:val="0"/>
          <w:numId w:val="18"/>
        </w:numPr>
        <w:spacing w:line="560" w:lineRule="atLeast"/>
        <w:jc w:val="mediumKashida"/>
        <w:rPr>
          <w:rFonts w:ascii="Arial" w:hAnsi="Arial" w:cs="B Zar"/>
          <w:sz w:val="28"/>
          <w:szCs w:val="28"/>
          <w:rtl/>
        </w:rPr>
      </w:pPr>
      <w:r w:rsidRPr="001B743E">
        <w:rPr>
          <w:rStyle w:val="Strong"/>
          <w:rFonts w:ascii="Arial" w:hAnsi="Arial" w:cs="B Zar"/>
          <w:b w:val="0"/>
          <w:bCs w:val="0"/>
          <w:sz w:val="28"/>
          <w:szCs w:val="28"/>
          <w:rtl/>
        </w:rPr>
        <w:t>هریک از اعضای</w:t>
      </w:r>
      <w:r w:rsidR="0092496A" w:rsidRPr="001B743E">
        <w:rPr>
          <w:rStyle w:val="Strong"/>
          <w:rFonts w:ascii="Arial" w:hAnsi="Arial" w:cs="B Zar" w:hint="cs"/>
          <w:b w:val="0"/>
          <w:bCs w:val="0"/>
          <w:sz w:val="28"/>
          <w:szCs w:val="28"/>
          <w:rtl/>
        </w:rPr>
        <w:t xml:space="preserve"> حقیقی و یا حقوقی</w:t>
      </w:r>
      <w:r w:rsidRPr="001B743E">
        <w:rPr>
          <w:rStyle w:val="Strong"/>
          <w:rFonts w:ascii="Arial" w:hAnsi="Arial" w:cs="B Zar"/>
          <w:b w:val="0"/>
          <w:bCs w:val="0"/>
          <w:sz w:val="28"/>
          <w:szCs w:val="28"/>
          <w:rtl/>
        </w:rPr>
        <w:t xml:space="preserve"> </w:t>
      </w:r>
      <w:r w:rsidR="00F268AB" w:rsidRPr="001B743E">
        <w:rPr>
          <w:rStyle w:val="Strong"/>
          <w:rFonts w:ascii="Arial" w:hAnsi="Arial" w:cs="B Zar" w:hint="cs"/>
          <w:b w:val="0"/>
          <w:bCs w:val="0"/>
          <w:sz w:val="28"/>
          <w:szCs w:val="28"/>
          <w:rtl/>
        </w:rPr>
        <w:t>انجمن صنفی</w:t>
      </w:r>
      <w:r w:rsidR="00DB3D05" w:rsidRPr="001B743E">
        <w:rPr>
          <w:rStyle w:val="Strong"/>
          <w:rFonts w:ascii="Arial" w:hAnsi="Arial" w:cs="B Zar" w:hint="cs"/>
          <w:b w:val="0"/>
          <w:bCs w:val="0"/>
          <w:sz w:val="28"/>
          <w:szCs w:val="28"/>
          <w:rtl/>
        </w:rPr>
        <w:t xml:space="preserve"> </w:t>
      </w:r>
      <w:r w:rsidR="00413DD9" w:rsidRPr="001B743E">
        <w:rPr>
          <w:rStyle w:val="Strong"/>
          <w:rFonts w:ascii="Arial" w:hAnsi="Arial" w:cs="B Zar"/>
          <w:b w:val="0"/>
          <w:bCs w:val="0"/>
          <w:sz w:val="28"/>
          <w:szCs w:val="28"/>
          <w:rtl/>
        </w:rPr>
        <w:t>می‌تواند</w:t>
      </w:r>
      <w:r w:rsidRPr="001B743E">
        <w:rPr>
          <w:rStyle w:val="Strong"/>
          <w:rFonts w:ascii="Arial" w:hAnsi="Arial" w:cs="B Zar"/>
          <w:b w:val="0"/>
          <w:bCs w:val="0"/>
          <w:sz w:val="28"/>
          <w:szCs w:val="28"/>
          <w:rtl/>
        </w:rPr>
        <w:t xml:space="preserve"> یکی دیگر از </w:t>
      </w:r>
      <w:r w:rsidR="002D6C48" w:rsidRPr="001B743E">
        <w:rPr>
          <w:rStyle w:val="Strong"/>
          <w:rFonts w:ascii="Arial" w:hAnsi="Arial" w:cs="B Zar"/>
          <w:b w:val="0"/>
          <w:bCs w:val="0"/>
          <w:sz w:val="28"/>
          <w:szCs w:val="28"/>
          <w:rtl/>
        </w:rPr>
        <w:t>اعضا</w:t>
      </w:r>
      <w:r w:rsidRPr="001B743E">
        <w:rPr>
          <w:rStyle w:val="Strong"/>
          <w:rFonts w:ascii="Arial" w:hAnsi="Arial" w:cs="B Zar"/>
          <w:b w:val="0"/>
          <w:bCs w:val="0"/>
          <w:sz w:val="28"/>
          <w:szCs w:val="28"/>
          <w:rtl/>
        </w:rPr>
        <w:t xml:space="preserve"> را ب</w:t>
      </w:r>
      <w:r w:rsidR="00F268AB" w:rsidRPr="001B743E">
        <w:rPr>
          <w:rStyle w:val="Strong"/>
          <w:rFonts w:ascii="Arial" w:hAnsi="Arial" w:cs="B Zar" w:hint="cs"/>
          <w:b w:val="0"/>
          <w:bCs w:val="0"/>
          <w:sz w:val="28"/>
          <w:szCs w:val="28"/>
          <w:rtl/>
        </w:rPr>
        <w:t xml:space="preserve">ه </w:t>
      </w:r>
      <w:r w:rsidR="00201E9D" w:rsidRPr="001B743E">
        <w:rPr>
          <w:rStyle w:val="Strong"/>
          <w:rFonts w:ascii="Arial" w:hAnsi="Arial" w:cs="B Zar"/>
          <w:b w:val="0"/>
          <w:bCs w:val="0"/>
          <w:sz w:val="28"/>
          <w:szCs w:val="28"/>
          <w:rtl/>
        </w:rPr>
        <w:t xml:space="preserve">طور کتبی به وکالت </w:t>
      </w:r>
      <w:r w:rsidR="00C736EE" w:rsidRPr="001B743E">
        <w:rPr>
          <w:rStyle w:val="Strong"/>
          <w:rFonts w:ascii="Arial" w:hAnsi="Arial" w:cs="B Zar"/>
          <w:b w:val="0"/>
          <w:bCs w:val="0"/>
          <w:sz w:val="28"/>
          <w:szCs w:val="28"/>
          <w:rtl/>
        </w:rPr>
        <w:t>خود به مجمع عمومی معرفی نمای</w:t>
      </w:r>
      <w:r w:rsidRPr="001B743E">
        <w:rPr>
          <w:rStyle w:val="Strong"/>
          <w:rFonts w:ascii="Arial" w:hAnsi="Arial" w:cs="B Zar"/>
          <w:b w:val="0"/>
          <w:bCs w:val="0"/>
          <w:sz w:val="28"/>
          <w:szCs w:val="28"/>
          <w:rtl/>
        </w:rPr>
        <w:t>د</w:t>
      </w:r>
      <w:r w:rsidR="00DD2F63" w:rsidRPr="001B743E">
        <w:rPr>
          <w:rFonts w:cs="B Zar" w:hint="cs"/>
          <w:sz w:val="28"/>
          <w:szCs w:val="28"/>
          <w:rtl/>
        </w:rPr>
        <w:t xml:space="preserve"> و </w:t>
      </w:r>
      <w:r w:rsidR="00596484" w:rsidRPr="001B743E">
        <w:rPr>
          <w:rFonts w:cs="B Zar" w:hint="cs"/>
          <w:sz w:val="28"/>
          <w:szCs w:val="28"/>
          <w:rtl/>
        </w:rPr>
        <w:t xml:space="preserve">هر عضو </w:t>
      </w:r>
      <w:r w:rsidR="00413DD9" w:rsidRPr="001B743E">
        <w:rPr>
          <w:rFonts w:cs="B Zar" w:hint="cs"/>
          <w:sz w:val="28"/>
          <w:szCs w:val="28"/>
          <w:rtl/>
        </w:rPr>
        <w:t>می‌تواند</w:t>
      </w:r>
      <w:r w:rsidR="0092496A" w:rsidRPr="001B743E">
        <w:rPr>
          <w:rFonts w:cs="B Zar" w:hint="cs"/>
          <w:sz w:val="28"/>
          <w:szCs w:val="28"/>
          <w:rtl/>
        </w:rPr>
        <w:t xml:space="preserve"> منحصرا</w:t>
      </w:r>
      <w:r w:rsidR="00596484" w:rsidRPr="001B743E">
        <w:rPr>
          <w:rFonts w:cs="B Zar" w:hint="cs"/>
          <w:sz w:val="28"/>
          <w:szCs w:val="28"/>
          <w:rtl/>
        </w:rPr>
        <w:t xml:space="preserve"> وکالت</w:t>
      </w:r>
      <w:r w:rsidR="00DD2F63" w:rsidRPr="001B743E">
        <w:rPr>
          <w:rFonts w:cs="B Zar" w:hint="cs"/>
          <w:sz w:val="28"/>
          <w:szCs w:val="28"/>
          <w:rtl/>
        </w:rPr>
        <w:t xml:space="preserve"> </w:t>
      </w:r>
      <w:r w:rsidR="00734E3B" w:rsidRPr="001B743E">
        <w:rPr>
          <w:rFonts w:cs="B Zar" w:hint="cs"/>
          <w:sz w:val="28"/>
          <w:szCs w:val="28"/>
          <w:rtl/>
        </w:rPr>
        <w:t>فقط یک عضو</w:t>
      </w:r>
      <w:r w:rsidR="00DD2F63" w:rsidRPr="001B743E">
        <w:rPr>
          <w:rFonts w:cs="B Zar" w:hint="cs"/>
          <w:sz w:val="28"/>
          <w:szCs w:val="28"/>
          <w:rtl/>
        </w:rPr>
        <w:t xml:space="preserve"> از اعضای </w:t>
      </w:r>
      <w:r w:rsidR="00DD2F63" w:rsidRPr="001B743E">
        <w:rPr>
          <w:rFonts w:cs="B Zar" w:hint="cs"/>
          <w:sz w:val="28"/>
          <w:szCs w:val="28"/>
          <w:rtl/>
        </w:rPr>
        <w:lastRenderedPageBreak/>
        <w:t>مجمع را عهده</w:t>
      </w:r>
      <w:r w:rsidR="00B3067B" w:rsidRPr="001B743E">
        <w:rPr>
          <w:rFonts w:cs="B Zar" w:hint="cs"/>
          <w:sz w:val="28"/>
          <w:szCs w:val="28"/>
          <w:rtl/>
        </w:rPr>
        <w:t>‌</w:t>
      </w:r>
      <w:r w:rsidR="00DD2F63" w:rsidRPr="001B743E">
        <w:rPr>
          <w:rFonts w:cs="B Zar" w:hint="cs"/>
          <w:sz w:val="28"/>
          <w:szCs w:val="28"/>
          <w:rtl/>
        </w:rPr>
        <w:t>دار شود.</w:t>
      </w:r>
      <w:r w:rsidR="00D021AC" w:rsidRPr="001B743E">
        <w:rPr>
          <w:rFonts w:cs="B Zar" w:hint="cs"/>
          <w:sz w:val="28"/>
          <w:szCs w:val="28"/>
          <w:rtl/>
        </w:rPr>
        <w:t xml:space="preserve"> </w:t>
      </w:r>
      <w:r w:rsidR="00C736EE" w:rsidRPr="001B743E">
        <w:rPr>
          <w:rFonts w:cs="B Zar" w:hint="cs"/>
          <w:sz w:val="28"/>
          <w:szCs w:val="28"/>
          <w:rtl/>
        </w:rPr>
        <w:t>(</w:t>
      </w:r>
      <w:r w:rsidR="00D021AC" w:rsidRPr="001B743E">
        <w:rPr>
          <w:rFonts w:cs="B Zar" w:hint="cs"/>
          <w:sz w:val="28"/>
          <w:szCs w:val="28"/>
          <w:rtl/>
        </w:rPr>
        <w:t xml:space="preserve">در صورت عادی بودن </w:t>
      </w:r>
      <w:r w:rsidR="00A63BAE" w:rsidRPr="001B743E">
        <w:rPr>
          <w:rFonts w:cs="B Zar" w:hint="cs"/>
          <w:sz w:val="28"/>
          <w:szCs w:val="28"/>
          <w:rtl/>
        </w:rPr>
        <w:t>وکالت</w:t>
      </w:r>
      <w:r w:rsidR="00B3067B" w:rsidRPr="001B743E">
        <w:rPr>
          <w:rFonts w:cs="B Zar" w:hint="cs"/>
          <w:sz w:val="28"/>
          <w:szCs w:val="28"/>
          <w:rtl/>
        </w:rPr>
        <w:t>‌</w:t>
      </w:r>
      <w:r w:rsidR="00A63BAE" w:rsidRPr="001B743E">
        <w:rPr>
          <w:rFonts w:cs="B Zar" w:hint="cs"/>
          <w:sz w:val="28"/>
          <w:szCs w:val="28"/>
          <w:rtl/>
        </w:rPr>
        <w:t>نامه</w:t>
      </w:r>
      <w:r w:rsidR="00413DD9" w:rsidRPr="001B743E">
        <w:rPr>
          <w:rFonts w:cs="B Zar" w:hint="cs"/>
          <w:sz w:val="28"/>
          <w:szCs w:val="28"/>
          <w:rtl/>
        </w:rPr>
        <w:t>‌ها</w:t>
      </w:r>
      <w:r w:rsidR="00A6629D" w:rsidRPr="001B743E">
        <w:rPr>
          <w:rFonts w:cs="B Zar" w:hint="cs"/>
          <w:sz w:val="28"/>
          <w:szCs w:val="28"/>
          <w:rtl/>
        </w:rPr>
        <w:t>، اشخاص حقوقی موظف</w:t>
      </w:r>
      <w:r w:rsidR="00B3067B" w:rsidRPr="001B743E">
        <w:rPr>
          <w:rFonts w:cs="B Zar" w:hint="cs"/>
          <w:sz w:val="28"/>
          <w:szCs w:val="28"/>
          <w:rtl/>
        </w:rPr>
        <w:t>‌</w:t>
      </w:r>
      <w:r w:rsidR="006B3680" w:rsidRPr="001B743E">
        <w:rPr>
          <w:rFonts w:cs="B Zar" w:hint="cs"/>
          <w:sz w:val="28"/>
          <w:szCs w:val="28"/>
          <w:rtl/>
        </w:rPr>
        <w:t>اند</w:t>
      </w:r>
      <w:r w:rsidR="00A6629D" w:rsidRPr="001B743E">
        <w:rPr>
          <w:rFonts w:cs="B Zar" w:hint="cs"/>
          <w:sz w:val="28"/>
          <w:szCs w:val="28"/>
          <w:rtl/>
        </w:rPr>
        <w:t xml:space="preserve"> وکالت</w:t>
      </w:r>
      <w:r w:rsidR="00B3067B" w:rsidRPr="001B743E">
        <w:rPr>
          <w:rFonts w:cs="B Zar" w:hint="cs"/>
          <w:sz w:val="28"/>
          <w:szCs w:val="28"/>
          <w:rtl/>
        </w:rPr>
        <w:t>‌</w:t>
      </w:r>
      <w:r w:rsidR="00A6629D" w:rsidRPr="001B743E">
        <w:rPr>
          <w:rFonts w:cs="B Zar" w:hint="cs"/>
          <w:sz w:val="28"/>
          <w:szCs w:val="28"/>
          <w:rtl/>
        </w:rPr>
        <w:t>نامه</w:t>
      </w:r>
      <w:r w:rsidR="00413DD9" w:rsidRPr="001B743E">
        <w:rPr>
          <w:rFonts w:cs="B Zar" w:hint="cs"/>
          <w:sz w:val="28"/>
          <w:szCs w:val="28"/>
          <w:rtl/>
        </w:rPr>
        <w:t>‌ها</w:t>
      </w:r>
      <w:r w:rsidR="00A6629D" w:rsidRPr="001B743E">
        <w:rPr>
          <w:rFonts w:cs="B Zar" w:hint="cs"/>
          <w:sz w:val="28"/>
          <w:szCs w:val="28"/>
          <w:rtl/>
        </w:rPr>
        <w:t xml:space="preserve"> را </w:t>
      </w:r>
      <w:r w:rsidR="00A63BAE" w:rsidRPr="001B743E">
        <w:rPr>
          <w:rFonts w:cs="B Zar" w:hint="cs"/>
          <w:sz w:val="28"/>
          <w:szCs w:val="28"/>
          <w:rtl/>
        </w:rPr>
        <w:t>قبل از برگزاری مجامع مذکور با سربرگ و امضای مجاز</w:t>
      </w:r>
      <w:r w:rsidR="00A6629D" w:rsidRPr="001B743E">
        <w:rPr>
          <w:rFonts w:cs="B Zar" w:hint="cs"/>
          <w:sz w:val="28"/>
          <w:szCs w:val="28"/>
          <w:rtl/>
        </w:rPr>
        <w:t xml:space="preserve"> خود و اشخاص حقیقی نیز به انضمام وکالت</w:t>
      </w:r>
      <w:r w:rsidR="00B3067B" w:rsidRPr="001B743E">
        <w:rPr>
          <w:rFonts w:cs="B Zar" w:hint="cs"/>
          <w:sz w:val="28"/>
          <w:szCs w:val="28"/>
          <w:rtl/>
        </w:rPr>
        <w:t>‌</w:t>
      </w:r>
      <w:r w:rsidR="00A6629D" w:rsidRPr="001B743E">
        <w:rPr>
          <w:rFonts w:cs="B Zar" w:hint="cs"/>
          <w:sz w:val="28"/>
          <w:szCs w:val="28"/>
          <w:rtl/>
        </w:rPr>
        <w:t>نامه گواهی امضا</w:t>
      </w:r>
      <w:r w:rsidR="00DE1C67" w:rsidRPr="001B743E">
        <w:rPr>
          <w:rFonts w:cs="B Zar" w:hint="cs"/>
          <w:sz w:val="28"/>
          <w:szCs w:val="28"/>
          <w:rtl/>
        </w:rPr>
        <w:t>ی</w:t>
      </w:r>
      <w:r w:rsidR="00A6629D" w:rsidRPr="001B743E">
        <w:rPr>
          <w:rFonts w:cs="B Zar" w:hint="cs"/>
          <w:sz w:val="28"/>
          <w:szCs w:val="28"/>
          <w:rtl/>
        </w:rPr>
        <w:t xml:space="preserve"> دریافتی از دفترخانه اسناد رسمی، </w:t>
      </w:r>
      <w:r w:rsidR="006B3680" w:rsidRPr="001B743E">
        <w:rPr>
          <w:rFonts w:cs="B Zar" w:hint="cs"/>
          <w:sz w:val="28"/>
          <w:szCs w:val="28"/>
          <w:rtl/>
        </w:rPr>
        <w:t xml:space="preserve">را </w:t>
      </w:r>
      <w:r w:rsidR="00A63BAE" w:rsidRPr="001B743E">
        <w:rPr>
          <w:rFonts w:cs="B Zar" w:hint="cs"/>
          <w:sz w:val="28"/>
          <w:szCs w:val="28"/>
          <w:rtl/>
        </w:rPr>
        <w:t>به د</w:t>
      </w:r>
      <w:r w:rsidR="006B3680" w:rsidRPr="001B743E">
        <w:rPr>
          <w:rFonts w:cs="B Zar" w:hint="cs"/>
          <w:sz w:val="28"/>
          <w:szCs w:val="28"/>
          <w:rtl/>
        </w:rPr>
        <w:t>بیرخانه انجمن تحویل دهند</w:t>
      </w:r>
      <w:r w:rsidR="00B77696" w:rsidRPr="001B743E">
        <w:rPr>
          <w:rFonts w:cs="B Zar" w:hint="cs"/>
          <w:sz w:val="28"/>
          <w:szCs w:val="28"/>
          <w:rtl/>
        </w:rPr>
        <w:t>)</w:t>
      </w:r>
      <w:r w:rsidR="007844E2" w:rsidRPr="001B743E">
        <w:rPr>
          <w:rFonts w:cs="B Zar" w:hint="cs"/>
          <w:sz w:val="28"/>
          <w:szCs w:val="28"/>
          <w:rtl/>
        </w:rPr>
        <w:t xml:space="preserve"> </w:t>
      </w:r>
      <w:r w:rsidR="002D6C48" w:rsidRPr="001B743E">
        <w:rPr>
          <w:rFonts w:cs="B Zar" w:hint="cs"/>
          <w:sz w:val="28"/>
          <w:szCs w:val="28"/>
          <w:rtl/>
        </w:rPr>
        <w:t>اعضا</w:t>
      </w:r>
      <w:r w:rsidR="007844E2" w:rsidRPr="001B743E">
        <w:rPr>
          <w:rFonts w:cs="B Zar" w:hint="cs"/>
          <w:sz w:val="28"/>
          <w:szCs w:val="28"/>
          <w:rtl/>
        </w:rPr>
        <w:t xml:space="preserve"> موظفند حداقل 72 ساعت قبل ا</w:t>
      </w:r>
      <w:r w:rsidR="001E00F6" w:rsidRPr="001B743E">
        <w:rPr>
          <w:rFonts w:cs="B Zar" w:hint="cs"/>
          <w:sz w:val="28"/>
          <w:szCs w:val="28"/>
          <w:rtl/>
        </w:rPr>
        <w:t>ز</w:t>
      </w:r>
      <w:r w:rsidR="007844E2" w:rsidRPr="001B743E">
        <w:rPr>
          <w:rFonts w:cs="B Zar" w:hint="cs"/>
          <w:sz w:val="28"/>
          <w:szCs w:val="28"/>
          <w:rtl/>
        </w:rPr>
        <w:t xml:space="preserve"> برگ</w:t>
      </w:r>
      <w:r w:rsidR="00FC5427" w:rsidRPr="001B743E">
        <w:rPr>
          <w:rFonts w:cs="B Zar" w:hint="cs"/>
          <w:sz w:val="28"/>
          <w:szCs w:val="28"/>
          <w:rtl/>
        </w:rPr>
        <w:t>زاری مجامع</w:t>
      </w:r>
      <w:r w:rsidR="006A2464" w:rsidRPr="001B743E">
        <w:rPr>
          <w:rFonts w:cs="B Zar" w:hint="cs"/>
          <w:sz w:val="28"/>
          <w:szCs w:val="28"/>
          <w:rtl/>
        </w:rPr>
        <w:t>،</w:t>
      </w:r>
      <w:r w:rsidR="00FC5427" w:rsidRPr="001B743E">
        <w:rPr>
          <w:rFonts w:cs="B Zar" w:hint="cs"/>
          <w:sz w:val="28"/>
          <w:szCs w:val="28"/>
          <w:rtl/>
        </w:rPr>
        <w:t xml:space="preserve"> </w:t>
      </w:r>
      <w:r w:rsidR="006A2464" w:rsidRPr="001B743E">
        <w:rPr>
          <w:rFonts w:cs="B Zar" w:hint="cs"/>
          <w:sz w:val="28"/>
          <w:szCs w:val="28"/>
          <w:rtl/>
        </w:rPr>
        <w:t>وکالت</w:t>
      </w:r>
      <w:r w:rsidR="00B3067B" w:rsidRPr="001B743E">
        <w:rPr>
          <w:rFonts w:cs="B Zar" w:hint="cs"/>
          <w:sz w:val="28"/>
          <w:szCs w:val="28"/>
          <w:rtl/>
        </w:rPr>
        <w:t>‌</w:t>
      </w:r>
      <w:r w:rsidR="006A2464" w:rsidRPr="001B743E">
        <w:rPr>
          <w:rFonts w:cs="B Zar" w:hint="cs"/>
          <w:sz w:val="28"/>
          <w:szCs w:val="28"/>
          <w:rtl/>
        </w:rPr>
        <w:t>نامه</w:t>
      </w:r>
      <w:r w:rsidR="00413DD9" w:rsidRPr="001B743E">
        <w:rPr>
          <w:rFonts w:cs="B Zar" w:hint="cs"/>
          <w:sz w:val="28"/>
          <w:szCs w:val="28"/>
          <w:rtl/>
        </w:rPr>
        <w:t>‌های</w:t>
      </w:r>
      <w:r w:rsidR="006A2464" w:rsidRPr="001B743E">
        <w:rPr>
          <w:rFonts w:cs="B Zar" w:hint="cs"/>
          <w:sz w:val="28"/>
          <w:szCs w:val="28"/>
          <w:rtl/>
        </w:rPr>
        <w:t xml:space="preserve"> مو</w:t>
      </w:r>
      <w:r w:rsidR="007844E2" w:rsidRPr="001B743E">
        <w:rPr>
          <w:rFonts w:cs="B Zar" w:hint="cs"/>
          <w:sz w:val="28"/>
          <w:szCs w:val="28"/>
          <w:rtl/>
        </w:rPr>
        <w:t xml:space="preserve">ضوع این بند را </w:t>
      </w:r>
      <w:r w:rsidR="00734E3B" w:rsidRPr="001B743E">
        <w:rPr>
          <w:rFonts w:cs="B Zar" w:hint="cs"/>
          <w:sz w:val="28"/>
          <w:szCs w:val="28"/>
          <w:rtl/>
        </w:rPr>
        <w:t>به برگزار</w:t>
      </w:r>
      <w:r w:rsidR="00FC5427" w:rsidRPr="001B743E">
        <w:rPr>
          <w:rFonts w:cs="B Zar" w:hint="cs"/>
          <w:sz w:val="28"/>
          <w:szCs w:val="28"/>
          <w:rtl/>
        </w:rPr>
        <w:t>کننده مجمع تحویل</w:t>
      </w:r>
      <w:r w:rsidR="007844E2" w:rsidRPr="001B743E">
        <w:rPr>
          <w:rFonts w:cs="B Zar" w:hint="cs"/>
          <w:sz w:val="28"/>
          <w:szCs w:val="28"/>
          <w:rtl/>
        </w:rPr>
        <w:t xml:space="preserve"> و رسید آن را دریافت نمایند</w:t>
      </w:r>
      <w:r w:rsidR="00FC5427" w:rsidRPr="001B743E">
        <w:rPr>
          <w:rFonts w:cs="B Zar" w:hint="cs"/>
          <w:sz w:val="28"/>
          <w:szCs w:val="28"/>
          <w:rtl/>
        </w:rPr>
        <w:t xml:space="preserve">. </w:t>
      </w:r>
      <w:r w:rsidR="00734E3B" w:rsidRPr="001B743E">
        <w:rPr>
          <w:rFonts w:cs="B Zar" w:hint="cs"/>
          <w:sz w:val="28"/>
          <w:szCs w:val="28"/>
          <w:rtl/>
        </w:rPr>
        <w:t>برگزار</w:t>
      </w:r>
      <w:r w:rsidR="007844E2" w:rsidRPr="001B743E">
        <w:rPr>
          <w:rFonts w:cs="B Zar" w:hint="cs"/>
          <w:sz w:val="28"/>
          <w:szCs w:val="28"/>
          <w:rtl/>
        </w:rPr>
        <w:t xml:space="preserve">کننده مجمع </w:t>
      </w:r>
      <w:r w:rsidR="001E00F6" w:rsidRPr="001B743E">
        <w:rPr>
          <w:rFonts w:cs="B Zar" w:hint="cs"/>
          <w:sz w:val="28"/>
          <w:szCs w:val="28"/>
          <w:rtl/>
        </w:rPr>
        <w:t xml:space="preserve">عمومی </w:t>
      </w:r>
      <w:r w:rsidR="007844E2" w:rsidRPr="001B743E">
        <w:rPr>
          <w:rFonts w:cs="B Zar" w:hint="cs"/>
          <w:sz w:val="28"/>
          <w:szCs w:val="28"/>
          <w:rtl/>
        </w:rPr>
        <w:t xml:space="preserve">مکلف </w:t>
      </w:r>
      <w:r w:rsidR="001E00F6" w:rsidRPr="001B743E">
        <w:rPr>
          <w:rFonts w:cs="B Zar" w:hint="cs"/>
          <w:sz w:val="28"/>
          <w:szCs w:val="28"/>
          <w:rtl/>
        </w:rPr>
        <w:t>ا</w:t>
      </w:r>
      <w:r w:rsidR="007844E2" w:rsidRPr="001B743E">
        <w:rPr>
          <w:rFonts w:cs="B Zar" w:hint="cs"/>
          <w:sz w:val="28"/>
          <w:szCs w:val="28"/>
          <w:rtl/>
        </w:rPr>
        <w:t>ست اطلاعات این اشخاص و وکالت نامه</w:t>
      </w:r>
      <w:r w:rsidR="00413DD9" w:rsidRPr="001B743E">
        <w:rPr>
          <w:rFonts w:cs="B Zar" w:hint="cs"/>
          <w:sz w:val="28"/>
          <w:szCs w:val="28"/>
          <w:rtl/>
        </w:rPr>
        <w:t>‌های</w:t>
      </w:r>
      <w:r w:rsidR="007844E2" w:rsidRPr="001B743E">
        <w:rPr>
          <w:rFonts w:cs="B Zar" w:hint="cs"/>
          <w:sz w:val="28"/>
          <w:szCs w:val="28"/>
          <w:rtl/>
        </w:rPr>
        <w:t xml:space="preserve"> دریافتی را </w:t>
      </w:r>
      <w:r w:rsidR="00141B66" w:rsidRPr="001B743E">
        <w:rPr>
          <w:rFonts w:cs="B Zar" w:hint="cs"/>
          <w:sz w:val="28"/>
          <w:szCs w:val="28"/>
          <w:rtl/>
        </w:rPr>
        <w:t xml:space="preserve">در روز مجمع و قبل از ورود به دستورجلسه </w:t>
      </w:r>
      <w:r w:rsidR="007844E2" w:rsidRPr="001B743E">
        <w:rPr>
          <w:rFonts w:cs="B Zar" w:hint="cs"/>
          <w:sz w:val="28"/>
          <w:szCs w:val="28"/>
          <w:rtl/>
        </w:rPr>
        <w:t xml:space="preserve">جهت </w:t>
      </w:r>
      <w:r w:rsidR="00734E3B" w:rsidRPr="001B743E">
        <w:rPr>
          <w:rFonts w:cs="B Zar" w:hint="cs"/>
          <w:sz w:val="28"/>
          <w:szCs w:val="28"/>
          <w:rtl/>
        </w:rPr>
        <w:t xml:space="preserve">تطبیق به </w:t>
      </w:r>
      <w:r w:rsidR="00E97664" w:rsidRPr="001B743E">
        <w:rPr>
          <w:rFonts w:cs="B Zar" w:hint="cs"/>
          <w:sz w:val="28"/>
          <w:szCs w:val="28"/>
          <w:rtl/>
        </w:rPr>
        <w:t>هیئت</w:t>
      </w:r>
      <w:r w:rsidR="00734E3B" w:rsidRPr="001B743E">
        <w:rPr>
          <w:rFonts w:cs="B Zar" w:hint="cs"/>
          <w:sz w:val="28"/>
          <w:szCs w:val="28"/>
          <w:rtl/>
        </w:rPr>
        <w:t xml:space="preserve"> رییسه تحویل نماید</w:t>
      </w:r>
      <w:r w:rsidR="007844E2" w:rsidRPr="001B743E">
        <w:rPr>
          <w:rFonts w:cs="B Zar" w:hint="cs"/>
          <w:sz w:val="28"/>
          <w:szCs w:val="28"/>
          <w:rtl/>
        </w:rPr>
        <w:t>.</w:t>
      </w:r>
      <w:r w:rsidR="00383A75" w:rsidRPr="001B743E">
        <w:rPr>
          <w:rFonts w:cs="B Zar" w:hint="cs"/>
          <w:sz w:val="28"/>
          <w:szCs w:val="28"/>
          <w:rtl/>
        </w:rPr>
        <w:t xml:space="preserve"> درج عنوا</w:t>
      </w:r>
      <w:r w:rsidR="00734E3B" w:rsidRPr="001B743E">
        <w:rPr>
          <w:rFonts w:cs="B Zar" w:hint="cs"/>
          <w:sz w:val="28"/>
          <w:szCs w:val="28"/>
          <w:rtl/>
        </w:rPr>
        <w:t>ن وکالت در متن وکالت</w:t>
      </w:r>
      <w:r w:rsidR="00B3067B" w:rsidRPr="001B743E">
        <w:rPr>
          <w:rFonts w:cs="B Zar" w:hint="cs"/>
          <w:sz w:val="28"/>
          <w:szCs w:val="28"/>
          <w:rtl/>
        </w:rPr>
        <w:t>‌</w:t>
      </w:r>
      <w:r w:rsidR="00734E3B" w:rsidRPr="001B743E">
        <w:rPr>
          <w:rFonts w:cs="B Zar" w:hint="cs"/>
          <w:sz w:val="28"/>
          <w:szCs w:val="28"/>
          <w:rtl/>
        </w:rPr>
        <w:t>نامه الزامی ا</w:t>
      </w:r>
      <w:r w:rsidR="00383A75" w:rsidRPr="001B743E">
        <w:rPr>
          <w:rFonts w:cs="B Zar" w:hint="cs"/>
          <w:sz w:val="28"/>
          <w:szCs w:val="28"/>
          <w:rtl/>
        </w:rPr>
        <w:t>ست</w:t>
      </w:r>
      <w:r w:rsidR="009F0E52" w:rsidRPr="001B743E">
        <w:rPr>
          <w:rFonts w:cs="B Zar" w:hint="cs"/>
          <w:sz w:val="28"/>
          <w:szCs w:val="28"/>
          <w:rtl/>
        </w:rPr>
        <w:t xml:space="preserve">. </w:t>
      </w:r>
    </w:p>
    <w:p w14:paraId="55F45709" w14:textId="11062902" w:rsidR="00D25D4D" w:rsidRPr="001B743E" w:rsidRDefault="00D25D4D" w:rsidP="00FF13DC">
      <w:pPr>
        <w:pStyle w:val="ListParagraph"/>
        <w:numPr>
          <w:ilvl w:val="0"/>
          <w:numId w:val="18"/>
        </w:numPr>
        <w:spacing w:line="560" w:lineRule="atLeast"/>
        <w:jc w:val="mediumKashida"/>
        <w:rPr>
          <w:rFonts w:cs="B Zar"/>
          <w:sz w:val="28"/>
          <w:szCs w:val="28"/>
          <w:rtl/>
        </w:rPr>
      </w:pPr>
      <w:r w:rsidRPr="001B743E">
        <w:rPr>
          <w:rFonts w:cs="B Zar" w:hint="cs"/>
          <w:sz w:val="28"/>
          <w:szCs w:val="28"/>
          <w:rtl/>
        </w:rPr>
        <w:t>وکیل عضو</w:t>
      </w:r>
      <w:r w:rsidR="00141B66" w:rsidRPr="001B743E">
        <w:rPr>
          <w:rFonts w:cs="B Zar" w:hint="cs"/>
          <w:sz w:val="28"/>
          <w:szCs w:val="28"/>
          <w:rtl/>
        </w:rPr>
        <w:t xml:space="preserve"> در مجمع عمومی، ک</w:t>
      </w:r>
      <w:r w:rsidR="00BE28A0" w:rsidRPr="001B743E">
        <w:rPr>
          <w:rFonts w:cs="B Zar" w:hint="cs"/>
          <w:sz w:val="28"/>
          <w:szCs w:val="28"/>
          <w:rtl/>
        </w:rPr>
        <w:t>لی</w:t>
      </w:r>
      <w:r w:rsidRPr="001B743E">
        <w:rPr>
          <w:rFonts w:cs="B Zar" w:hint="cs"/>
          <w:sz w:val="28"/>
          <w:szCs w:val="28"/>
          <w:rtl/>
        </w:rPr>
        <w:t xml:space="preserve">ه حقوق موکل خود را دارا </w:t>
      </w:r>
      <w:r w:rsidR="00D809E9" w:rsidRPr="001B743E">
        <w:rPr>
          <w:rFonts w:cs="B Zar" w:hint="cs"/>
          <w:sz w:val="28"/>
          <w:szCs w:val="28"/>
          <w:rtl/>
        </w:rPr>
        <w:t>می‌باشد</w:t>
      </w:r>
      <w:r w:rsidRPr="001B743E">
        <w:rPr>
          <w:rFonts w:cs="B Zar" w:hint="cs"/>
          <w:sz w:val="28"/>
          <w:szCs w:val="28"/>
          <w:rtl/>
        </w:rPr>
        <w:t xml:space="preserve">، </w:t>
      </w:r>
      <w:r w:rsidR="00D021AC" w:rsidRPr="001B743E">
        <w:rPr>
          <w:rFonts w:cs="B Zar" w:hint="cs"/>
          <w:sz w:val="28"/>
          <w:szCs w:val="28"/>
          <w:rtl/>
        </w:rPr>
        <w:t>مگر اینکه موکل</w:t>
      </w:r>
      <w:r w:rsidR="009F0E52" w:rsidRPr="001B743E">
        <w:rPr>
          <w:rFonts w:cs="B Zar" w:hint="cs"/>
          <w:sz w:val="28"/>
          <w:szCs w:val="28"/>
          <w:rtl/>
        </w:rPr>
        <w:t xml:space="preserve"> در متن وکالت </w:t>
      </w:r>
      <w:r w:rsidR="005F212D" w:rsidRPr="001B743E">
        <w:rPr>
          <w:rFonts w:cs="B Zar" w:hint="cs"/>
          <w:sz w:val="28"/>
          <w:szCs w:val="28"/>
          <w:rtl/>
        </w:rPr>
        <w:t xml:space="preserve">نامه </w:t>
      </w:r>
      <w:r w:rsidR="00D021AC" w:rsidRPr="001B743E">
        <w:rPr>
          <w:rFonts w:cs="B Zar" w:hint="cs"/>
          <w:sz w:val="28"/>
          <w:szCs w:val="28"/>
          <w:rtl/>
        </w:rPr>
        <w:t>محدو</w:t>
      </w:r>
      <w:r w:rsidR="009F0E52" w:rsidRPr="001B743E">
        <w:rPr>
          <w:rFonts w:cs="B Zar" w:hint="cs"/>
          <w:sz w:val="28"/>
          <w:szCs w:val="28"/>
          <w:rtl/>
        </w:rPr>
        <w:t>دیتی در نظر گرفته باشد</w:t>
      </w:r>
      <w:r w:rsidRPr="001B743E">
        <w:rPr>
          <w:rFonts w:cs="B Zar" w:hint="cs"/>
          <w:sz w:val="28"/>
          <w:szCs w:val="28"/>
          <w:rtl/>
        </w:rPr>
        <w:t>.</w:t>
      </w:r>
      <w:r w:rsidR="009F0E52" w:rsidRPr="001B743E">
        <w:rPr>
          <w:rFonts w:cs="B Zar" w:hint="cs"/>
          <w:sz w:val="28"/>
          <w:szCs w:val="28"/>
          <w:rtl/>
        </w:rPr>
        <w:t xml:space="preserve"> </w:t>
      </w:r>
    </w:p>
    <w:p w14:paraId="50921B0C" w14:textId="270B1633" w:rsidR="0035517E" w:rsidRPr="001B743E" w:rsidRDefault="007844E2" w:rsidP="00FF13DC">
      <w:pPr>
        <w:pStyle w:val="ListParagraph"/>
        <w:numPr>
          <w:ilvl w:val="0"/>
          <w:numId w:val="18"/>
        </w:numPr>
        <w:spacing w:line="560" w:lineRule="atLeast"/>
        <w:jc w:val="mediumKashida"/>
        <w:rPr>
          <w:rFonts w:cs="B Zar"/>
          <w:sz w:val="28"/>
          <w:szCs w:val="28"/>
          <w:rtl/>
        </w:rPr>
      </w:pPr>
      <w:r w:rsidRPr="001B743E">
        <w:rPr>
          <w:rFonts w:cs="B Zar" w:hint="cs"/>
          <w:sz w:val="28"/>
          <w:szCs w:val="28"/>
          <w:rtl/>
        </w:rPr>
        <w:t xml:space="preserve">اجرای دقیق </w:t>
      </w:r>
      <w:r w:rsidR="00DB284C" w:rsidRPr="001B743E">
        <w:rPr>
          <w:rFonts w:cs="B Zar" w:hint="cs"/>
          <w:sz w:val="28"/>
          <w:szCs w:val="28"/>
          <w:rtl/>
        </w:rPr>
        <w:t>آیین</w:t>
      </w:r>
      <w:r w:rsidR="00BC2EC2" w:rsidRPr="001B743E">
        <w:rPr>
          <w:rFonts w:cs="B Zar" w:hint="cs"/>
          <w:sz w:val="28"/>
          <w:szCs w:val="28"/>
          <w:rtl/>
        </w:rPr>
        <w:t xml:space="preserve"> نامه</w:t>
      </w:r>
      <w:r w:rsidR="00413DD9" w:rsidRPr="001B743E">
        <w:rPr>
          <w:rFonts w:cs="B Zar" w:hint="cs"/>
          <w:sz w:val="28"/>
          <w:szCs w:val="28"/>
          <w:rtl/>
        </w:rPr>
        <w:t>‌های</w:t>
      </w:r>
      <w:r w:rsidR="00BC2EC2" w:rsidRPr="001B743E">
        <w:rPr>
          <w:rFonts w:cs="B Zar" w:hint="cs"/>
          <w:sz w:val="28"/>
          <w:szCs w:val="28"/>
          <w:rtl/>
        </w:rPr>
        <w:t xml:space="preserve"> برگزاری مجامع که توسط </w:t>
      </w:r>
      <w:r w:rsidR="00734E3B" w:rsidRPr="001B743E">
        <w:rPr>
          <w:rFonts w:cs="B Zar" w:hint="cs"/>
          <w:sz w:val="28"/>
          <w:szCs w:val="28"/>
          <w:rtl/>
        </w:rPr>
        <w:t xml:space="preserve">وزارت </w:t>
      </w:r>
      <w:r w:rsidR="00BC2EC2" w:rsidRPr="001B743E">
        <w:rPr>
          <w:rFonts w:cs="B Zar" w:hint="cs"/>
          <w:sz w:val="28"/>
          <w:szCs w:val="28"/>
          <w:rtl/>
        </w:rPr>
        <w:t xml:space="preserve">تنظیم و ابلاغ </w:t>
      </w:r>
      <w:r w:rsidR="00413DD9" w:rsidRPr="001B743E">
        <w:rPr>
          <w:rFonts w:cs="B Zar" w:hint="cs"/>
          <w:sz w:val="28"/>
          <w:szCs w:val="28"/>
          <w:rtl/>
        </w:rPr>
        <w:t>می‌شود</w:t>
      </w:r>
      <w:r w:rsidR="00BC2EC2" w:rsidRPr="001B743E">
        <w:rPr>
          <w:rFonts w:cs="B Zar" w:hint="cs"/>
          <w:sz w:val="28"/>
          <w:szCs w:val="28"/>
          <w:rtl/>
        </w:rPr>
        <w:t xml:space="preserve"> </w:t>
      </w:r>
      <w:r w:rsidR="0035517E" w:rsidRPr="001B743E">
        <w:rPr>
          <w:rFonts w:cs="B Zar" w:hint="cs"/>
          <w:sz w:val="28"/>
          <w:szCs w:val="28"/>
          <w:rtl/>
        </w:rPr>
        <w:t xml:space="preserve">لازم الاجرا است. </w:t>
      </w:r>
    </w:p>
    <w:p w14:paraId="7B6F8173" w14:textId="6632419B" w:rsidR="007844E2" w:rsidRPr="001B743E" w:rsidRDefault="009827CF" w:rsidP="00FF13DC">
      <w:pPr>
        <w:pStyle w:val="ListParagraph"/>
        <w:numPr>
          <w:ilvl w:val="0"/>
          <w:numId w:val="18"/>
        </w:numPr>
        <w:spacing w:line="560" w:lineRule="atLeast"/>
        <w:jc w:val="mediumKashida"/>
        <w:rPr>
          <w:rFonts w:cs="B Zar"/>
          <w:sz w:val="28"/>
          <w:szCs w:val="28"/>
        </w:rPr>
      </w:pPr>
      <w:r w:rsidRPr="001B743E">
        <w:rPr>
          <w:rFonts w:cs="B Zar" w:hint="cs"/>
          <w:sz w:val="28"/>
          <w:szCs w:val="28"/>
          <w:rtl/>
        </w:rPr>
        <w:t>برگزار</w:t>
      </w:r>
      <w:r w:rsidR="0035517E" w:rsidRPr="001B743E">
        <w:rPr>
          <w:rFonts w:cs="B Zar" w:hint="cs"/>
          <w:sz w:val="28"/>
          <w:szCs w:val="28"/>
          <w:rtl/>
        </w:rPr>
        <w:t>کننده مجامع موظف است</w:t>
      </w:r>
      <w:r w:rsidR="00276442" w:rsidRPr="001B743E">
        <w:rPr>
          <w:rFonts w:cs="B Zar" w:hint="cs"/>
          <w:sz w:val="28"/>
          <w:szCs w:val="28"/>
          <w:rtl/>
        </w:rPr>
        <w:t>،</w:t>
      </w:r>
      <w:r w:rsidR="00E938D9" w:rsidRPr="001B743E">
        <w:rPr>
          <w:rFonts w:cs="B Zar" w:hint="cs"/>
          <w:sz w:val="28"/>
          <w:szCs w:val="28"/>
          <w:rtl/>
        </w:rPr>
        <w:t xml:space="preserve"> </w:t>
      </w:r>
      <w:r w:rsidR="0035517E" w:rsidRPr="001B743E">
        <w:rPr>
          <w:rFonts w:cs="B Zar" w:hint="cs"/>
          <w:sz w:val="28"/>
          <w:szCs w:val="28"/>
          <w:rtl/>
        </w:rPr>
        <w:t xml:space="preserve">مجامع عمومی </w:t>
      </w:r>
      <w:r w:rsidR="00276442" w:rsidRPr="001B743E">
        <w:rPr>
          <w:rFonts w:cs="B Zar" w:hint="cs"/>
          <w:sz w:val="28"/>
          <w:szCs w:val="28"/>
          <w:rtl/>
        </w:rPr>
        <w:t xml:space="preserve">به صورت </w:t>
      </w:r>
      <w:r w:rsidR="00E938D9" w:rsidRPr="001B743E">
        <w:rPr>
          <w:rFonts w:cs="B Zar" w:hint="cs"/>
          <w:sz w:val="28"/>
          <w:szCs w:val="28"/>
          <w:rtl/>
        </w:rPr>
        <w:t>مجازی</w:t>
      </w:r>
      <w:r w:rsidR="0035517E" w:rsidRPr="001B743E">
        <w:rPr>
          <w:rFonts w:cs="B Zar" w:hint="cs"/>
          <w:sz w:val="28"/>
          <w:szCs w:val="28"/>
          <w:rtl/>
        </w:rPr>
        <w:t>(غیرحضوری)</w:t>
      </w:r>
      <w:r w:rsidR="00E938D9" w:rsidRPr="001B743E">
        <w:rPr>
          <w:rFonts w:cs="B Zar" w:hint="cs"/>
          <w:sz w:val="28"/>
          <w:szCs w:val="28"/>
          <w:rtl/>
        </w:rPr>
        <w:t xml:space="preserve"> </w:t>
      </w:r>
      <w:r w:rsidR="0035517E" w:rsidRPr="001B743E">
        <w:rPr>
          <w:rFonts w:cs="B Zar" w:hint="cs"/>
          <w:sz w:val="28"/>
          <w:szCs w:val="28"/>
          <w:rtl/>
        </w:rPr>
        <w:t xml:space="preserve">را </w:t>
      </w:r>
      <w:r w:rsidR="00E938D9" w:rsidRPr="001B743E">
        <w:rPr>
          <w:rFonts w:cs="B Zar" w:hint="cs"/>
          <w:sz w:val="28"/>
          <w:szCs w:val="28"/>
          <w:rtl/>
        </w:rPr>
        <w:t xml:space="preserve">در آگهی دعوت </w:t>
      </w:r>
      <w:r w:rsidR="0035517E" w:rsidRPr="001B743E">
        <w:rPr>
          <w:rFonts w:cs="B Zar" w:hint="cs"/>
          <w:sz w:val="28"/>
          <w:szCs w:val="28"/>
          <w:rtl/>
        </w:rPr>
        <w:t>درج نماید.</w:t>
      </w:r>
    </w:p>
    <w:p w14:paraId="36935D21" w14:textId="77777777" w:rsidR="002F0CEF" w:rsidRPr="001B743E" w:rsidRDefault="002F0CEF" w:rsidP="002F0CEF">
      <w:pPr>
        <w:pStyle w:val="ListParagraph"/>
        <w:numPr>
          <w:ilvl w:val="0"/>
          <w:numId w:val="18"/>
        </w:numPr>
        <w:spacing w:line="560" w:lineRule="atLeast"/>
        <w:jc w:val="mediumKashida"/>
        <w:rPr>
          <w:rFonts w:cs="B Zar"/>
          <w:sz w:val="28"/>
          <w:szCs w:val="28"/>
          <w:rtl/>
        </w:rPr>
      </w:pPr>
      <w:r w:rsidRPr="001B743E">
        <w:rPr>
          <w:rFonts w:cs="B Zar" w:hint="cs"/>
          <w:sz w:val="28"/>
          <w:szCs w:val="28"/>
          <w:rtl/>
        </w:rPr>
        <w:t xml:space="preserve">از زمان اعلام رسمیت جلسه در مجامع عمومی، اعضای غیر عضو به استثنای افرادی که در برگزاری مجامع عمومی دخیل هستند حق حضور در مجمع عمومی را ندارند. </w:t>
      </w:r>
    </w:p>
    <w:p w14:paraId="4E6887F0" w14:textId="77777777" w:rsidR="002F0CEF" w:rsidRPr="001B743E" w:rsidRDefault="002F0CEF" w:rsidP="002F0CEF">
      <w:pPr>
        <w:pStyle w:val="ListParagraph"/>
        <w:numPr>
          <w:ilvl w:val="0"/>
          <w:numId w:val="18"/>
        </w:numPr>
        <w:spacing w:line="560" w:lineRule="atLeast"/>
        <w:jc w:val="mediumKashida"/>
        <w:rPr>
          <w:rFonts w:cs="B Zar"/>
          <w:sz w:val="28"/>
          <w:szCs w:val="28"/>
          <w:rtl/>
        </w:rPr>
      </w:pPr>
      <w:r w:rsidRPr="001B743E">
        <w:rPr>
          <w:rFonts w:cs="B Zar" w:hint="cs"/>
          <w:sz w:val="28"/>
          <w:szCs w:val="28"/>
          <w:rtl/>
        </w:rPr>
        <w:t>در صورتی که مجمع عمومی حداکثر تا یک ساعت به نصاب نرسد، برگزارکنندگان موظفند عدم حصول نصاب مجمع را اعلام و ضمن تنظیم و تایید صورتجلسه عدم حصول نصاب صورتجلسه را به امضای ناظران برسانند و رونوشت آن را کتباً به وزارت منعکس کنند. چنانچه جهت پذیرش ورود به مجمع عمومی پس از یک ساعت اعضا در انتظار باشند، با نظر ناظر اعزامی از سوی وزارت پذیرش ادامه خواهد یافت.</w:t>
      </w:r>
    </w:p>
    <w:p w14:paraId="31CA3D03" w14:textId="5B323BC6" w:rsidR="002F0CEF" w:rsidRPr="001B743E" w:rsidRDefault="002F0CEF" w:rsidP="00AD27CF">
      <w:pPr>
        <w:pStyle w:val="ListParagraph"/>
        <w:numPr>
          <w:ilvl w:val="0"/>
          <w:numId w:val="18"/>
        </w:numPr>
        <w:spacing w:line="560" w:lineRule="atLeast"/>
        <w:jc w:val="mediumKashida"/>
        <w:rPr>
          <w:rFonts w:cs="B Zar"/>
          <w:sz w:val="28"/>
          <w:szCs w:val="28"/>
        </w:rPr>
      </w:pPr>
      <w:r w:rsidRPr="001B743E">
        <w:rPr>
          <w:rFonts w:cs="B Zar" w:hint="cs"/>
          <w:sz w:val="28"/>
          <w:szCs w:val="28"/>
          <w:rtl/>
        </w:rPr>
        <w:t>چنانچه مدارک انتخابات و مصوبات مجامع عمومی ظرف 2 ماه جهت ثبت به وزارت ارایه نگردد، مصوبات مجمع عمومی قابل ثبت نبوده و می</w:t>
      </w:r>
      <w:r w:rsidR="00AD27CF" w:rsidRPr="001B743E">
        <w:rPr>
          <w:rFonts w:cs="B Zar" w:hint="cs"/>
          <w:sz w:val="28"/>
          <w:szCs w:val="28"/>
          <w:rtl/>
        </w:rPr>
        <w:t>‌</w:t>
      </w:r>
      <w:r w:rsidRPr="001B743E">
        <w:rPr>
          <w:rFonts w:cs="B Zar" w:hint="cs"/>
          <w:sz w:val="28"/>
          <w:szCs w:val="28"/>
          <w:rtl/>
        </w:rPr>
        <w:t>بایست تشریفات قانونی جهت برگزاری مجدد مجمع عمومی اجرا گردد.</w:t>
      </w:r>
    </w:p>
    <w:p w14:paraId="38F8E633" w14:textId="327E485E" w:rsidR="002F0CEF" w:rsidRPr="001B743E" w:rsidRDefault="002F0CEF" w:rsidP="00AD27CF">
      <w:pPr>
        <w:pStyle w:val="ListParagraph"/>
        <w:numPr>
          <w:ilvl w:val="0"/>
          <w:numId w:val="18"/>
        </w:numPr>
        <w:spacing w:line="560" w:lineRule="atLeast"/>
        <w:jc w:val="mediumKashida"/>
        <w:rPr>
          <w:rFonts w:cs="B Zar"/>
          <w:sz w:val="28"/>
          <w:szCs w:val="28"/>
          <w:rtl/>
        </w:rPr>
      </w:pPr>
      <w:r w:rsidRPr="001B743E">
        <w:rPr>
          <w:rFonts w:cs="B Zar" w:hint="cs"/>
          <w:sz w:val="28"/>
          <w:szCs w:val="28"/>
          <w:rtl/>
        </w:rPr>
        <w:t>مجمع عمومی صرفا به مواردی که در دستور جلسه آگهی منتشره و یا دعوت</w:t>
      </w:r>
      <w:r w:rsidR="00AD27CF" w:rsidRPr="001B743E">
        <w:rPr>
          <w:rFonts w:cs="B Zar" w:hint="cs"/>
          <w:sz w:val="28"/>
          <w:szCs w:val="28"/>
          <w:rtl/>
        </w:rPr>
        <w:t>‌</w:t>
      </w:r>
      <w:r w:rsidRPr="001B743E">
        <w:rPr>
          <w:rFonts w:cs="B Zar" w:hint="cs"/>
          <w:sz w:val="28"/>
          <w:szCs w:val="28"/>
          <w:rtl/>
        </w:rPr>
        <w:t>نامه</w:t>
      </w:r>
      <w:r w:rsidR="00413DD9" w:rsidRPr="001B743E">
        <w:rPr>
          <w:rFonts w:cs="B Zar" w:hint="cs"/>
          <w:sz w:val="28"/>
          <w:szCs w:val="28"/>
          <w:rtl/>
        </w:rPr>
        <w:t>‌های</w:t>
      </w:r>
      <w:r w:rsidRPr="001B743E">
        <w:rPr>
          <w:rFonts w:cs="B Zar" w:hint="cs"/>
          <w:sz w:val="28"/>
          <w:szCs w:val="28"/>
          <w:rtl/>
        </w:rPr>
        <w:t xml:space="preserve"> صادره به همان ترتیب که در آگهی یا دعوتنامه درج شده است،</w:t>
      </w:r>
      <w:r w:rsidR="00AD27CF" w:rsidRPr="001B743E">
        <w:rPr>
          <w:rFonts w:cs="B Zar" w:hint="cs"/>
          <w:sz w:val="28"/>
          <w:szCs w:val="28"/>
          <w:rtl/>
        </w:rPr>
        <w:t xml:space="preserve"> رسیدگی و در</w:t>
      </w:r>
      <w:r w:rsidRPr="001B743E">
        <w:rPr>
          <w:rFonts w:cs="B Zar" w:hint="cs"/>
          <w:sz w:val="28"/>
          <w:szCs w:val="28"/>
          <w:rtl/>
        </w:rPr>
        <w:t>باره آن اتخاذ تصمیم می</w:t>
      </w:r>
      <w:r w:rsidR="00AD27CF" w:rsidRPr="001B743E">
        <w:rPr>
          <w:rFonts w:cs="B Zar" w:hint="cs"/>
          <w:sz w:val="28"/>
          <w:szCs w:val="28"/>
          <w:rtl/>
        </w:rPr>
        <w:t>‌</w:t>
      </w:r>
      <w:r w:rsidRPr="001B743E">
        <w:rPr>
          <w:rFonts w:cs="B Zar" w:hint="cs"/>
          <w:sz w:val="28"/>
          <w:szCs w:val="28"/>
          <w:rtl/>
        </w:rPr>
        <w:t>کند.</w:t>
      </w:r>
    </w:p>
    <w:p w14:paraId="748F4FE4" w14:textId="2A7EBC85" w:rsidR="002F0CEF" w:rsidRPr="001B743E" w:rsidRDefault="002F0CEF" w:rsidP="002F0CEF">
      <w:pPr>
        <w:spacing w:line="560" w:lineRule="atLeast"/>
        <w:jc w:val="mediumKashida"/>
        <w:rPr>
          <w:rFonts w:cs="B Zar"/>
          <w:sz w:val="28"/>
          <w:szCs w:val="28"/>
          <w:rtl/>
        </w:rPr>
      </w:pPr>
      <w:r w:rsidRPr="001B743E">
        <w:rPr>
          <w:rFonts w:cs="B Zar" w:hint="cs"/>
          <w:b/>
          <w:bCs/>
          <w:sz w:val="22"/>
          <w:szCs w:val="22"/>
          <w:rtl/>
        </w:rPr>
        <w:t>تبصره:</w:t>
      </w:r>
      <w:r w:rsidRPr="001B743E">
        <w:rPr>
          <w:rFonts w:cs="B Zar" w:hint="cs"/>
          <w:sz w:val="28"/>
          <w:szCs w:val="28"/>
          <w:rtl/>
        </w:rPr>
        <w:t xml:space="preserve"> تعلیق اعضا یا عدم پذیرش تقاضای عضویت متقاضیان از این بند م</w:t>
      </w:r>
      <w:r w:rsidR="00617B8F">
        <w:rPr>
          <w:rFonts w:cs="B Zar" w:hint="cs"/>
          <w:sz w:val="28"/>
          <w:szCs w:val="28"/>
          <w:rtl/>
        </w:rPr>
        <w:t>س</w:t>
      </w:r>
      <w:r w:rsidRPr="001B743E">
        <w:rPr>
          <w:rFonts w:cs="B Zar" w:hint="cs"/>
          <w:sz w:val="28"/>
          <w:szCs w:val="28"/>
          <w:rtl/>
        </w:rPr>
        <w:t xml:space="preserve">تثنی </w:t>
      </w:r>
      <w:r w:rsidR="00D809E9" w:rsidRPr="001B743E">
        <w:rPr>
          <w:rFonts w:cs="B Zar" w:hint="cs"/>
          <w:sz w:val="28"/>
          <w:szCs w:val="28"/>
          <w:rtl/>
        </w:rPr>
        <w:t>می‌باشد</w:t>
      </w:r>
      <w:r w:rsidRPr="001B743E">
        <w:rPr>
          <w:rFonts w:cs="B Zar" w:hint="cs"/>
          <w:sz w:val="28"/>
          <w:szCs w:val="28"/>
          <w:rtl/>
        </w:rPr>
        <w:t>.</w:t>
      </w:r>
    </w:p>
    <w:p w14:paraId="75D01847" w14:textId="2E4AB2C9" w:rsidR="002F0CEF" w:rsidRPr="001B743E" w:rsidRDefault="005F3872" w:rsidP="003958F2">
      <w:pPr>
        <w:spacing w:line="560" w:lineRule="atLeast"/>
        <w:jc w:val="mediumKashida"/>
        <w:rPr>
          <w:rFonts w:cs="B Zar"/>
          <w:b/>
          <w:bCs/>
          <w:rtl/>
        </w:rPr>
      </w:pPr>
      <w:r w:rsidRPr="001B743E">
        <w:rPr>
          <w:rFonts w:cs="B Zar" w:hint="cs"/>
          <w:b/>
          <w:bCs/>
          <w:rtl/>
        </w:rPr>
        <w:lastRenderedPageBreak/>
        <w:t xml:space="preserve">ماده </w:t>
      </w:r>
      <w:r w:rsidR="003958F2" w:rsidRPr="001B743E">
        <w:rPr>
          <w:rFonts w:cs="B Zar" w:hint="cs"/>
          <w:b/>
          <w:bCs/>
          <w:rtl/>
        </w:rPr>
        <w:t>12</w:t>
      </w:r>
      <w:r w:rsidRPr="001B743E">
        <w:rPr>
          <w:rFonts w:cs="B Zar" w:hint="cs"/>
          <w:b/>
          <w:bCs/>
          <w:rtl/>
        </w:rPr>
        <w:t xml:space="preserve">: </w:t>
      </w:r>
      <w:r w:rsidR="002F0CEF" w:rsidRPr="001B743E">
        <w:rPr>
          <w:rFonts w:cs="B Zar" w:hint="cs"/>
          <w:b/>
          <w:bCs/>
          <w:rtl/>
        </w:rPr>
        <w:t>مجمع عمومی عادی</w:t>
      </w:r>
    </w:p>
    <w:p w14:paraId="74ED68D6" w14:textId="7C32AC9B" w:rsidR="00B01751" w:rsidRPr="001B743E" w:rsidRDefault="00B01751" w:rsidP="00BF6DAD">
      <w:pPr>
        <w:pStyle w:val="ListParagraph"/>
        <w:numPr>
          <w:ilvl w:val="0"/>
          <w:numId w:val="19"/>
        </w:numPr>
        <w:spacing w:line="560" w:lineRule="atLeast"/>
        <w:jc w:val="mediumKashida"/>
        <w:rPr>
          <w:rFonts w:cs="B Zar"/>
          <w:sz w:val="28"/>
          <w:szCs w:val="28"/>
          <w:rtl/>
        </w:rPr>
      </w:pPr>
      <w:r w:rsidRPr="001B743E">
        <w:rPr>
          <w:rFonts w:cs="B Zar" w:hint="cs"/>
          <w:sz w:val="28"/>
          <w:szCs w:val="28"/>
          <w:rtl/>
        </w:rPr>
        <w:t xml:space="preserve">مجمع عمومي عادي هر سال يك بار با حضور دست كم نصف بعلاوه يك </w:t>
      </w:r>
      <w:r w:rsidR="002D6C48" w:rsidRPr="001B743E">
        <w:rPr>
          <w:rFonts w:cs="B Zar" w:hint="cs"/>
          <w:sz w:val="28"/>
          <w:szCs w:val="28"/>
          <w:rtl/>
        </w:rPr>
        <w:t>اعضا</w:t>
      </w:r>
      <w:r w:rsidRPr="001B743E">
        <w:rPr>
          <w:rFonts w:cs="B Zar" w:hint="cs"/>
          <w:sz w:val="28"/>
          <w:szCs w:val="28"/>
          <w:rtl/>
        </w:rPr>
        <w:t xml:space="preserve"> رسميت </w:t>
      </w:r>
      <w:r w:rsidR="006F7146" w:rsidRPr="001B743E">
        <w:rPr>
          <w:rFonts w:cs="B Zar" w:hint="cs"/>
          <w:sz w:val="28"/>
          <w:szCs w:val="28"/>
          <w:rtl/>
        </w:rPr>
        <w:t>مي‌يابد</w:t>
      </w:r>
      <w:r w:rsidRPr="001B743E">
        <w:rPr>
          <w:rFonts w:cs="B Zar" w:hint="cs"/>
          <w:sz w:val="28"/>
          <w:szCs w:val="28"/>
          <w:rtl/>
        </w:rPr>
        <w:t>. چ</w:t>
      </w:r>
      <w:r w:rsidR="00CD362E" w:rsidRPr="001B743E">
        <w:rPr>
          <w:rFonts w:cs="B Zar" w:hint="cs"/>
          <w:sz w:val="28"/>
          <w:szCs w:val="28"/>
          <w:rtl/>
        </w:rPr>
        <w:t>نانچه بار اول به نصاب لازم نرسد</w:t>
      </w:r>
      <w:r w:rsidRPr="001B743E">
        <w:rPr>
          <w:rFonts w:cs="B Zar" w:hint="cs"/>
          <w:sz w:val="28"/>
          <w:szCs w:val="28"/>
          <w:rtl/>
        </w:rPr>
        <w:t xml:space="preserve">؛ براي بار دوم به همان ترتيب دعوت و با حضور </w:t>
      </w:r>
      <w:r w:rsidR="00112E16" w:rsidRPr="001B743E">
        <w:rPr>
          <w:rFonts w:cs="B Zar" w:hint="cs"/>
          <w:sz w:val="28"/>
          <w:szCs w:val="28"/>
          <w:rtl/>
        </w:rPr>
        <w:t xml:space="preserve">تعداد </w:t>
      </w:r>
      <w:r w:rsidR="00D021AC" w:rsidRPr="001B743E">
        <w:rPr>
          <w:rFonts w:cs="B Zar" w:hint="cs"/>
          <w:sz w:val="28"/>
          <w:szCs w:val="28"/>
          <w:rtl/>
        </w:rPr>
        <w:t xml:space="preserve">یک سوم </w:t>
      </w:r>
      <w:r w:rsidR="002D6C48" w:rsidRPr="001B743E">
        <w:rPr>
          <w:rFonts w:cs="B Zar" w:hint="cs"/>
          <w:sz w:val="28"/>
          <w:szCs w:val="28"/>
          <w:rtl/>
        </w:rPr>
        <w:t>اعضا</w:t>
      </w:r>
      <w:r w:rsidRPr="001B743E">
        <w:rPr>
          <w:rFonts w:cs="B Zar" w:hint="cs"/>
          <w:sz w:val="28"/>
          <w:szCs w:val="28"/>
          <w:rtl/>
        </w:rPr>
        <w:t xml:space="preserve"> رسميت خواهد </w:t>
      </w:r>
      <w:r w:rsidR="00CD362E" w:rsidRPr="001B743E">
        <w:rPr>
          <w:rFonts w:cs="B Zar" w:hint="cs"/>
          <w:sz w:val="28"/>
          <w:szCs w:val="28"/>
          <w:rtl/>
        </w:rPr>
        <w:t>يافت</w:t>
      </w:r>
      <w:r w:rsidRPr="001B743E">
        <w:rPr>
          <w:rFonts w:cs="B Zar" w:hint="cs"/>
          <w:sz w:val="28"/>
          <w:szCs w:val="28"/>
          <w:rtl/>
        </w:rPr>
        <w:t>.</w:t>
      </w:r>
    </w:p>
    <w:p w14:paraId="74ED68D9" w14:textId="2441684A" w:rsidR="00B01751" w:rsidRPr="001B743E" w:rsidRDefault="00B01751" w:rsidP="006F7146">
      <w:pPr>
        <w:pStyle w:val="ListParagraph"/>
        <w:numPr>
          <w:ilvl w:val="0"/>
          <w:numId w:val="19"/>
        </w:numPr>
        <w:spacing w:line="560" w:lineRule="atLeast"/>
        <w:jc w:val="mediumKashida"/>
        <w:rPr>
          <w:rFonts w:cs="B Zar"/>
          <w:sz w:val="28"/>
          <w:szCs w:val="28"/>
          <w:rtl/>
        </w:rPr>
      </w:pPr>
      <w:r w:rsidRPr="001B743E">
        <w:rPr>
          <w:rFonts w:cs="B Zar" w:hint="cs"/>
          <w:sz w:val="28"/>
          <w:szCs w:val="28"/>
          <w:rtl/>
        </w:rPr>
        <w:t xml:space="preserve"> مجمع عمومي عادي در مواقع ضروري بنا به تشخيص و</w:t>
      </w:r>
      <w:r w:rsidR="00D51008" w:rsidRPr="001B743E">
        <w:rPr>
          <w:rFonts w:cs="B Zar" w:hint="cs"/>
          <w:sz w:val="28"/>
          <w:szCs w:val="28"/>
          <w:rtl/>
        </w:rPr>
        <w:t xml:space="preserve"> </w:t>
      </w:r>
      <w:r w:rsidR="009C3FBB" w:rsidRPr="001B743E">
        <w:rPr>
          <w:rFonts w:cs="B Zar" w:hint="cs"/>
          <w:sz w:val="28"/>
          <w:szCs w:val="28"/>
          <w:rtl/>
        </w:rPr>
        <w:t xml:space="preserve">دعوت </w:t>
      </w:r>
      <w:r w:rsidR="0067577C" w:rsidRPr="001B743E">
        <w:rPr>
          <w:rFonts w:cs="B Zar" w:hint="cs"/>
          <w:sz w:val="28"/>
          <w:szCs w:val="28"/>
          <w:rtl/>
        </w:rPr>
        <w:t>هيئت</w:t>
      </w:r>
      <w:r w:rsidRPr="001B743E">
        <w:rPr>
          <w:rFonts w:cs="B Zar" w:hint="cs"/>
          <w:sz w:val="28"/>
          <w:szCs w:val="28"/>
          <w:rtl/>
        </w:rPr>
        <w:t xml:space="preserve"> مديره يا بازرسان يا </w:t>
      </w:r>
      <w:r w:rsidR="00216F1E" w:rsidRPr="001B743E">
        <w:rPr>
          <w:rFonts w:cs="B Zar" w:hint="cs"/>
          <w:sz w:val="28"/>
          <w:szCs w:val="28"/>
          <w:rtl/>
        </w:rPr>
        <w:t xml:space="preserve">يك </w:t>
      </w:r>
      <w:r w:rsidR="001B4CD3" w:rsidRPr="001B743E">
        <w:rPr>
          <w:rFonts w:cs="B Zar" w:hint="cs"/>
          <w:sz w:val="28"/>
          <w:szCs w:val="28"/>
          <w:rtl/>
        </w:rPr>
        <w:t xml:space="preserve">چهارم </w:t>
      </w:r>
      <w:r w:rsidR="002D6C48" w:rsidRPr="001B743E">
        <w:rPr>
          <w:rFonts w:cs="B Zar" w:hint="cs"/>
          <w:sz w:val="28"/>
          <w:szCs w:val="28"/>
          <w:rtl/>
        </w:rPr>
        <w:t>اعضا</w:t>
      </w:r>
      <w:r w:rsidR="00112E16" w:rsidRPr="001B743E">
        <w:rPr>
          <w:rFonts w:cs="B Zar" w:hint="cs"/>
          <w:sz w:val="28"/>
          <w:szCs w:val="28"/>
          <w:rtl/>
        </w:rPr>
        <w:t xml:space="preserve"> </w:t>
      </w:r>
      <w:r w:rsidRPr="001B743E">
        <w:rPr>
          <w:rFonts w:cs="B Zar" w:hint="cs"/>
          <w:sz w:val="28"/>
          <w:szCs w:val="28"/>
          <w:rtl/>
        </w:rPr>
        <w:t>ب</w:t>
      </w:r>
      <w:r w:rsidR="00383845" w:rsidRPr="001B743E">
        <w:rPr>
          <w:rFonts w:cs="B Zar" w:hint="cs"/>
          <w:sz w:val="28"/>
          <w:szCs w:val="28"/>
          <w:rtl/>
        </w:rPr>
        <w:t xml:space="preserve">ه </w:t>
      </w:r>
      <w:r w:rsidRPr="001B743E">
        <w:rPr>
          <w:rFonts w:cs="B Zar" w:hint="cs"/>
          <w:sz w:val="28"/>
          <w:szCs w:val="28"/>
          <w:rtl/>
        </w:rPr>
        <w:t xml:space="preserve">طور </w:t>
      </w:r>
      <w:r w:rsidR="00413DD9" w:rsidRPr="001B743E">
        <w:rPr>
          <w:rFonts w:cs="B Zar" w:hint="cs"/>
          <w:sz w:val="28"/>
          <w:szCs w:val="28"/>
          <w:rtl/>
        </w:rPr>
        <w:t>فوق‌العاده</w:t>
      </w:r>
      <w:r w:rsidRPr="001B743E">
        <w:rPr>
          <w:rFonts w:cs="B Zar" w:hint="cs"/>
          <w:sz w:val="28"/>
          <w:szCs w:val="28"/>
          <w:rtl/>
        </w:rPr>
        <w:t xml:space="preserve"> تشكيل مي</w:t>
      </w:r>
      <w:r w:rsidR="006F7146" w:rsidRPr="001B743E">
        <w:rPr>
          <w:rFonts w:cs="B Zar" w:hint="cs"/>
          <w:sz w:val="28"/>
          <w:szCs w:val="28"/>
          <w:rtl/>
        </w:rPr>
        <w:t>‌</w:t>
      </w:r>
      <w:r w:rsidRPr="001B743E">
        <w:rPr>
          <w:rFonts w:cs="B Zar" w:hint="cs"/>
          <w:sz w:val="28"/>
          <w:szCs w:val="28"/>
          <w:rtl/>
        </w:rPr>
        <w:t>گردد. اين مجمع نيز داراي همان وظايف و اختيارات مجمع عمومي عادي مي</w:t>
      </w:r>
      <w:r w:rsidR="006F7146" w:rsidRPr="001B743E">
        <w:rPr>
          <w:rFonts w:cs="B Zar" w:hint="cs"/>
          <w:sz w:val="28"/>
          <w:szCs w:val="28"/>
          <w:rtl/>
        </w:rPr>
        <w:t>‌</w:t>
      </w:r>
      <w:r w:rsidRPr="001B743E">
        <w:rPr>
          <w:rFonts w:cs="B Zar" w:hint="cs"/>
          <w:sz w:val="28"/>
          <w:szCs w:val="28"/>
          <w:rtl/>
        </w:rPr>
        <w:t>باشد و ترتيب دعوت و تجديد دعوت و نصاب آن نيز، ه</w:t>
      </w:r>
      <w:r w:rsidR="00840BA7" w:rsidRPr="001B743E">
        <w:rPr>
          <w:rFonts w:cs="B Zar" w:hint="cs"/>
          <w:sz w:val="28"/>
          <w:szCs w:val="28"/>
          <w:rtl/>
        </w:rPr>
        <w:t>مانند مجمع عمومي عادي خواهد بود</w:t>
      </w:r>
      <w:r w:rsidRPr="001B743E">
        <w:rPr>
          <w:rFonts w:cs="B Zar" w:hint="cs"/>
          <w:sz w:val="28"/>
          <w:szCs w:val="28"/>
          <w:rtl/>
        </w:rPr>
        <w:t>.</w:t>
      </w:r>
    </w:p>
    <w:p w14:paraId="514757C1" w14:textId="1ADDC6AA" w:rsidR="002F0CEF" w:rsidRPr="001B743E" w:rsidRDefault="00B01751" w:rsidP="00243D6B">
      <w:pPr>
        <w:pStyle w:val="ListParagraph"/>
        <w:numPr>
          <w:ilvl w:val="0"/>
          <w:numId w:val="19"/>
        </w:numPr>
        <w:spacing w:line="560" w:lineRule="atLeast"/>
        <w:jc w:val="mediumKashida"/>
        <w:rPr>
          <w:rFonts w:cs="B Zar"/>
          <w:sz w:val="28"/>
          <w:szCs w:val="28"/>
        </w:rPr>
      </w:pPr>
      <w:r w:rsidRPr="001B743E">
        <w:rPr>
          <w:rFonts w:cs="B Zar" w:hint="cs"/>
          <w:sz w:val="28"/>
          <w:szCs w:val="28"/>
          <w:rtl/>
        </w:rPr>
        <w:t xml:space="preserve">تصميمات مجمع عمومي عادي در كليه مراحل، با اكثريت نصف </w:t>
      </w:r>
      <w:r w:rsidR="00E65433" w:rsidRPr="001B743E">
        <w:rPr>
          <w:rFonts w:cs="B Zar" w:hint="cs"/>
          <w:sz w:val="28"/>
          <w:szCs w:val="28"/>
          <w:rtl/>
        </w:rPr>
        <w:t>بعلاوه يك آرای حاضران معتبر است.</w:t>
      </w:r>
      <w:r w:rsidR="009C3FBB" w:rsidRPr="001B743E">
        <w:rPr>
          <w:rFonts w:cs="B Zar" w:hint="cs"/>
          <w:sz w:val="28"/>
          <w:szCs w:val="28"/>
          <w:rtl/>
        </w:rPr>
        <w:t xml:space="preserve"> </w:t>
      </w:r>
      <w:r w:rsidR="00141B66" w:rsidRPr="001B743E">
        <w:rPr>
          <w:rFonts w:cs="B Zar" w:hint="cs"/>
          <w:sz w:val="28"/>
          <w:szCs w:val="28"/>
          <w:rtl/>
        </w:rPr>
        <w:t xml:space="preserve">لیکن </w:t>
      </w:r>
      <w:r w:rsidR="009C3FBB" w:rsidRPr="001B743E">
        <w:rPr>
          <w:rFonts w:cs="B Zar" w:hint="cs"/>
          <w:sz w:val="28"/>
          <w:szCs w:val="28"/>
          <w:rtl/>
        </w:rPr>
        <w:t xml:space="preserve">انتخاب </w:t>
      </w:r>
      <w:r w:rsidR="00E97664" w:rsidRPr="001B743E">
        <w:rPr>
          <w:rFonts w:cs="B Zar" w:hint="cs"/>
          <w:sz w:val="28"/>
          <w:szCs w:val="28"/>
          <w:rtl/>
        </w:rPr>
        <w:t>هیئت</w:t>
      </w:r>
      <w:r w:rsidR="009C3FBB" w:rsidRPr="001B743E">
        <w:rPr>
          <w:rFonts w:cs="B Zar" w:hint="cs"/>
          <w:sz w:val="28"/>
          <w:szCs w:val="28"/>
          <w:rtl/>
        </w:rPr>
        <w:t xml:space="preserve"> رییسه مجمع</w:t>
      </w:r>
      <w:r w:rsidR="00D021AC" w:rsidRPr="001B743E">
        <w:rPr>
          <w:rFonts w:cs="B Zar" w:hint="cs"/>
          <w:sz w:val="28"/>
          <w:szCs w:val="28"/>
          <w:rtl/>
        </w:rPr>
        <w:t>،</w:t>
      </w:r>
      <w:r w:rsidR="009C3FBB" w:rsidRPr="001B743E">
        <w:rPr>
          <w:rFonts w:cs="B Zar" w:hint="cs"/>
          <w:sz w:val="28"/>
          <w:szCs w:val="28"/>
          <w:rtl/>
        </w:rPr>
        <w:t xml:space="preserve"> </w:t>
      </w:r>
      <w:r w:rsidR="00E663B7" w:rsidRPr="001B743E">
        <w:rPr>
          <w:rFonts w:cs="B Zar" w:hint="cs"/>
          <w:sz w:val="28"/>
          <w:szCs w:val="28"/>
          <w:rtl/>
        </w:rPr>
        <w:t xml:space="preserve">انتخابات </w:t>
      </w:r>
      <w:r w:rsidR="00E97664" w:rsidRPr="001B743E">
        <w:rPr>
          <w:rFonts w:cs="B Zar" w:hint="cs"/>
          <w:sz w:val="28"/>
          <w:szCs w:val="28"/>
          <w:rtl/>
        </w:rPr>
        <w:t>هیئت</w:t>
      </w:r>
      <w:r w:rsidR="00E663B7" w:rsidRPr="001B743E">
        <w:rPr>
          <w:rFonts w:cs="B Zar" w:hint="cs"/>
          <w:sz w:val="28"/>
          <w:szCs w:val="28"/>
          <w:rtl/>
        </w:rPr>
        <w:t xml:space="preserve"> مدیره و بازرسان</w:t>
      </w:r>
      <w:r w:rsidR="00D021AC" w:rsidRPr="001B743E">
        <w:rPr>
          <w:rFonts w:cs="B Zar" w:hint="cs"/>
          <w:sz w:val="28"/>
          <w:szCs w:val="28"/>
          <w:rtl/>
        </w:rPr>
        <w:t xml:space="preserve"> یا </w:t>
      </w:r>
      <w:r w:rsidR="00E97664" w:rsidRPr="001B743E">
        <w:rPr>
          <w:rFonts w:cs="B Zar" w:hint="cs"/>
          <w:sz w:val="28"/>
          <w:szCs w:val="28"/>
          <w:rtl/>
        </w:rPr>
        <w:t>هیئت</w:t>
      </w:r>
      <w:r w:rsidR="00D021AC" w:rsidRPr="001B743E">
        <w:rPr>
          <w:rFonts w:cs="B Zar" w:hint="cs"/>
          <w:sz w:val="28"/>
          <w:szCs w:val="28"/>
          <w:rtl/>
        </w:rPr>
        <w:t xml:space="preserve"> داوری</w:t>
      </w:r>
      <w:r w:rsidR="00E663B7" w:rsidRPr="001B743E">
        <w:rPr>
          <w:rFonts w:cs="B Zar" w:hint="cs"/>
          <w:sz w:val="28"/>
          <w:szCs w:val="28"/>
          <w:rtl/>
        </w:rPr>
        <w:t xml:space="preserve"> با </w:t>
      </w:r>
      <w:r w:rsidR="00D021AC" w:rsidRPr="001B743E">
        <w:rPr>
          <w:rFonts w:cs="B Zar" w:hint="cs"/>
          <w:sz w:val="28"/>
          <w:szCs w:val="28"/>
          <w:rtl/>
        </w:rPr>
        <w:t xml:space="preserve">اکثریت </w:t>
      </w:r>
      <w:r w:rsidR="00E663B7" w:rsidRPr="001B743E">
        <w:rPr>
          <w:rFonts w:cs="B Zar" w:hint="cs"/>
          <w:sz w:val="28"/>
          <w:szCs w:val="28"/>
          <w:rtl/>
        </w:rPr>
        <w:t xml:space="preserve"> نسبی </w:t>
      </w:r>
      <w:r w:rsidR="00D021AC" w:rsidRPr="001B743E">
        <w:rPr>
          <w:rFonts w:cs="B Zar" w:hint="cs"/>
          <w:sz w:val="28"/>
          <w:szCs w:val="28"/>
          <w:rtl/>
        </w:rPr>
        <w:t xml:space="preserve">آرای حاضران </w:t>
      </w:r>
      <w:r w:rsidR="00141B66" w:rsidRPr="001B743E">
        <w:rPr>
          <w:rFonts w:cs="B Zar" w:hint="cs"/>
          <w:sz w:val="28"/>
          <w:szCs w:val="28"/>
          <w:rtl/>
        </w:rPr>
        <w:t xml:space="preserve">معتبر </w:t>
      </w:r>
      <w:r w:rsidR="00D809E9" w:rsidRPr="001B743E">
        <w:rPr>
          <w:rFonts w:cs="B Zar" w:hint="cs"/>
          <w:sz w:val="28"/>
          <w:szCs w:val="28"/>
          <w:rtl/>
        </w:rPr>
        <w:t>می‌باشد</w:t>
      </w:r>
      <w:r w:rsidR="00E663B7" w:rsidRPr="001B743E">
        <w:rPr>
          <w:rFonts w:cs="B Zar" w:hint="cs"/>
          <w:sz w:val="28"/>
          <w:szCs w:val="28"/>
          <w:rtl/>
        </w:rPr>
        <w:t xml:space="preserve">. </w:t>
      </w:r>
    </w:p>
    <w:p w14:paraId="619FFB28" w14:textId="5FAFBC04" w:rsidR="002F0CEF" w:rsidRPr="001B743E" w:rsidRDefault="002F0CEF" w:rsidP="006F7146">
      <w:pPr>
        <w:pStyle w:val="ListParagraph"/>
        <w:numPr>
          <w:ilvl w:val="0"/>
          <w:numId w:val="19"/>
        </w:numPr>
        <w:spacing w:line="560" w:lineRule="atLeast"/>
        <w:jc w:val="mediumKashida"/>
        <w:rPr>
          <w:rFonts w:cs="B Zar"/>
          <w:sz w:val="28"/>
          <w:szCs w:val="28"/>
          <w:rtl/>
        </w:rPr>
      </w:pPr>
      <w:r w:rsidRPr="001B743E">
        <w:rPr>
          <w:rFonts w:cs="B Zar" w:hint="cs"/>
          <w:sz w:val="28"/>
          <w:szCs w:val="28"/>
          <w:rtl/>
        </w:rPr>
        <w:t>گزارش</w:t>
      </w:r>
      <w:r w:rsidR="00413DD9" w:rsidRPr="001B743E">
        <w:rPr>
          <w:rFonts w:cs="B Zar" w:hint="cs"/>
          <w:sz w:val="28"/>
          <w:szCs w:val="28"/>
          <w:rtl/>
        </w:rPr>
        <w:t>‌های</w:t>
      </w:r>
      <w:r w:rsidRPr="001B743E">
        <w:rPr>
          <w:rFonts w:cs="B Zar" w:hint="cs"/>
          <w:sz w:val="28"/>
          <w:szCs w:val="28"/>
          <w:rtl/>
        </w:rPr>
        <w:t xml:space="preserve"> مالی و سایر مواردی که مستلزم بررسی قبلی اعضا </w:t>
      </w:r>
      <w:r w:rsidR="00D809E9" w:rsidRPr="001B743E">
        <w:rPr>
          <w:rFonts w:cs="B Zar" w:hint="cs"/>
          <w:sz w:val="28"/>
          <w:szCs w:val="28"/>
          <w:rtl/>
        </w:rPr>
        <w:t>می‌باشد</w:t>
      </w:r>
      <w:r w:rsidRPr="001B743E">
        <w:rPr>
          <w:rFonts w:cs="B Zar" w:hint="cs"/>
          <w:sz w:val="28"/>
          <w:szCs w:val="28"/>
          <w:rtl/>
        </w:rPr>
        <w:t>، همزمان با دعوت</w:t>
      </w:r>
      <w:r w:rsidR="006F7146" w:rsidRPr="001B743E">
        <w:rPr>
          <w:rFonts w:cs="B Zar" w:hint="cs"/>
          <w:sz w:val="28"/>
          <w:szCs w:val="28"/>
          <w:rtl/>
        </w:rPr>
        <w:t>‌</w:t>
      </w:r>
      <w:r w:rsidRPr="001B743E">
        <w:rPr>
          <w:rFonts w:cs="B Zar" w:hint="cs"/>
          <w:sz w:val="28"/>
          <w:szCs w:val="28"/>
          <w:rtl/>
        </w:rPr>
        <w:t>نامه به طریق مقتضی در دسترس اعضا قرار گیرد. اعضا (شخصاً و یا به واسطه وکیل با وکالت</w:t>
      </w:r>
      <w:r w:rsidR="006F7146" w:rsidRPr="001B743E">
        <w:rPr>
          <w:rFonts w:cs="B Zar" w:hint="cs"/>
          <w:sz w:val="28"/>
          <w:szCs w:val="28"/>
          <w:rtl/>
        </w:rPr>
        <w:t>‌</w:t>
      </w:r>
      <w:r w:rsidRPr="001B743E">
        <w:rPr>
          <w:rFonts w:cs="B Zar" w:hint="cs"/>
          <w:sz w:val="28"/>
          <w:szCs w:val="28"/>
          <w:rtl/>
        </w:rPr>
        <w:t>نامه رسمی از دفاتر اسناد رسمی) صرفاً حق مطالعه و یادداشت</w:t>
      </w:r>
      <w:r w:rsidR="006F7146" w:rsidRPr="001B743E">
        <w:rPr>
          <w:rFonts w:cs="B Zar" w:hint="cs"/>
          <w:sz w:val="28"/>
          <w:szCs w:val="28"/>
          <w:rtl/>
        </w:rPr>
        <w:t>‌</w:t>
      </w:r>
      <w:r w:rsidRPr="001B743E">
        <w:rPr>
          <w:rFonts w:cs="B Zar" w:hint="cs"/>
          <w:sz w:val="28"/>
          <w:szCs w:val="28"/>
          <w:rtl/>
        </w:rPr>
        <w:t xml:space="preserve">برداری از این گزارش دارند. </w:t>
      </w:r>
    </w:p>
    <w:p w14:paraId="5173269D" w14:textId="277291ED" w:rsidR="002F0CEF" w:rsidRPr="001B743E" w:rsidRDefault="002F0CEF" w:rsidP="00243D6B">
      <w:pPr>
        <w:pStyle w:val="ListParagraph"/>
        <w:numPr>
          <w:ilvl w:val="0"/>
          <w:numId w:val="19"/>
        </w:numPr>
        <w:spacing w:line="560" w:lineRule="atLeast"/>
        <w:jc w:val="mediumKashida"/>
        <w:rPr>
          <w:rFonts w:cs="B Zar"/>
          <w:sz w:val="28"/>
          <w:szCs w:val="28"/>
        </w:rPr>
      </w:pPr>
      <w:r w:rsidRPr="001B743E">
        <w:rPr>
          <w:rFonts w:cs="B Zar" w:hint="cs"/>
          <w:sz w:val="28"/>
          <w:szCs w:val="28"/>
          <w:rtl/>
        </w:rPr>
        <w:t xml:space="preserve"> بازرس یا بازرسان اصلی </w:t>
      </w:r>
      <w:r w:rsidR="00990488" w:rsidRPr="001B743E">
        <w:rPr>
          <w:rFonts w:cs="B Zar" w:hint="cs"/>
          <w:sz w:val="28"/>
          <w:szCs w:val="28"/>
          <w:rtl/>
        </w:rPr>
        <w:t>می‌توانند</w:t>
      </w:r>
      <w:r w:rsidRPr="001B743E">
        <w:rPr>
          <w:rFonts w:cs="B Zar" w:hint="cs"/>
          <w:sz w:val="28"/>
          <w:szCs w:val="28"/>
          <w:rtl/>
        </w:rPr>
        <w:t xml:space="preserve"> از محتوای مصوبات </w:t>
      </w:r>
      <w:r w:rsidR="00E97664" w:rsidRPr="001B743E">
        <w:rPr>
          <w:rFonts w:cs="B Zar" w:hint="cs"/>
          <w:sz w:val="28"/>
          <w:szCs w:val="28"/>
          <w:rtl/>
        </w:rPr>
        <w:t>هیئت</w:t>
      </w:r>
      <w:r w:rsidRPr="001B743E">
        <w:rPr>
          <w:rFonts w:cs="B Zar" w:hint="cs"/>
          <w:sz w:val="28"/>
          <w:szCs w:val="28"/>
          <w:rtl/>
        </w:rPr>
        <w:t xml:space="preserve"> مدیره و یا اسناد مدارک انجمن با اخذ رسید به دفتر انجمن رونوشت تهیه کنند.</w:t>
      </w:r>
    </w:p>
    <w:p w14:paraId="174C4047" w14:textId="120CC3D3" w:rsidR="002E5870" w:rsidRPr="001B743E" w:rsidRDefault="002E5870" w:rsidP="006F7146">
      <w:pPr>
        <w:pStyle w:val="ListParagraph"/>
        <w:numPr>
          <w:ilvl w:val="0"/>
          <w:numId w:val="19"/>
        </w:numPr>
        <w:spacing w:line="560" w:lineRule="atLeast"/>
        <w:jc w:val="mediumKashida"/>
        <w:rPr>
          <w:rFonts w:cs="B Zar"/>
          <w:sz w:val="28"/>
          <w:szCs w:val="28"/>
        </w:rPr>
      </w:pPr>
      <w:r w:rsidRPr="001B743E">
        <w:rPr>
          <w:rFonts w:cs="B Zar" w:hint="cs"/>
          <w:sz w:val="28"/>
          <w:szCs w:val="28"/>
          <w:rtl/>
        </w:rPr>
        <w:t xml:space="preserve">پس از به حد نصاب رسيدن تعداد اعضاي حاضر و اعلام رسميت جلسة‌ مجمع عمومي توسط رئيس يا يكي از اعضای </w:t>
      </w:r>
      <w:r w:rsidR="00E97664" w:rsidRPr="001B743E">
        <w:rPr>
          <w:rFonts w:cs="B Zar" w:hint="cs"/>
          <w:sz w:val="28"/>
          <w:szCs w:val="28"/>
          <w:rtl/>
        </w:rPr>
        <w:t>هیئت</w:t>
      </w:r>
      <w:r w:rsidRPr="001B743E">
        <w:rPr>
          <w:rFonts w:cs="B Zar" w:hint="cs"/>
          <w:sz w:val="28"/>
          <w:szCs w:val="28"/>
          <w:rtl/>
        </w:rPr>
        <w:t xml:space="preserve"> مدیره یا دیگر برگزارکنندگان مجمع عمومی بلافاصله </w:t>
      </w:r>
      <w:r w:rsidR="0067577C" w:rsidRPr="001B743E">
        <w:rPr>
          <w:rFonts w:cs="B Zar" w:hint="cs"/>
          <w:sz w:val="28"/>
          <w:szCs w:val="28"/>
          <w:rtl/>
        </w:rPr>
        <w:t>هيئت</w:t>
      </w:r>
      <w:r w:rsidRPr="001B743E">
        <w:rPr>
          <w:rFonts w:cs="B Zar" w:hint="cs"/>
          <w:sz w:val="28"/>
          <w:szCs w:val="28"/>
          <w:rtl/>
        </w:rPr>
        <w:t xml:space="preserve"> ریيسه و مجمع عمومي شامل حداقل5 نفر، مركب از يك ریيس، يك منشي و 3 ناظر از بین اعضای واجد شرایط با رأي اكثريت حاضران در مجمع انتخاب و ادارة‌ جلسه را بر عهده خواهند گرفت. این رای</w:t>
      </w:r>
      <w:r w:rsidR="006F7146" w:rsidRPr="001B743E">
        <w:rPr>
          <w:rFonts w:cs="B Zar" w:hint="cs"/>
          <w:sz w:val="28"/>
          <w:szCs w:val="28"/>
          <w:rtl/>
        </w:rPr>
        <w:t>‌</w:t>
      </w:r>
      <w:r w:rsidRPr="001B743E">
        <w:rPr>
          <w:rFonts w:cs="B Zar" w:hint="cs"/>
          <w:sz w:val="28"/>
          <w:szCs w:val="28"/>
          <w:rtl/>
        </w:rPr>
        <w:t xml:space="preserve">گیری به صورت غیر مکتوب انجام </w:t>
      </w:r>
      <w:r w:rsidR="00413DD9" w:rsidRPr="001B743E">
        <w:rPr>
          <w:rFonts w:cs="B Zar" w:hint="cs"/>
          <w:sz w:val="28"/>
          <w:szCs w:val="28"/>
          <w:rtl/>
        </w:rPr>
        <w:t>می‌شود</w:t>
      </w:r>
      <w:r w:rsidRPr="001B743E">
        <w:rPr>
          <w:rFonts w:cs="B Zar" w:hint="cs"/>
          <w:sz w:val="28"/>
          <w:szCs w:val="28"/>
          <w:rtl/>
        </w:rPr>
        <w:t>.</w:t>
      </w:r>
    </w:p>
    <w:p w14:paraId="046585E5" w14:textId="2168AC34" w:rsidR="00DE179A" w:rsidRPr="001B743E" w:rsidRDefault="0049184E" w:rsidP="003958F2">
      <w:pPr>
        <w:spacing w:line="560" w:lineRule="atLeast"/>
        <w:jc w:val="mediumKashida"/>
        <w:rPr>
          <w:rFonts w:cs="B Zar"/>
          <w:b/>
          <w:bCs/>
          <w:rtl/>
        </w:rPr>
      </w:pPr>
      <w:r w:rsidRPr="001B743E">
        <w:rPr>
          <w:rFonts w:cs="B Zar" w:hint="cs"/>
          <w:b/>
          <w:bCs/>
          <w:rtl/>
        </w:rPr>
        <w:t xml:space="preserve">ماده </w:t>
      </w:r>
      <w:r w:rsidR="003958F2" w:rsidRPr="001B743E">
        <w:rPr>
          <w:rFonts w:cs="B Zar" w:hint="cs"/>
          <w:b/>
          <w:bCs/>
          <w:rtl/>
        </w:rPr>
        <w:t>13</w:t>
      </w:r>
      <w:r w:rsidRPr="001B743E">
        <w:rPr>
          <w:rFonts w:cs="B Zar" w:hint="cs"/>
          <w:b/>
          <w:bCs/>
          <w:rtl/>
        </w:rPr>
        <w:t xml:space="preserve">: </w:t>
      </w:r>
      <w:r w:rsidR="00DE179A" w:rsidRPr="001B743E">
        <w:rPr>
          <w:rFonts w:cs="B Zar" w:hint="cs"/>
          <w:b/>
          <w:bCs/>
          <w:rtl/>
        </w:rPr>
        <w:t>وظایف و اختیارات مجمع عمومی عادی</w:t>
      </w:r>
    </w:p>
    <w:p w14:paraId="74ED68DE" w14:textId="4698C9E9" w:rsidR="00B01751" w:rsidRPr="001B743E" w:rsidRDefault="000401C2" w:rsidP="00602DAF">
      <w:pPr>
        <w:pStyle w:val="ListParagraph"/>
        <w:numPr>
          <w:ilvl w:val="0"/>
          <w:numId w:val="40"/>
        </w:numPr>
        <w:spacing w:line="560" w:lineRule="atLeast"/>
        <w:jc w:val="mediumKashida"/>
        <w:rPr>
          <w:rFonts w:cs="B Zar"/>
          <w:sz w:val="28"/>
          <w:szCs w:val="28"/>
          <w:rtl/>
        </w:rPr>
      </w:pPr>
      <w:r w:rsidRPr="001B743E">
        <w:rPr>
          <w:rFonts w:cs="B Zar" w:hint="cs"/>
          <w:sz w:val="28"/>
          <w:szCs w:val="28"/>
          <w:rtl/>
        </w:rPr>
        <w:t xml:space="preserve">بررسی و </w:t>
      </w:r>
      <w:r w:rsidR="005B7213" w:rsidRPr="001B743E">
        <w:rPr>
          <w:rFonts w:cs="B Zar" w:hint="cs"/>
          <w:sz w:val="28"/>
          <w:szCs w:val="28"/>
          <w:rtl/>
        </w:rPr>
        <w:t>رسیدگی به</w:t>
      </w:r>
      <w:r w:rsidR="00793644" w:rsidRPr="001B743E">
        <w:rPr>
          <w:rFonts w:cs="B Zar" w:hint="cs"/>
          <w:sz w:val="28"/>
          <w:szCs w:val="28"/>
          <w:rtl/>
        </w:rPr>
        <w:t xml:space="preserve"> گزارش </w:t>
      </w:r>
      <w:r w:rsidRPr="001B743E">
        <w:rPr>
          <w:rFonts w:cs="B Zar" w:hint="cs"/>
          <w:sz w:val="28"/>
          <w:szCs w:val="28"/>
          <w:rtl/>
        </w:rPr>
        <w:t xml:space="preserve">عملکرد </w:t>
      </w:r>
      <w:r w:rsidR="00E97664" w:rsidRPr="001B743E">
        <w:rPr>
          <w:rFonts w:cs="B Zar" w:hint="cs"/>
          <w:sz w:val="28"/>
          <w:szCs w:val="28"/>
          <w:rtl/>
        </w:rPr>
        <w:t>هیئت</w:t>
      </w:r>
      <w:r w:rsidR="004261A0" w:rsidRPr="001B743E">
        <w:rPr>
          <w:rFonts w:cs="B Zar" w:hint="cs"/>
          <w:sz w:val="28"/>
          <w:szCs w:val="28"/>
          <w:rtl/>
        </w:rPr>
        <w:t xml:space="preserve"> مدیره</w:t>
      </w:r>
      <w:r w:rsidR="00FF6FEA" w:rsidRPr="001B743E">
        <w:rPr>
          <w:rFonts w:cs="B Zar" w:hint="cs"/>
          <w:sz w:val="28"/>
          <w:szCs w:val="28"/>
          <w:rtl/>
        </w:rPr>
        <w:t xml:space="preserve"> </w:t>
      </w:r>
      <w:r w:rsidRPr="001B743E">
        <w:rPr>
          <w:rFonts w:cs="B Zar" w:hint="cs"/>
          <w:sz w:val="28"/>
          <w:szCs w:val="28"/>
          <w:rtl/>
        </w:rPr>
        <w:t xml:space="preserve">و بازرسان و اتخاذ تصمیم نسبت به تصویب </w:t>
      </w:r>
      <w:r w:rsidR="00FF6FEA" w:rsidRPr="001B743E">
        <w:rPr>
          <w:rFonts w:cs="B Zar" w:hint="cs"/>
          <w:sz w:val="28"/>
          <w:szCs w:val="28"/>
          <w:rtl/>
        </w:rPr>
        <w:t>یا رد گزارش</w:t>
      </w:r>
      <w:r w:rsidR="00413DD9" w:rsidRPr="001B743E">
        <w:rPr>
          <w:rFonts w:cs="B Zar" w:hint="cs"/>
          <w:sz w:val="28"/>
          <w:szCs w:val="28"/>
          <w:rtl/>
        </w:rPr>
        <w:t>‌های</w:t>
      </w:r>
      <w:r w:rsidR="00FF6FEA" w:rsidRPr="001B743E">
        <w:rPr>
          <w:rFonts w:cs="B Zar" w:hint="cs"/>
          <w:sz w:val="28"/>
          <w:szCs w:val="28"/>
          <w:rtl/>
        </w:rPr>
        <w:t xml:space="preserve"> یاد شده و یا </w:t>
      </w:r>
      <w:r w:rsidRPr="001B743E">
        <w:rPr>
          <w:rFonts w:cs="B Zar" w:hint="cs"/>
          <w:sz w:val="28"/>
          <w:szCs w:val="28"/>
          <w:rtl/>
        </w:rPr>
        <w:t>پیشنهادهای مر</w:t>
      </w:r>
      <w:r w:rsidR="003A673F" w:rsidRPr="001B743E">
        <w:rPr>
          <w:rFonts w:cs="B Zar" w:hint="cs"/>
          <w:sz w:val="28"/>
          <w:szCs w:val="28"/>
          <w:rtl/>
        </w:rPr>
        <w:t>بوط به برنامه</w:t>
      </w:r>
      <w:r w:rsidR="00413DD9" w:rsidRPr="001B743E">
        <w:rPr>
          <w:rFonts w:cs="B Zar" w:hint="cs"/>
          <w:sz w:val="28"/>
          <w:szCs w:val="28"/>
          <w:rtl/>
        </w:rPr>
        <w:t>‌های</w:t>
      </w:r>
      <w:r w:rsidR="003A673F" w:rsidRPr="001B743E">
        <w:rPr>
          <w:rFonts w:cs="B Zar" w:hint="cs"/>
          <w:sz w:val="28"/>
          <w:szCs w:val="28"/>
          <w:rtl/>
        </w:rPr>
        <w:t xml:space="preserve"> آتی انجمن صنفی</w:t>
      </w:r>
    </w:p>
    <w:p w14:paraId="749B2E7B" w14:textId="325D8055" w:rsidR="00405020" w:rsidRPr="001B743E" w:rsidRDefault="00363572" w:rsidP="008C6B7E">
      <w:pPr>
        <w:pStyle w:val="ListParagraph"/>
        <w:numPr>
          <w:ilvl w:val="0"/>
          <w:numId w:val="40"/>
        </w:numPr>
        <w:spacing w:line="560" w:lineRule="atLeast"/>
        <w:jc w:val="mediumKashida"/>
        <w:rPr>
          <w:rFonts w:cs="B Zar"/>
          <w:sz w:val="28"/>
          <w:szCs w:val="28"/>
          <w:rtl/>
        </w:rPr>
      </w:pPr>
      <w:r w:rsidRPr="001B743E">
        <w:rPr>
          <w:rFonts w:cs="B Zar" w:hint="cs"/>
          <w:sz w:val="28"/>
          <w:szCs w:val="28"/>
          <w:rtl/>
        </w:rPr>
        <w:lastRenderedPageBreak/>
        <w:t xml:space="preserve">بررسی گزارش مالی </w:t>
      </w:r>
      <w:r w:rsidR="00E97664" w:rsidRPr="001B743E">
        <w:rPr>
          <w:rFonts w:cs="B Zar" w:hint="cs"/>
          <w:sz w:val="28"/>
          <w:szCs w:val="28"/>
          <w:rtl/>
        </w:rPr>
        <w:t>هیئت</w:t>
      </w:r>
      <w:r w:rsidR="009B4ECB" w:rsidRPr="001B743E">
        <w:rPr>
          <w:rFonts w:cs="B Zar" w:hint="cs"/>
          <w:sz w:val="28"/>
          <w:szCs w:val="28"/>
          <w:rtl/>
        </w:rPr>
        <w:t xml:space="preserve"> مدیره که توسط </w:t>
      </w:r>
      <w:r w:rsidR="00151541" w:rsidRPr="001B743E">
        <w:rPr>
          <w:rFonts w:cs="B Zar" w:hint="cs"/>
          <w:sz w:val="28"/>
          <w:szCs w:val="28"/>
          <w:rtl/>
        </w:rPr>
        <w:t>خزانه</w:t>
      </w:r>
      <w:r w:rsidR="008C6B7E" w:rsidRPr="001B743E">
        <w:rPr>
          <w:rFonts w:cs="B Zar" w:hint="cs"/>
          <w:sz w:val="28"/>
          <w:szCs w:val="28"/>
          <w:rtl/>
        </w:rPr>
        <w:t>‌</w:t>
      </w:r>
      <w:r w:rsidR="00151541" w:rsidRPr="001B743E">
        <w:rPr>
          <w:rFonts w:cs="B Zar" w:hint="cs"/>
          <w:sz w:val="28"/>
          <w:szCs w:val="28"/>
          <w:rtl/>
        </w:rPr>
        <w:t>دار</w:t>
      </w:r>
      <w:r w:rsidR="00405020" w:rsidRPr="001B743E">
        <w:rPr>
          <w:rFonts w:cs="B Zar" w:hint="cs"/>
          <w:sz w:val="28"/>
          <w:szCs w:val="28"/>
          <w:rtl/>
        </w:rPr>
        <w:t xml:space="preserve"> قرائت </w:t>
      </w:r>
      <w:r w:rsidR="00413DD9" w:rsidRPr="001B743E">
        <w:rPr>
          <w:rFonts w:cs="B Zar" w:hint="cs"/>
          <w:sz w:val="28"/>
          <w:szCs w:val="28"/>
          <w:rtl/>
        </w:rPr>
        <w:t>می‌شود</w:t>
      </w:r>
      <w:r w:rsidR="009B4ECB" w:rsidRPr="001B743E">
        <w:rPr>
          <w:rFonts w:cs="B Zar" w:hint="cs"/>
          <w:sz w:val="28"/>
          <w:szCs w:val="28"/>
          <w:rtl/>
        </w:rPr>
        <w:t xml:space="preserve"> </w:t>
      </w:r>
      <w:r w:rsidRPr="001B743E">
        <w:rPr>
          <w:rFonts w:cs="B Zar" w:hint="cs"/>
          <w:sz w:val="28"/>
          <w:szCs w:val="28"/>
          <w:rtl/>
        </w:rPr>
        <w:t xml:space="preserve">و اتخاذ تصمیم در مورد تصویب یا عدم </w:t>
      </w:r>
      <w:r w:rsidR="00AC107B" w:rsidRPr="001B743E">
        <w:rPr>
          <w:rFonts w:cs="B Zar" w:hint="cs"/>
          <w:sz w:val="28"/>
          <w:szCs w:val="28"/>
          <w:rtl/>
        </w:rPr>
        <w:t xml:space="preserve">تصویب </w:t>
      </w:r>
      <w:r w:rsidR="009B4ECB" w:rsidRPr="001B743E">
        <w:rPr>
          <w:rFonts w:cs="B Zar" w:hint="cs"/>
          <w:sz w:val="28"/>
          <w:szCs w:val="28"/>
          <w:rtl/>
        </w:rPr>
        <w:t>آن و همچنین تصویب یا عدم تصویب بودجه پیشنهادی سال مالی بعد</w:t>
      </w:r>
    </w:p>
    <w:p w14:paraId="74ED68DF" w14:textId="369BC777" w:rsidR="00B01751" w:rsidRPr="001B743E" w:rsidRDefault="00405020" w:rsidP="00D81CDA">
      <w:pPr>
        <w:spacing w:line="560" w:lineRule="atLeast"/>
        <w:jc w:val="mediumKashida"/>
        <w:rPr>
          <w:rFonts w:cs="B Zar"/>
          <w:sz w:val="28"/>
          <w:szCs w:val="28"/>
          <w:rtl/>
        </w:rPr>
      </w:pPr>
      <w:r w:rsidRPr="001B743E">
        <w:rPr>
          <w:rFonts w:cs="B Zar" w:hint="cs"/>
          <w:b/>
          <w:bCs/>
          <w:sz w:val="22"/>
          <w:szCs w:val="22"/>
          <w:rtl/>
        </w:rPr>
        <w:t>تبصره:</w:t>
      </w:r>
      <w:r w:rsidRPr="001B743E">
        <w:rPr>
          <w:rFonts w:cs="B Zar" w:hint="cs"/>
          <w:sz w:val="28"/>
          <w:szCs w:val="28"/>
          <w:rtl/>
        </w:rPr>
        <w:t xml:space="preserve"> </w:t>
      </w:r>
      <w:r w:rsidR="00363572" w:rsidRPr="001B743E">
        <w:rPr>
          <w:rFonts w:cs="B Zar" w:hint="cs"/>
          <w:sz w:val="28"/>
          <w:szCs w:val="28"/>
          <w:rtl/>
        </w:rPr>
        <w:t>در صورت عدم تصویب</w:t>
      </w:r>
      <w:r w:rsidR="001B15E6" w:rsidRPr="001B743E">
        <w:rPr>
          <w:rFonts w:cs="B Zar" w:hint="cs"/>
          <w:sz w:val="28"/>
          <w:szCs w:val="28"/>
          <w:rtl/>
        </w:rPr>
        <w:t xml:space="preserve"> گزارش مالي توسط مجمع عمومي، مطابق تبصره </w:t>
      </w:r>
      <w:r w:rsidR="00B76F72" w:rsidRPr="001B743E">
        <w:rPr>
          <w:rFonts w:cs="B Zar" w:hint="cs"/>
          <w:sz w:val="28"/>
          <w:szCs w:val="28"/>
          <w:rtl/>
        </w:rPr>
        <w:t>بند 11</w:t>
      </w:r>
      <w:r w:rsidR="001B15E6" w:rsidRPr="001B743E">
        <w:rPr>
          <w:rFonts w:cs="B Zar" w:hint="cs"/>
          <w:sz w:val="28"/>
          <w:szCs w:val="28"/>
          <w:rtl/>
        </w:rPr>
        <w:t xml:space="preserve"> ماده </w:t>
      </w:r>
      <w:r w:rsidR="00D81CDA" w:rsidRPr="001B743E">
        <w:rPr>
          <w:rFonts w:cs="B Zar" w:hint="cs"/>
          <w:sz w:val="28"/>
          <w:szCs w:val="28"/>
          <w:rtl/>
        </w:rPr>
        <w:t>23</w:t>
      </w:r>
      <w:r w:rsidR="001B15E6" w:rsidRPr="001B743E">
        <w:rPr>
          <w:rFonts w:cs="B Zar" w:hint="cs"/>
          <w:sz w:val="28"/>
          <w:szCs w:val="28"/>
          <w:rtl/>
        </w:rPr>
        <w:t xml:space="preserve"> </w:t>
      </w:r>
      <w:r w:rsidR="00EF3C86" w:rsidRPr="001B743E">
        <w:rPr>
          <w:rFonts w:cs="B Zar" w:hint="cs"/>
          <w:sz w:val="28"/>
          <w:szCs w:val="28"/>
          <w:rtl/>
        </w:rPr>
        <w:t xml:space="preserve">این اساسنامه </w:t>
      </w:r>
      <w:r w:rsidR="001B15E6" w:rsidRPr="001B743E">
        <w:rPr>
          <w:rFonts w:cs="B Zar" w:hint="cs"/>
          <w:sz w:val="28"/>
          <w:szCs w:val="28"/>
          <w:rtl/>
        </w:rPr>
        <w:t>عمل</w:t>
      </w:r>
      <w:r w:rsidR="003A673F" w:rsidRPr="001B743E">
        <w:rPr>
          <w:rFonts w:cs="B Zar" w:hint="cs"/>
          <w:sz w:val="28"/>
          <w:szCs w:val="28"/>
          <w:rtl/>
        </w:rPr>
        <w:t xml:space="preserve"> خواهد شد</w:t>
      </w:r>
      <w:r w:rsidR="00B76F72" w:rsidRPr="001B743E">
        <w:rPr>
          <w:rFonts w:cs="B Zar" w:hint="cs"/>
          <w:sz w:val="28"/>
          <w:szCs w:val="28"/>
          <w:rtl/>
        </w:rPr>
        <w:t>.</w:t>
      </w:r>
    </w:p>
    <w:p w14:paraId="74ED68E0" w14:textId="587E94CE" w:rsidR="00B01751" w:rsidRPr="001B743E" w:rsidRDefault="00793644" w:rsidP="008C6B7E">
      <w:pPr>
        <w:pStyle w:val="ListParagraph"/>
        <w:numPr>
          <w:ilvl w:val="0"/>
          <w:numId w:val="40"/>
        </w:numPr>
        <w:spacing w:line="560" w:lineRule="atLeast"/>
        <w:jc w:val="mediumKashida"/>
        <w:rPr>
          <w:rFonts w:cs="B Zar"/>
          <w:sz w:val="28"/>
          <w:szCs w:val="28"/>
          <w:rtl/>
        </w:rPr>
      </w:pPr>
      <w:r w:rsidRPr="001B743E">
        <w:rPr>
          <w:rFonts w:cs="B Zar" w:hint="cs"/>
          <w:sz w:val="28"/>
          <w:szCs w:val="28"/>
          <w:rtl/>
        </w:rPr>
        <w:t>تصویب سیاست</w:t>
      </w:r>
      <w:r w:rsidR="00413DD9" w:rsidRPr="001B743E">
        <w:rPr>
          <w:rFonts w:cs="B Zar" w:hint="cs"/>
          <w:sz w:val="28"/>
          <w:szCs w:val="28"/>
          <w:rtl/>
        </w:rPr>
        <w:t>‌های</w:t>
      </w:r>
      <w:r w:rsidRPr="001B743E">
        <w:rPr>
          <w:rFonts w:cs="B Zar" w:hint="cs"/>
          <w:sz w:val="28"/>
          <w:szCs w:val="28"/>
          <w:rtl/>
        </w:rPr>
        <w:t xml:space="preserve"> کلی و تعیین خط</w:t>
      </w:r>
      <w:r w:rsidR="008C6B7E" w:rsidRPr="001B743E">
        <w:rPr>
          <w:rFonts w:cs="B Zar" w:hint="cs"/>
          <w:sz w:val="28"/>
          <w:szCs w:val="28"/>
          <w:rtl/>
        </w:rPr>
        <w:t xml:space="preserve">‌ </w:t>
      </w:r>
      <w:r w:rsidR="001C450D" w:rsidRPr="001B743E">
        <w:rPr>
          <w:rFonts w:cs="B Zar" w:hint="cs"/>
          <w:sz w:val="28"/>
          <w:szCs w:val="28"/>
          <w:rtl/>
        </w:rPr>
        <w:t>مش</w:t>
      </w:r>
      <w:r w:rsidR="008C6B7E" w:rsidRPr="001B743E">
        <w:rPr>
          <w:rFonts w:cs="B Zar" w:hint="cs"/>
          <w:sz w:val="28"/>
          <w:szCs w:val="28"/>
          <w:rtl/>
        </w:rPr>
        <w:t>ی</w:t>
      </w:r>
      <w:r w:rsidR="00AC107B" w:rsidRPr="001B743E">
        <w:rPr>
          <w:rFonts w:cs="B Zar" w:hint="cs"/>
          <w:sz w:val="28"/>
          <w:szCs w:val="28"/>
          <w:rtl/>
        </w:rPr>
        <w:t xml:space="preserve"> و برنامه</w:t>
      </w:r>
      <w:r w:rsidR="00413DD9" w:rsidRPr="001B743E">
        <w:rPr>
          <w:rFonts w:cs="B Zar" w:hint="cs"/>
          <w:sz w:val="28"/>
          <w:szCs w:val="28"/>
          <w:rtl/>
        </w:rPr>
        <w:t>‌های</w:t>
      </w:r>
      <w:r w:rsidR="00AC107B" w:rsidRPr="001B743E">
        <w:rPr>
          <w:rFonts w:cs="B Zar" w:hint="cs"/>
          <w:sz w:val="28"/>
          <w:szCs w:val="28"/>
          <w:rtl/>
        </w:rPr>
        <w:t xml:space="preserve"> آتی انجمن صنفی</w:t>
      </w:r>
    </w:p>
    <w:p w14:paraId="74ED68E1" w14:textId="5451CFC0" w:rsidR="00B01751" w:rsidRPr="001B743E" w:rsidRDefault="00B01751" w:rsidP="008C6B7E">
      <w:pPr>
        <w:pStyle w:val="ListParagraph"/>
        <w:numPr>
          <w:ilvl w:val="0"/>
          <w:numId w:val="40"/>
        </w:numPr>
        <w:spacing w:line="560" w:lineRule="atLeast"/>
        <w:jc w:val="mediumKashida"/>
        <w:rPr>
          <w:rFonts w:cs="B Zar"/>
          <w:sz w:val="28"/>
          <w:szCs w:val="28"/>
        </w:rPr>
      </w:pPr>
      <w:r w:rsidRPr="001B743E">
        <w:rPr>
          <w:rFonts w:cs="B Zar" w:hint="cs"/>
          <w:sz w:val="28"/>
          <w:szCs w:val="28"/>
          <w:rtl/>
        </w:rPr>
        <w:t>تعيين نحوه اطلاع</w:t>
      </w:r>
      <w:r w:rsidR="008C6B7E" w:rsidRPr="001B743E">
        <w:rPr>
          <w:rFonts w:cs="B Zar" w:hint="cs"/>
          <w:sz w:val="28"/>
          <w:szCs w:val="28"/>
          <w:rtl/>
        </w:rPr>
        <w:t>‌</w:t>
      </w:r>
      <w:r w:rsidRPr="001B743E">
        <w:rPr>
          <w:rFonts w:cs="B Zar" w:hint="cs"/>
          <w:sz w:val="28"/>
          <w:szCs w:val="28"/>
          <w:rtl/>
        </w:rPr>
        <w:t>رساني</w:t>
      </w:r>
      <w:r w:rsidR="00721DAF" w:rsidRPr="001B743E">
        <w:rPr>
          <w:rFonts w:cs="B Zar" w:hint="cs"/>
          <w:sz w:val="28"/>
          <w:szCs w:val="28"/>
          <w:rtl/>
        </w:rPr>
        <w:t xml:space="preserve"> </w:t>
      </w:r>
      <w:r w:rsidR="005C00CF" w:rsidRPr="001B743E">
        <w:rPr>
          <w:rFonts w:cs="B Zar" w:hint="cs"/>
          <w:sz w:val="28"/>
          <w:szCs w:val="28"/>
          <w:rtl/>
        </w:rPr>
        <w:t xml:space="preserve">به </w:t>
      </w:r>
      <w:r w:rsidR="002D6C48" w:rsidRPr="001B743E">
        <w:rPr>
          <w:rFonts w:cs="B Zar" w:hint="cs"/>
          <w:sz w:val="28"/>
          <w:szCs w:val="28"/>
          <w:rtl/>
        </w:rPr>
        <w:t>اعضا</w:t>
      </w:r>
      <w:r w:rsidR="005C00CF" w:rsidRPr="001B743E">
        <w:rPr>
          <w:rFonts w:cs="B Zar" w:hint="cs"/>
          <w:sz w:val="28"/>
          <w:szCs w:val="28"/>
          <w:rtl/>
        </w:rPr>
        <w:t xml:space="preserve"> (درخصوص</w:t>
      </w:r>
      <w:r w:rsidR="001E6DB5" w:rsidRPr="001B743E">
        <w:rPr>
          <w:rFonts w:cs="B Zar" w:hint="cs"/>
          <w:sz w:val="28"/>
          <w:szCs w:val="28"/>
          <w:rtl/>
        </w:rPr>
        <w:t xml:space="preserve"> صورتجلسات، </w:t>
      </w:r>
      <w:r w:rsidR="00777DDC" w:rsidRPr="001B743E">
        <w:rPr>
          <w:rFonts w:cs="B Zar" w:hint="cs"/>
          <w:sz w:val="28"/>
          <w:szCs w:val="28"/>
          <w:rtl/>
        </w:rPr>
        <w:t>گزارش</w:t>
      </w:r>
      <w:r w:rsidR="00413DD9" w:rsidRPr="001B743E">
        <w:rPr>
          <w:rFonts w:cs="B Zar" w:hint="cs"/>
          <w:sz w:val="28"/>
          <w:szCs w:val="28"/>
          <w:rtl/>
        </w:rPr>
        <w:t>‌های</w:t>
      </w:r>
      <w:r w:rsidR="00777DDC" w:rsidRPr="001B743E">
        <w:rPr>
          <w:rFonts w:cs="B Zar" w:hint="cs"/>
          <w:sz w:val="28"/>
          <w:szCs w:val="28"/>
          <w:rtl/>
        </w:rPr>
        <w:t xml:space="preserve"> مالی، </w:t>
      </w:r>
      <w:r w:rsidR="001E6DB5" w:rsidRPr="001B743E">
        <w:rPr>
          <w:rFonts w:cs="B Zar" w:hint="cs"/>
          <w:sz w:val="28"/>
          <w:szCs w:val="28"/>
          <w:rtl/>
        </w:rPr>
        <w:t>بخشنامه</w:t>
      </w:r>
      <w:r w:rsidR="00413DD9" w:rsidRPr="001B743E">
        <w:rPr>
          <w:rFonts w:cs="B Zar" w:hint="cs"/>
          <w:sz w:val="28"/>
          <w:szCs w:val="28"/>
          <w:rtl/>
        </w:rPr>
        <w:t>‌ها</w:t>
      </w:r>
      <w:r w:rsidR="001E6DB5" w:rsidRPr="001B743E">
        <w:rPr>
          <w:rFonts w:cs="B Zar" w:hint="cs"/>
          <w:sz w:val="28"/>
          <w:szCs w:val="28"/>
          <w:rtl/>
        </w:rPr>
        <w:t xml:space="preserve"> و</w:t>
      </w:r>
      <w:r w:rsidR="004C58B6" w:rsidRPr="001B743E">
        <w:rPr>
          <w:rFonts w:cs="B Zar" w:hint="cs"/>
          <w:sz w:val="28"/>
          <w:szCs w:val="28"/>
          <w:rtl/>
        </w:rPr>
        <w:t xml:space="preserve"> </w:t>
      </w:r>
      <w:r w:rsidR="001E6DB5" w:rsidRPr="001B743E">
        <w:rPr>
          <w:rFonts w:cs="B Zar" w:hint="cs"/>
          <w:sz w:val="28"/>
          <w:szCs w:val="28"/>
          <w:rtl/>
        </w:rPr>
        <w:t>...)</w:t>
      </w:r>
    </w:p>
    <w:p w14:paraId="74ED68E2" w14:textId="32FD3768" w:rsidR="00B01751" w:rsidRPr="001B743E" w:rsidRDefault="00B01751" w:rsidP="00602DAF">
      <w:pPr>
        <w:pStyle w:val="ListParagraph"/>
        <w:numPr>
          <w:ilvl w:val="0"/>
          <w:numId w:val="40"/>
        </w:numPr>
        <w:spacing w:line="560" w:lineRule="atLeast"/>
        <w:jc w:val="mediumKashida"/>
        <w:rPr>
          <w:rFonts w:cs="B Zar"/>
          <w:sz w:val="28"/>
          <w:szCs w:val="28"/>
        </w:rPr>
      </w:pPr>
      <w:r w:rsidRPr="001B743E">
        <w:rPr>
          <w:rFonts w:cs="B Zar" w:hint="cs"/>
          <w:sz w:val="28"/>
          <w:szCs w:val="28"/>
          <w:rtl/>
        </w:rPr>
        <w:t xml:space="preserve">بررسي و تصويب يا رد </w:t>
      </w:r>
      <w:r w:rsidR="00BB26A2" w:rsidRPr="001B743E">
        <w:rPr>
          <w:rFonts w:cs="B Zar" w:hint="cs"/>
          <w:sz w:val="28"/>
          <w:szCs w:val="28"/>
          <w:rtl/>
        </w:rPr>
        <w:t>پذیرش</w:t>
      </w:r>
      <w:r w:rsidRPr="001B743E">
        <w:rPr>
          <w:rFonts w:cs="B Zar" w:hint="cs"/>
          <w:sz w:val="28"/>
          <w:szCs w:val="28"/>
          <w:rtl/>
        </w:rPr>
        <w:t xml:space="preserve"> متقاضيان عضويت در انجمن صنفي </w:t>
      </w:r>
      <w:r w:rsidR="001B15E6" w:rsidRPr="001B743E">
        <w:rPr>
          <w:rFonts w:cs="B Zar" w:hint="cs"/>
          <w:sz w:val="28"/>
          <w:szCs w:val="28"/>
          <w:rtl/>
        </w:rPr>
        <w:t>به طور مستند</w:t>
      </w:r>
      <w:r w:rsidR="00A936B6" w:rsidRPr="001B743E">
        <w:rPr>
          <w:rFonts w:cs="B Zar" w:hint="cs"/>
          <w:sz w:val="28"/>
          <w:szCs w:val="28"/>
          <w:rtl/>
        </w:rPr>
        <w:t xml:space="preserve"> و مستدل</w:t>
      </w:r>
    </w:p>
    <w:p w14:paraId="74ED68E3" w14:textId="6060D851" w:rsidR="00B01751" w:rsidRPr="001B743E" w:rsidRDefault="00B01751" w:rsidP="008C6B7E">
      <w:pPr>
        <w:pStyle w:val="ListParagraph"/>
        <w:numPr>
          <w:ilvl w:val="0"/>
          <w:numId w:val="40"/>
        </w:numPr>
        <w:spacing w:line="560" w:lineRule="atLeast"/>
        <w:jc w:val="mediumKashida"/>
        <w:rPr>
          <w:rFonts w:cs="B Zar"/>
          <w:sz w:val="28"/>
          <w:szCs w:val="28"/>
          <w:rtl/>
        </w:rPr>
      </w:pPr>
      <w:r w:rsidRPr="001B743E">
        <w:rPr>
          <w:rFonts w:cs="B Zar" w:hint="cs"/>
          <w:sz w:val="28"/>
          <w:szCs w:val="28"/>
          <w:rtl/>
        </w:rPr>
        <w:t xml:space="preserve">رسيدگي نهايي به اعتراض كساني </w:t>
      </w:r>
      <w:r w:rsidR="009C3FBB" w:rsidRPr="001B743E">
        <w:rPr>
          <w:rFonts w:cs="B Zar" w:hint="cs"/>
          <w:sz w:val="28"/>
          <w:szCs w:val="28"/>
          <w:rtl/>
        </w:rPr>
        <w:t>که طبق</w:t>
      </w:r>
      <w:r w:rsidRPr="001B743E">
        <w:rPr>
          <w:rFonts w:cs="B Zar" w:hint="cs"/>
          <w:sz w:val="28"/>
          <w:szCs w:val="28"/>
          <w:rtl/>
        </w:rPr>
        <w:t xml:space="preserve"> اين اساسنامه، از عضويت انجمن </w:t>
      </w:r>
      <w:r w:rsidR="0066706B" w:rsidRPr="001B743E">
        <w:rPr>
          <w:rFonts w:cs="B Zar" w:hint="cs"/>
          <w:sz w:val="28"/>
          <w:szCs w:val="28"/>
          <w:rtl/>
        </w:rPr>
        <w:t>صنفي معلق يا سلب عضويت شده</w:t>
      </w:r>
      <w:r w:rsidR="008C6B7E" w:rsidRPr="001B743E">
        <w:rPr>
          <w:rFonts w:cs="B Zar" w:hint="cs"/>
          <w:sz w:val="28"/>
          <w:szCs w:val="28"/>
          <w:rtl/>
        </w:rPr>
        <w:t>‌</w:t>
      </w:r>
      <w:r w:rsidR="0066706B" w:rsidRPr="001B743E">
        <w:rPr>
          <w:rFonts w:cs="B Zar" w:hint="cs"/>
          <w:sz w:val="28"/>
          <w:szCs w:val="28"/>
          <w:rtl/>
        </w:rPr>
        <w:t>اند (</w:t>
      </w:r>
      <w:r w:rsidRPr="001B743E">
        <w:rPr>
          <w:rFonts w:cs="B Zar" w:hint="cs"/>
          <w:sz w:val="28"/>
          <w:szCs w:val="28"/>
          <w:rtl/>
        </w:rPr>
        <w:t xml:space="preserve">موضوع ماده </w:t>
      </w:r>
      <w:r w:rsidR="00391F34" w:rsidRPr="001B743E">
        <w:rPr>
          <w:rFonts w:cs="B Zar" w:hint="cs"/>
          <w:sz w:val="28"/>
          <w:szCs w:val="28"/>
          <w:rtl/>
        </w:rPr>
        <w:t>8</w:t>
      </w:r>
      <w:r w:rsidR="0066706B" w:rsidRPr="001B743E">
        <w:rPr>
          <w:rFonts w:cs="B Zar" w:hint="cs"/>
          <w:sz w:val="28"/>
          <w:szCs w:val="28"/>
          <w:rtl/>
        </w:rPr>
        <w:t xml:space="preserve"> اساسنامه)</w:t>
      </w:r>
      <w:r w:rsidR="008C6B7E" w:rsidRPr="001B743E">
        <w:rPr>
          <w:rFonts w:cs="B Zar" w:hint="cs"/>
          <w:sz w:val="28"/>
          <w:szCs w:val="28"/>
          <w:rtl/>
        </w:rPr>
        <w:t>.</w:t>
      </w:r>
    </w:p>
    <w:p w14:paraId="74ED68E4" w14:textId="7EDB251C" w:rsidR="00B01751" w:rsidRPr="001B743E" w:rsidRDefault="005B7213" w:rsidP="008C6B7E">
      <w:pPr>
        <w:pStyle w:val="ListParagraph"/>
        <w:numPr>
          <w:ilvl w:val="0"/>
          <w:numId w:val="40"/>
        </w:numPr>
        <w:spacing w:line="560" w:lineRule="atLeast"/>
        <w:jc w:val="mediumKashida"/>
        <w:rPr>
          <w:rFonts w:cs="B Zar"/>
          <w:sz w:val="28"/>
          <w:szCs w:val="28"/>
          <w:rtl/>
        </w:rPr>
      </w:pPr>
      <w:r w:rsidRPr="001B743E">
        <w:rPr>
          <w:rFonts w:cs="B Zar" w:hint="cs"/>
          <w:sz w:val="28"/>
          <w:szCs w:val="28"/>
          <w:rtl/>
        </w:rPr>
        <w:t>بررسی</w:t>
      </w:r>
      <w:r w:rsidR="00B814A0" w:rsidRPr="001B743E">
        <w:rPr>
          <w:rFonts w:cs="B Zar" w:hint="cs"/>
          <w:sz w:val="28"/>
          <w:szCs w:val="28"/>
          <w:rtl/>
        </w:rPr>
        <w:t xml:space="preserve"> و</w:t>
      </w:r>
      <w:r w:rsidR="00FA1CAC" w:rsidRPr="001B743E">
        <w:rPr>
          <w:rFonts w:cs="B Zar" w:hint="cs"/>
          <w:sz w:val="28"/>
          <w:szCs w:val="28"/>
          <w:rtl/>
        </w:rPr>
        <w:t xml:space="preserve"> تصویب </w:t>
      </w:r>
      <w:r w:rsidR="009C3FBB" w:rsidRPr="001B743E">
        <w:rPr>
          <w:rFonts w:cs="B Zar" w:hint="cs"/>
          <w:sz w:val="28"/>
          <w:szCs w:val="28"/>
          <w:rtl/>
        </w:rPr>
        <w:t xml:space="preserve">تفويض اختيار به </w:t>
      </w:r>
      <w:r w:rsidR="0067577C" w:rsidRPr="001B743E">
        <w:rPr>
          <w:rFonts w:cs="B Zar" w:hint="cs"/>
          <w:sz w:val="28"/>
          <w:szCs w:val="28"/>
          <w:rtl/>
        </w:rPr>
        <w:t>هيئت</w:t>
      </w:r>
      <w:r w:rsidR="00B01751" w:rsidRPr="001B743E">
        <w:rPr>
          <w:rFonts w:cs="B Zar" w:hint="cs"/>
          <w:sz w:val="28"/>
          <w:szCs w:val="28"/>
          <w:rtl/>
        </w:rPr>
        <w:t xml:space="preserve"> مديره در مورد انعقاد پيمان</w:t>
      </w:r>
      <w:r w:rsidR="00413DD9" w:rsidRPr="001B743E">
        <w:rPr>
          <w:rFonts w:cs="B Zar" w:hint="cs"/>
          <w:sz w:val="28"/>
          <w:szCs w:val="28"/>
          <w:rtl/>
        </w:rPr>
        <w:t>‌ها</w:t>
      </w:r>
      <w:r w:rsidR="00E15742" w:rsidRPr="001B743E">
        <w:rPr>
          <w:rFonts w:cs="B Zar" w:hint="cs"/>
          <w:sz w:val="28"/>
          <w:szCs w:val="28"/>
          <w:rtl/>
        </w:rPr>
        <w:t xml:space="preserve">ي </w:t>
      </w:r>
      <w:r w:rsidR="00B01751" w:rsidRPr="001B743E">
        <w:rPr>
          <w:rFonts w:cs="B Zar" w:hint="cs"/>
          <w:sz w:val="28"/>
          <w:szCs w:val="28"/>
          <w:rtl/>
        </w:rPr>
        <w:t>دسته</w:t>
      </w:r>
      <w:r w:rsidR="008C6B7E" w:rsidRPr="001B743E">
        <w:rPr>
          <w:rFonts w:cs="B Zar" w:hint="cs"/>
          <w:sz w:val="28"/>
          <w:szCs w:val="28"/>
          <w:rtl/>
        </w:rPr>
        <w:t>‌</w:t>
      </w:r>
      <w:r w:rsidR="00B01751" w:rsidRPr="001B743E">
        <w:rPr>
          <w:rFonts w:cs="B Zar" w:hint="cs"/>
          <w:sz w:val="28"/>
          <w:szCs w:val="28"/>
          <w:rtl/>
        </w:rPr>
        <w:t>جمعي</w:t>
      </w:r>
      <w:r w:rsidR="00126AB3" w:rsidRPr="001B743E">
        <w:rPr>
          <w:rFonts w:cs="B Zar" w:hint="cs"/>
          <w:sz w:val="28"/>
          <w:szCs w:val="28"/>
          <w:rtl/>
        </w:rPr>
        <w:t xml:space="preserve"> </w:t>
      </w:r>
      <w:r w:rsidR="00B01751" w:rsidRPr="001B743E">
        <w:rPr>
          <w:rFonts w:cs="B Zar" w:hint="cs"/>
          <w:sz w:val="28"/>
          <w:szCs w:val="28"/>
          <w:rtl/>
        </w:rPr>
        <w:t>در جهت استيف</w:t>
      </w:r>
      <w:r w:rsidR="003A673F" w:rsidRPr="001B743E">
        <w:rPr>
          <w:rFonts w:cs="B Zar" w:hint="cs"/>
          <w:sz w:val="28"/>
          <w:szCs w:val="28"/>
          <w:rtl/>
        </w:rPr>
        <w:t>اي حقوق و خواست</w:t>
      </w:r>
      <w:r w:rsidR="00413DD9" w:rsidRPr="001B743E">
        <w:rPr>
          <w:rFonts w:cs="B Zar" w:hint="cs"/>
          <w:sz w:val="28"/>
          <w:szCs w:val="28"/>
          <w:rtl/>
        </w:rPr>
        <w:t>‌ها</w:t>
      </w:r>
      <w:r w:rsidR="003A673F" w:rsidRPr="001B743E">
        <w:rPr>
          <w:rFonts w:cs="B Zar" w:hint="cs"/>
          <w:sz w:val="28"/>
          <w:szCs w:val="28"/>
          <w:rtl/>
        </w:rPr>
        <w:t>ي قانوني اعضا</w:t>
      </w:r>
    </w:p>
    <w:p w14:paraId="74ED68E6" w14:textId="1F85236D" w:rsidR="00B01751" w:rsidRPr="001B743E" w:rsidRDefault="00B01751" w:rsidP="00602DAF">
      <w:pPr>
        <w:pStyle w:val="ListParagraph"/>
        <w:numPr>
          <w:ilvl w:val="0"/>
          <w:numId w:val="40"/>
        </w:numPr>
        <w:spacing w:line="560" w:lineRule="atLeast"/>
        <w:jc w:val="mediumKashida"/>
        <w:rPr>
          <w:rFonts w:cs="B Zar"/>
          <w:sz w:val="28"/>
          <w:szCs w:val="28"/>
          <w:rtl/>
        </w:rPr>
      </w:pPr>
      <w:r w:rsidRPr="001B743E">
        <w:rPr>
          <w:rFonts w:cs="B Zar" w:hint="cs"/>
          <w:sz w:val="28"/>
          <w:szCs w:val="28"/>
          <w:rtl/>
        </w:rPr>
        <w:t>انتخاب</w:t>
      </w:r>
      <w:r w:rsidR="00126AB3" w:rsidRPr="001B743E">
        <w:rPr>
          <w:rFonts w:cs="B Zar" w:hint="cs"/>
          <w:sz w:val="28"/>
          <w:szCs w:val="28"/>
          <w:rtl/>
        </w:rPr>
        <w:t xml:space="preserve"> </w:t>
      </w:r>
      <w:r w:rsidR="00363572" w:rsidRPr="001B743E">
        <w:rPr>
          <w:rFonts w:cs="B Zar" w:hint="cs"/>
          <w:sz w:val="28"/>
          <w:szCs w:val="28"/>
          <w:rtl/>
        </w:rPr>
        <w:t xml:space="preserve">و عزل انفرادی </w:t>
      </w:r>
      <w:r w:rsidR="00EB11F3" w:rsidRPr="001B743E">
        <w:rPr>
          <w:rFonts w:cs="B Zar" w:hint="cs"/>
          <w:sz w:val="28"/>
          <w:szCs w:val="28"/>
          <w:rtl/>
        </w:rPr>
        <w:t xml:space="preserve">یا دسته جمعی </w:t>
      </w:r>
      <w:r w:rsidR="0067577C" w:rsidRPr="001B743E">
        <w:rPr>
          <w:rFonts w:cs="B Zar" w:hint="cs"/>
          <w:sz w:val="28"/>
          <w:szCs w:val="28"/>
          <w:rtl/>
        </w:rPr>
        <w:t>هيئت</w:t>
      </w:r>
      <w:r w:rsidRPr="001B743E">
        <w:rPr>
          <w:rFonts w:cs="B Zar" w:hint="cs"/>
          <w:sz w:val="28"/>
          <w:szCs w:val="28"/>
          <w:rtl/>
        </w:rPr>
        <w:t xml:space="preserve"> مديره و بازرسان انجمن صنفي</w:t>
      </w:r>
    </w:p>
    <w:p w14:paraId="74ED68E7" w14:textId="45BA7205" w:rsidR="002F62B2" w:rsidRPr="001B743E" w:rsidRDefault="002F62B2" w:rsidP="00602DAF">
      <w:pPr>
        <w:pStyle w:val="ListParagraph"/>
        <w:numPr>
          <w:ilvl w:val="0"/>
          <w:numId w:val="40"/>
        </w:numPr>
        <w:spacing w:line="560" w:lineRule="atLeast"/>
        <w:jc w:val="mediumKashida"/>
        <w:rPr>
          <w:rFonts w:cs="B Zar"/>
          <w:sz w:val="28"/>
          <w:szCs w:val="28"/>
          <w:rtl/>
        </w:rPr>
      </w:pPr>
      <w:r w:rsidRPr="001B743E">
        <w:rPr>
          <w:rFonts w:cs="B Zar" w:hint="cs"/>
          <w:sz w:val="28"/>
          <w:szCs w:val="28"/>
          <w:rtl/>
        </w:rPr>
        <w:t xml:space="preserve">تعيين ميزان وروديه و حق عضويت </w:t>
      </w:r>
      <w:r w:rsidR="002D6C48" w:rsidRPr="001B743E">
        <w:rPr>
          <w:rFonts w:cs="B Zar" w:hint="cs"/>
          <w:sz w:val="28"/>
          <w:szCs w:val="28"/>
          <w:rtl/>
        </w:rPr>
        <w:t>اعضا</w:t>
      </w:r>
      <w:r w:rsidR="003A673F" w:rsidRPr="001B743E">
        <w:rPr>
          <w:rFonts w:cs="B Zar" w:hint="cs"/>
          <w:sz w:val="28"/>
          <w:szCs w:val="28"/>
          <w:rtl/>
        </w:rPr>
        <w:t xml:space="preserve"> و يا تغيير آن</w:t>
      </w:r>
    </w:p>
    <w:p w14:paraId="23EF7651" w14:textId="33356B96" w:rsidR="00DA4690" w:rsidRPr="001B743E" w:rsidRDefault="0066795B" w:rsidP="00A05CE3">
      <w:pPr>
        <w:pStyle w:val="ListParagraph"/>
        <w:numPr>
          <w:ilvl w:val="0"/>
          <w:numId w:val="40"/>
        </w:numPr>
        <w:spacing w:line="560" w:lineRule="atLeast"/>
        <w:jc w:val="mediumKashida"/>
        <w:rPr>
          <w:rFonts w:cs="B Zar"/>
          <w:sz w:val="28"/>
          <w:szCs w:val="28"/>
        </w:rPr>
      </w:pPr>
      <w:r w:rsidRPr="001B743E">
        <w:rPr>
          <w:rFonts w:cs="B Zar" w:hint="cs"/>
          <w:sz w:val="28"/>
          <w:szCs w:val="28"/>
          <w:rtl/>
        </w:rPr>
        <w:t>تعیین روزنا</w:t>
      </w:r>
      <w:r w:rsidR="003A673F" w:rsidRPr="001B743E">
        <w:rPr>
          <w:rFonts w:cs="B Zar" w:hint="cs"/>
          <w:sz w:val="28"/>
          <w:szCs w:val="28"/>
          <w:rtl/>
        </w:rPr>
        <w:t>مه</w:t>
      </w:r>
      <w:r w:rsidR="00EE3636" w:rsidRPr="001B743E">
        <w:rPr>
          <w:rFonts w:cs="B Zar" w:hint="cs"/>
          <w:sz w:val="28"/>
          <w:szCs w:val="28"/>
          <w:rtl/>
        </w:rPr>
        <w:t xml:space="preserve"> کثیرالانتشار</w:t>
      </w:r>
      <w:r w:rsidR="003A673F" w:rsidRPr="001B743E">
        <w:rPr>
          <w:rFonts w:cs="B Zar" w:hint="cs"/>
          <w:sz w:val="28"/>
          <w:szCs w:val="28"/>
          <w:rtl/>
        </w:rPr>
        <w:t xml:space="preserve"> برای درج آگهی</w:t>
      </w:r>
      <w:r w:rsidR="00413DD9" w:rsidRPr="001B743E">
        <w:rPr>
          <w:rFonts w:cs="B Zar" w:hint="cs"/>
          <w:sz w:val="28"/>
          <w:szCs w:val="28"/>
          <w:rtl/>
        </w:rPr>
        <w:t>‌های</w:t>
      </w:r>
      <w:r w:rsidR="003A673F" w:rsidRPr="001B743E">
        <w:rPr>
          <w:rFonts w:cs="B Zar" w:hint="cs"/>
          <w:sz w:val="28"/>
          <w:szCs w:val="28"/>
          <w:rtl/>
        </w:rPr>
        <w:t xml:space="preserve"> انجمن صنفی</w:t>
      </w:r>
    </w:p>
    <w:p w14:paraId="7765E976" w14:textId="77777777" w:rsidR="00A05CE3" w:rsidRPr="001B743E" w:rsidRDefault="00A05CE3" w:rsidP="00A05CE3">
      <w:pPr>
        <w:pStyle w:val="ListParagraph"/>
        <w:spacing w:line="560" w:lineRule="atLeast"/>
        <w:ind w:left="0"/>
        <w:jc w:val="mediumKashida"/>
        <w:rPr>
          <w:rFonts w:cs="B Zar"/>
          <w:sz w:val="28"/>
          <w:szCs w:val="28"/>
          <w:rtl/>
        </w:rPr>
      </w:pPr>
    </w:p>
    <w:p w14:paraId="1158DD43" w14:textId="1C9C17D3" w:rsidR="00DE179A" w:rsidRPr="001B743E" w:rsidRDefault="0049184E" w:rsidP="003958F2">
      <w:pPr>
        <w:spacing w:line="560" w:lineRule="atLeast"/>
        <w:jc w:val="mediumKashida"/>
        <w:rPr>
          <w:rFonts w:cs="B Zar"/>
          <w:b/>
          <w:bCs/>
          <w:sz w:val="22"/>
          <w:szCs w:val="22"/>
          <w:rtl/>
        </w:rPr>
      </w:pPr>
      <w:r w:rsidRPr="001B743E">
        <w:rPr>
          <w:rFonts w:cs="B Zar" w:hint="cs"/>
          <w:b/>
          <w:bCs/>
          <w:rtl/>
        </w:rPr>
        <w:t>ماده 1</w:t>
      </w:r>
      <w:r w:rsidR="003958F2" w:rsidRPr="001B743E">
        <w:rPr>
          <w:rFonts w:cs="B Zar" w:hint="cs"/>
          <w:b/>
          <w:bCs/>
          <w:rtl/>
        </w:rPr>
        <w:t>4</w:t>
      </w:r>
      <w:r w:rsidRPr="001B743E">
        <w:rPr>
          <w:rFonts w:cs="B Zar" w:hint="cs"/>
          <w:b/>
          <w:bCs/>
          <w:rtl/>
        </w:rPr>
        <w:t xml:space="preserve">: </w:t>
      </w:r>
      <w:r w:rsidR="002F0CEF" w:rsidRPr="001B743E">
        <w:rPr>
          <w:rFonts w:cs="B Zar" w:hint="cs"/>
          <w:b/>
          <w:bCs/>
          <w:rtl/>
        </w:rPr>
        <w:t xml:space="preserve">مجمع عمومی </w:t>
      </w:r>
      <w:r w:rsidR="00413DD9" w:rsidRPr="001B743E">
        <w:rPr>
          <w:rFonts w:cs="B Zar" w:hint="cs"/>
          <w:b/>
          <w:bCs/>
          <w:rtl/>
        </w:rPr>
        <w:t>فوق‌العاده</w:t>
      </w:r>
    </w:p>
    <w:p w14:paraId="74ED68E9" w14:textId="18237758" w:rsidR="00B01751" w:rsidRPr="001B743E" w:rsidRDefault="002F0CEF" w:rsidP="008B43AE">
      <w:pPr>
        <w:spacing w:line="560" w:lineRule="atLeast"/>
        <w:jc w:val="mediumKashida"/>
        <w:rPr>
          <w:rFonts w:cs="B Zar"/>
          <w:sz w:val="28"/>
          <w:szCs w:val="28"/>
          <w:rtl/>
        </w:rPr>
      </w:pPr>
      <w:r w:rsidRPr="001B743E">
        <w:rPr>
          <w:rFonts w:cs="B Zar" w:hint="cs"/>
          <w:sz w:val="28"/>
          <w:szCs w:val="28"/>
          <w:rtl/>
        </w:rPr>
        <w:t xml:space="preserve">1) </w:t>
      </w:r>
      <w:r w:rsidR="00B01751" w:rsidRPr="001B743E">
        <w:rPr>
          <w:rFonts w:cs="B Zar" w:hint="cs"/>
          <w:sz w:val="28"/>
          <w:szCs w:val="28"/>
          <w:rtl/>
        </w:rPr>
        <w:t xml:space="preserve">مجمع عمومي </w:t>
      </w:r>
      <w:r w:rsidR="00413DD9" w:rsidRPr="001B743E">
        <w:rPr>
          <w:rFonts w:cs="B Zar" w:hint="cs"/>
          <w:sz w:val="28"/>
          <w:szCs w:val="28"/>
          <w:rtl/>
        </w:rPr>
        <w:t>فوق‌العاده</w:t>
      </w:r>
      <w:r w:rsidR="00B01751" w:rsidRPr="001B743E">
        <w:rPr>
          <w:rFonts w:cs="B Zar" w:hint="cs"/>
          <w:sz w:val="28"/>
          <w:szCs w:val="28"/>
          <w:rtl/>
        </w:rPr>
        <w:t xml:space="preserve"> جهت اتخاذ تصميم در مورد موضوع</w:t>
      </w:r>
      <w:r w:rsidR="00CC0EB3" w:rsidRPr="001B743E">
        <w:rPr>
          <w:rFonts w:cs="B Zar" w:hint="cs"/>
          <w:sz w:val="28"/>
          <w:szCs w:val="28"/>
          <w:rtl/>
        </w:rPr>
        <w:t>ات</w:t>
      </w:r>
      <w:r w:rsidR="00B01751" w:rsidRPr="001B743E">
        <w:rPr>
          <w:rFonts w:cs="B Zar" w:hint="cs"/>
          <w:sz w:val="28"/>
          <w:szCs w:val="28"/>
          <w:rtl/>
        </w:rPr>
        <w:t xml:space="preserve"> ماده </w:t>
      </w:r>
      <w:r w:rsidR="008B43AE" w:rsidRPr="001B743E">
        <w:rPr>
          <w:rFonts w:cs="B Zar" w:hint="cs"/>
          <w:sz w:val="28"/>
          <w:szCs w:val="28"/>
          <w:rtl/>
        </w:rPr>
        <w:t>16</w:t>
      </w:r>
      <w:r w:rsidR="00B01751" w:rsidRPr="001B743E">
        <w:rPr>
          <w:rFonts w:cs="B Zar" w:hint="cs"/>
          <w:sz w:val="28"/>
          <w:szCs w:val="28"/>
          <w:rtl/>
        </w:rPr>
        <w:t>،</w:t>
      </w:r>
      <w:r w:rsidR="00721DAF" w:rsidRPr="001B743E">
        <w:rPr>
          <w:rFonts w:cs="B Zar" w:hint="cs"/>
          <w:sz w:val="28"/>
          <w:szCs w:val="28"/>
          <w:rtl/>
        </w:rPr>
        <w:t xml:space="preserve"> </w:t>
      </w:r>
      <w:r w:rsidR="00B01751" w:rsidRPr="001B743E">
        <w:rPr>
          <w:rFonts w:cs="B Zar" w:hint="cs"/>
          <w:sz w:val="28"/>
          <w:szCs w:val="28"/>
          <w:rtl/>
        </w:rPr>
        <w:t xml:space="preserve">با حضور دست كم نصف بعلاوه يک </w:t>
      </w:r>
      <w:r w:rsidR="002D6C48" w:rsidRPr="001B743E">
        <w:rPr>
          <w:rFonts w:cs="B Zar" w:hint="cs"/>
          <w:sz w:val="28"/>
          <w:szCs w:val="28"/>
          <w:rtl/>
        </w:rPr>
        <w:t>اعضا</w:t>
      </w:r>
      <w:r w:rsidR="00B01751" w:rsidRPr="001B743E">
        <w:rPr>
          <w:rFonts w:cs="B Zar" w:hint="cs"/>
          <w:sz w:val="28"/>
          <w:szCs w:val="28"/>
          <w:rtl/>
        </w:rPr>
        <w:t xml:space="preserve"> </w:t>
      </w:r>
      <w:r w:rsidR="00CD79AD" w:rsidRPr="001B743E">
        <w:rPr>
          <w:rFonts w:cs="B Zar" w:hint="cs"/>
          <w:sz w:val="28"/>
          <w:szCs w:val="28"/>
          <w:rtl/>
        </w:rPr>
        <w:t>تشكيل خواهد شد</w:t>
      </w:r>
      <w:r w:rsidR="00B01751" w:rsidRPr="001B743E">
        <w:rPr>
          <w:rFonts w:cs="B Zar" w:hint="cs"/>
          <w:sz w:val="28"/>
          <w:szCs w:val="28"/>
          <w:rtl/>
        </w:rPr>
        <w:t>. چن</w:t>
      </w:r>
      <w:r w:rsidR="0066706B" w:rsidRPr="001B743E">
        <w:rPr>
          <w:rFonts w:cs="B Zar" w:hint="cs"/>
          <w:sz w:val="28"/>
          <w:szCs w:val="28"/>
          <w:rtl/>
        </w:rPr>
        <w:t>انچه بار اول اين نصاب حاصل نشود</w:t>
      </w:r>
      <w:r w:rsidR="00B01751" w:rsidRPr="001B743E">
        <w:rPr>
          <w:rFonts w:cs="B Zar" w:hint="cs"/>
          <w:sz w:val="28"/>
          <w:szCs w:val="28"/>
          <w:rtl/>
        </w:rPr>
        <w:t>؛ در مرحلة دوم با حضور</w:t>
      </w:r>
      <w:r w:rsidR="00126AB3" w:rsidRPr="001B743E">
        <w:rPr>
          <w:rFonts w:cs="B Zar" w:hint="cs"/>
          <w:sz w:val="28"/>
          <w:szCs w:val="28"/>
          <w:rtl/>
        </w:rPr>
        <w:t xml:space="preserve"> </w:t>
      </w:r>
      <w:r w:rsidR="00BC2EC2" w:rsidRPr="001B743E">
        <w:rPr>
          <w:rFonts w:cs="B Zar" w:hint="cs"/>
          <w:sz w:val="28"/>
          <w:szCs w:val="28"/>
          <w:rtl/>
        </w:rPr>
        <w:t xml:space="preserve">حداقل یک سوم </w:t>
      </w:r>
      <w:r w:rsidR="00126AB3" w:rsidRPr="001B743E">
        <w:rPr>
          <w:rFonts w:cs="B Zar" w:hint="cs"/>
          <w:sz w:val="28"/>
          <w:szCs w:val="28"/>
          <w:rtl/>
        </w:rPr>
        <w:t xml:space="preserve"> </w:t>
      </w:r>
      <w:r w:rsidR="002D6C48" w:rsidRPr="001B743E">
        <w:rPr>
          <w:rFonts w:cs="B Zar" w:hint="cs"/>
          <w:sz w:val="28"/>
          <w:szCs w:val="28"/>
          <w:rtl/>
        </w:rPr>
        <w:t>اعضا</w:t>
      </w:r>
      <w:r w:rsidR="00B01751" w:rsidRPr="001B743E">
        <w:rPr>
          <w:rFonts w:cs="B Zar" w:hint="cs"/>
          <w:sz w:val="28"/>
          <w:szCs w:val="28"/>
          <w:rtl/>
        </w:rPr>
        <w:t xml:space="preserve"> رسميت </w:t>
      </w:r>
      <w:r w:rsidR="006F7146" w:rsidRPr="001B743E">
        <w:rPr>
          <w:rFonts w:cs="B Zar" w:hint="cs"/>
          <w:sz w:val="28"/>
          <w:szCs w:val="28"/>
          <w:rtl/>
        </w:rPr>
        <w:t>مي‌يابد</w:t>
      </w:r>
      <w:r w:rsidR="00B01751" w:rsidRPr="001B743E">
        <w:rPr>
          <w:rFonts w:cs="B Zar" w:hint="cs"/>
          <w:sz w:val="28"/>
          <w:szCs w:val="28"/>
          <w:rtl/>
        </w:rPr>
        <w:t xml:space="preserve"> و در هر حال تصميمات آن اعم از مرحله اول يا دوم، با </w:t>
      </w:r>
      <w:r w:rsidR="008A08D8" w:rsidRPr="001B743E">
        <w:rPr>
          <w:rFonts w:cs="B Zar" w:hint="cs"/>
          <w:sz w:val="28"/>
          <w:szCs w:val="28"/>
          <w:rtl/>
        </w:rPr>
        <w:t>دو سوم</w:t>
      </w:r>
      <w:r w:rsidR="00B01751" w:rsidRPr="001B743E">
        <w:rPr>
          <w:rFonts w:cs="B Zar" w:hint="cs"/>
          <w:sz w:val="28"/>
          <w:szCs w:val="28"/>
          <w:rtl/>
        </w:rPr>
        <w:t xml:space="preserve"> آرای </w:t>
      </w:r>
      <w:r w:rsidR="001D623A" w:rsidRPr="001B743E">
        <w:rPr>
          <w:rFonts w:cs="B Zar" w:hint="cs"/>
          <w:sz w:val="28"/>
          <w:szCs w:val="28"/>
          <w:rtl/>
        </w:rPr>
        <w:t>حاضران در جلسه</w:t>
      </w:r>
      <w:r w:rsidR="00CD79AD" w:rsidRPr="001B743E">
        <w:rPr>
          <w:rFonts w:cs="B Zar" w:hint="cs"/>
          <w:sz w:val="28"/>
          <w:szCs w:val="28"/>
          <w:rtl/>
        </w:rPr>
        <w:t xml:space="preserve"> خواهد بود</w:t>
      </w:r>
      <w:r w:rsidR="00B01751" w:rsidRPr="001B743E">
        <w:rPr>
          <w:rFonts w:cs="B Zar" w:hint="cs"/>
          <w:sz w:val="28"/>
          <w:szCs w:val="28"/>
          <w:rtl/>
        </w:rPr>
        <w:t>.</w:t>
      </w:r>
    </w:p>
    <w:p w14:paraId="69777BD8" w14:textId="67BE9F91" w:rsidR="00CA5A24" w:rsidRPr="001B743E" w:rsidRDefault="002F0CEF" w:rsidP="00755A63">
      <w:pPr>
        <w:spacing w:line="560" w:lineRule="atLeast"/>
        <w:jc w:val="mediumKashida"/>
        <w:rPr>
          <w:rFonts w:cs="B Zar"/>
          <w:sz w:val="28"/>
          <w:szCs w:val="28"/>
          <w:rtl/>
        </w:rPr>
      </w:pPr>
      <w:r w:rsidRPr="001B743E">
        <w:rPr>
          <w:rFonts w:cs="B Zar" w:hint="cs"/>
          <w:sz w:val="28"/>
          <w:szCs w:val="28"/>
          <w:rtl/>
        </w:rPr>
        <w:t xml:space="preserve">2) </w:t>
      </w:r>
      <w:r w:rsidR="00CA5A24" w:rsidRPr="001B743E">
        <w:rPr>
          <w:rFonts w:cs="B Zar" w:hint="cs"/>
          <w:sz w:val="28"/>
          <w:szCs w:val="28"/>
          <w:rtl/>
        </w:rPr>
        <w:t xml:space="preserve">مجامع عمومی </w:t>
      </w:r>
      <w:r w:rsidR="00413DD9" w:rsidRPr="001B743E">
        <w:rPr>
          <w:rFonts w:cs="B Zar" w:hint="cs"/>
          <w:sz w:val="28"/>
          <w:szCs w:val="28"/>
          <w:rtl/>
        </w:rPr>
        <w:t>فوق‌العاده</w:t>
      </w:r>
      <w:r w:rsidR="00CA5A24" w:rsidRPr="001B743E">
        <w:rPr>
          <w:rFonts w:cs="B Zar" w:hint="cs"/>
          <w:sz w:val="28"/>
          <w:szCs w:val="28"/>
          <w:rtl/>
        </w:rPr>
        <w:t xml:space="preserve"> حسب مورد و مطابق با مفاد این اساسنامه در هر زمان قابل برگزاری و تشکیل است.</w:t>
      </w:r>
    </w:p>
    <w:p w14:paraId="53CD750D" w14:textId="5E33C92D" w:rsidR="009D59D7" w:rsidRPr="001B743E" w:rsidRDefault="000A15FF" w:rsidP="00593692">
      <w:pPr>
        <w:spacing w:line="560" w:lineRule="atLeast"/>
        <w:jc w:val="mediumKashida"/>
        <w:rPr>
          <w:rFonts w:cs="B Zar"/>
          <w:sz w:val="28"/>
          <w:szCs w:val="28"/>
          <w:rtl/>
        </w:rPr>
      </w:pPr>
      <w:r w:rsidRPr="001B743E">
        <w:rPr>
          <w:rFonts w:cs="B Zar" w:hint="cs"/>
          <w:b/>
          <w:bCs/>
          <w:rtl/>
        </w:rPr>
        <w:t xml:space="preserve">ماده 15: </w:t>
      </w:r>
      <w:r w:rsidR="009D59D7" w:rsidRPr="001B743E">
        <w:rPr>
          <w:rFonts w:cs="B Zar" w:hint="cs"/>
          <w:sz w:val="28"/>
          <w:szCs w:val="28"/>
          <w:rtl/>
        </w:rPr>
        <w:t xml:space="preserve">موسسان و یا برگزارکنندگان مجامع عمومی </w:t>
      </w:r>
      <w:r w:rsidR="00413DD9" w:rsidRPr="001B743E">
        <w:rPr>
          <w:rFonts w:cs="B Zar" w:hint="cs"/>
          <w:sz w:val="28"/>
          <w:szCs w:val="28"/>
          <w:rtl/>
        </w:rPr>
        <w:t>فوق‌العاده</w:t>
      </w:r>
      <w:r w:rsidR="009D59D7" w:rsidRPr="001B743E">
        <w:rPr>
          <w:rFonts w:cs="B Zar" w:hint="cs"/>
          <w:sz w:val="28"/>
          <w:szCs w:val="28"/>
          <w:rtl/>
        </w:rPr>
        <w:t xml:space="preserve"> که در آن</w:t>
      </w:r>
      <w:r w:rsidR="00413DD9" w:rsidRPr="001B743E">
        <w:rPr>
          <w:rFonts w:cs="B Zar" w:hint="cs"/>
          <w:sz w:val="28"/>
          <w:szCs w:val="28"/>
          <w:rtl/>
        </w:rPr>
        <w:t>‌ها</w:t>
      </w:r>
      <w:r w:rsidR="009D59D7" w:rsidRPr="001B743E">
        <w:rPr>
          <w:rFonts w:cs="B Zar" w:hint="cs"/>
          <w:sz w:val="28"/>
          <w:szCs w:val="28"/>
          <w:rtl/>
        </w:rPr>
        <w:t xml:space="preserve"> موضوع اساسنامه در دستورجلسه باشد، موظف</w:t>
      </w:r>
      <w:r w:rsidR="00593692" w:rsidRPr="001B743E">
        <w:rPr>
          <w:rFonts w:cs="B Zar" w:hint="cs"/>
          <w:sz w:val="28"/>
          <w:szCs w:val="28"/>
          <w:rtl/>
        </w:rPr>
        <w:t>‌</w:t>
      </w:r>
      <w:r w:rsidR="009D59D7" w:rsidRPr="001B743E">
        <w:rPr>
          <w:rFonts w:cs="B Zar" w:hint="cs"/>
          <w:sz w:val="28"/>
          <w:szCs w:val="28"/>
          <w:rtl/>
        </w:rPr>
        <w:t>اند تمام بخش</w:t>
      </w:r>
      <w:r w:rsidR="00413DD9" w:rsidRPr="001B743E">
        <w:rPr>
          <w:rFonts w:cs="B Zar" w:hint="cs"/>
          <w:sz w:val="28"/>
          <w:szCs w:val="28"/>
          <w:rtl/>
        </w:rPr>
        <w:t>‌های</w:t>
      </w:r>
      <w:r w:rsidR="009D59D7" w:rsidRPr="001B743E">
        <w:rPr>
          <w:rFonts w:cs="B Zar" w:hint="cs"/>
          <w:sz w:val="28"/>
          <w:szCs w:val="28"/>
          <w:rtl/>
        </w:rPr>
        <w:t xml:space="preserve"> این اساسنامه را به صورت تایپ شده و کامل برای تایید در دو </w:t>
      </w:r>
      <w:r w:rsidR="009D59D7" w:rsidRPr="001B743E">
        <w:rPr>
          <w:rFonts w:cs="B Zar" w:hint="cs"/>
          <w:sz w:val="28"/>
          <w:szCs w:val="28"/>
          <w:rtl/>
        </w:rPr>
        <w:lastRenderedPageBreak/>
        <w:t xml:space="preserve">نسخه به وزارت تحویل نمایند. منظور از برگزارکنندگان مجامع عمومی با ترتیب و تکالیف مصرح در این اساسنامه عبارتند از؛ </w:t>
      </w:r>
      <w:r w:rsidR="00E97664" w:rsidRPr="001B743E">
        <w:rPr>
          <w:rFonts w:cs="B Zar" w:hint="cs"/>
          <w:sz w:val="28"/>
          <w:szCs w:val="28"/>
          <w:rtl/>
        </w:rPr>
        <w:t>هیئت</w:t>
      </w:r>
      <w:r w:rsidR="009D59D7" w:rsidRPr="001B743E">
        <w:rPr>
          <w:rFonts w:cs="B Zar" w:hint="cs"/>
          <w:sz w:val="28"/>
          <w:szCs w:val="28"/>
          <w:rtl/>
        </w:rPr>
        <w:t xml:space="preserve"> مدیره، بازرس و نماینده یک سوم</w:t>
      </w:r>
      <w:r w:rsidR="00593692" w:rsidRPr="001B743E">
        <w:rPr>
          <w:rFonts w:cs="B Zar" w:hint="cs"/>
          <w:sz w:val="28"/>
          <w:szCs w:val="28"/>
          <w:rtl/>
        </w:rPr>
        <w:t xml:space="preserve"> </w:t>
      </w:r>
      <w:r w:rsidR="009D59D7" w:rsidRPr="001B743E">
        <w:rPr>
          <w:rFonts w:cs="B Zar" w:hint="cs"/>
          <w:sz w:val="28"/>
          <w:szCs w:val="28"/>
          <w:rtl/>
        </w:rPr>
        <w:t>(تبصره 2 ماده 10  آیین</w:t>
      </w:r>
      <w:r w:rsidR="00593692" w:rsidRPr="001B743E">
        <w:rPr>
          <w:rFonts w:cs="B Zar" w:hint="cs"/>
          <w:sz w:val="28"/>
          <w:szCs w:val="28"/>
          <w:rtl/>
        </w:rPr>
        <w:t>‌</w:t>
      </w:r>
      <w:r w:rsidR="009D59D7" w:rsidRPr="001B743E">
        <w:rPr>
          <w:rFonts w:cs="B Zar" w:hint="cs"/>
          <w:sz w:val="28"/>
          <w:szCs w:val="28"/>
          <w:rtl/>
        </w:rPr>
        <w:t>نامه چگونگی تشکیل، حدود وظابق و اختیارات و نحوه عملکرد انجمن</w:t>
      </w:r>
      <w:r w:rsidR="00413DD9" w:rsidRPr="001B743E">
        <w:rPr>
          <w:rFonts w:cs="B Zar" w:hint="cs"/>
          <w:sz w:val="28"/>
          <w:szCs w:val="28"/>
          <w:rtl/>
        </w:rPr>
        <w:t>‌های</w:t>
      </w:r>
      <w:r w:rsidR="009D59D7" w:rsidRPr="001B743E">
        <w:rPr>
          <w:rFonts w:cs="B Zar" w:hint="cs"/>
          <w:sz w:val="28"/>
          <w:szCs w:val="28"/>
          <w:rtl/>
        </w:rPr>
        <w:t xml:space="preserve"> صنفی و کانون</w:t>
      </w:r>
      <w:r w:rsidR="00413DD9" w:rsidRPr="001B743E">
        <w:rPr>
          <w:rFonts w:cs="B Zar" w:hint="cs"/>
          <w:sz w:val="28"/>
          <w:szCs w:val="28"/>
          <w:rtl/>
        </w:rPr>
        <w:t>‌های</w:t>
      </w:r>
      <w:r w:rsidR="009D59D7" w:rsidRPr="001B743E">
        <w:rPr>
          <w:rFonts w:cs="B Zar" w:hint="cs"/>
          <w:sz w:val="28"/>
          <w:szCs w:val="28"/>
          <w:rtl/>
        </w:rPr>
        <w:t xml:space="preserve"> مربوط) یا نماینده یک چهارم (تبصره یک ماده 10 آیین نامه چگونگی تشکیل، حدود وظا</w:t>
      </w:r>
      <w:r w:rsidR="00593692" w:rsidRPr="001B743E">
        <w:rPr>
          <w:rFonts w:cs="B Zar" w:hint="cs"/>
          <w:sz w:val="28"/>
          <w:szCs w:val="28"/>
          <w:rtl/>
        </w:rPr>
        <w:t>یف</w:t>
      </w:r>
      <w:r w:rsidR="009D59D7" w:rsidRPr="001B743E">
        <w:rPr>
          <w:rFonts w:cs="B Zar" w:hint="cs"/>
          <w:sz w:val="28"/>
          <w:szCs w:val="28"/>
          <w:rtl/>
        </w:rPr>
        <w:t xml:space="preserve"> و اختیارات و نحوه عملکرد انجمن</w:t>
      </w:r>
      <w:r w:rsidR="00413DD9" w:rsidRPr="001B743E">
        <w:rPr>
          <w:rFonts w:cs="B Zar" w:hint="cs"/>
          <w:sz w:val="28"/>
          <w:szCs w:val="28"/>
          <w:rtl/>
        </w:rPr>
        <w:t>‌های</w:t>
      </w:r>
      <w:r w:rsidR="009D59D7" w:rsidRPr="001B743E">
        <w:rPr>
          <w:rFonts w:cs="B Zar" w:hint="cs"/>
          <w:sz w:val="28"/>
          <w:szCs w:val="28"/>
          <w:rtl/>
        </w:rPr>
        <w:t xml:space="preserve"> صنفی و کانون</w:t>
      </w:r>
      <w:r w:rsidR="00413DD9" w:rsidRPr="001B743E">
        <w:rPr>
          <w:rFonts w:cs="B Zar" w:hint="cs"/>
          <w:sz w:val="28"/>
          <w:szCs w:val="28"/>
          <w:rtl/>
        </w:rPr>
        <w:t>‌های</w:t>
      </w:r>
      <w:r w:rsidR="009D59D7" w:rsidRPr="001B743E">
        <w:rPr>
          <w:rFonts w:cs="B Zar" w:hint="cs"/>
          <w:sz w:val="28"/>
          <w:szCs w:val="28"/>
          <w:rtl/>
        </w:rPr>
        <w:t xml:space="preserve"> مربوط) که نسبت به برگزاری مجامع اقدام می</w:t>
      </w:r>
      <w:r w:rsidR="00593692" w:rsidRPr="001B743E">
        <w:rPr>
          <w:rFonts w:cs="B Zar" w:hint="cs"/>
          <w:sz w:val="28"/>
          <w:szCs w:val="28"/>
          <w:rtl/>
        </w:rPr>
        <w:t>‌</w:t>
      </w:r>
      <w:r w:rsidR="009D59D7" w:rsidRPr="001B743E">
        <w:rPr>
          <w:rFonts w:cs="B Zar" w:hint="cs"/>
          <w:sz w:val="28"/>
          <w:szCs w:val="28"/>
          <w:rtl/>
        </w:rPr>
        <w:t>کنند.</w:t>
      </w:r>
    </w:p>
    <w:p w14:paraId="1C312377" w14:textId="1646A658" w:rsidR="00DE179A" w:rsidRPr="001B743E" w:rsidRDefault="0049184E" w:rsidP="000A15FF">
      <w:pPr>
        <w:spacing w:line="560" w:lineRule="atLeast"/>
        <w:jc w:val="mediumKashida"/>
        <w:rPr>
          <w:rFonts w:cs="B Zar"/>
          <w:b/>
          <w:bCs/>
          <w:rtl/>
        </w:rPr>
      </w:pPr>
      <w:r w:rsidRPr="001B743E">
        <w:rPr>
          <w:rFonts w:cs="B Zar" w:hint="cs"/>
          <w:b/>
          <w:bCs/>
          <w:rtl/>
        </w:rPr>
        <w:t xml:space="preserve">ماده </w:t>
      </w:r>
      <w:r w:rsidR="000A15FF" w:rsidRPr="001B743E">
        <w:rPr>
          <w:rFonts w:cs="B Zar" w:hint="cs"/>
          <w:b/>
          <w:bCs/>
          <w:rtl/>
        </w:rPr>
        <w:t>16</w:t>
      </w:r>
      <w:r w:rsidRPr="001B743E">
        <w:rPr>
          <w:rFonts w:cs="B Zar" w:hint="cs"/>
          <w:b/>
          <w:bCs/>
          <w:rtl/>
        </w:rPr>
        <w:t xml:space="preserve">: </w:t>
      </w:r>
      <w:r w:rsidR="00DE179A" w:rsidRPr="001B743E">
        <w:rPr>
          <w:rFonts w:cs="B Zar" w:hint="cs"/>
          <w:b/>
          <w:bCs/>
          <w:rtl/>
        </w:rPr>
        <w:t xml:space="preserve">وظایف و اختیارات مجمع عمومی </w:t>
      </w:r>
      <w:r w:rsidR="00413DD9" w:rsidRPr="001B743E">
        <w:rPr>
          <w:rFonts w:cs="B Zar" w:hint="cs"/>
          <w:b/>
          <w:bCs/>
          <w:rtl/>
        </w:rPr>
        <w:t>فوق‌العاده</w:t>
      </w:r>
    </w:p>
    <w:p w14:paraId="2404A252" w14:textId="3F41F2F7" w:rsidR="00BE65A8" w:rsidRPr="001B743E" w:rsidRDefault="00F37ABC" w:rsidP="00BF6DAD">
      <w:pPr>
        <w:pStyle w:val="ListParagraph"/>
        <w:numPr>
          <w:ilvl w:val="0"/>
          <w:numId w:val="21"/>
        </w:numPr>
        <w:spacing w:line="560" w:lineRule="atLeast"/>
        <w:jc w:val="mediumKashida"/>
        <w:rPr>
          <w:rFonts w:cs="B Zar"/>
          <w:sz w:val="28"/>
          <w:szCs w:val="28"/>
        </w:rPr>
      </w:pPr>
      <w:r w:rsidRPr="001B743E">
        <w:rPr>
          <w:rFonts w:cs="B Zar" w:hint="cs"/>
          <w:sz w:val="28"/>
          <w:szCs w:val="28"/>
          <w:rtl/>
        </w:rPr>
        <w:t>طرح و تصويب اصلاحات اساسنامه</w:t>
      </w:r>
    </w:p>
    <w:p w14:paraId="74ED68EC" w14:textId="7E2F14BF" w:rsidR="006763E7" w:rsidRPr="001B743E" w:rsidRDefault="006763E7" w:rsidP="00BF6DAD">
      <w:pPr>
        <w:pStyle w:val="ListParagraph"/>
        <w:numPr>
          <w:ilvl w:val="0"/>
          <w:numId w:val="21"/>
        </w:numPr>
        <w:spacing w:line="560" w:lineRule="atLeast"/>
        <w:jc w:val="mediumKashida"/>
        <w:rPr>
          <w:rFonts w:cs="B Zar"/>
          <w:sz w:val="28"/>
          <w:szCs w:val="28"/>
          <w:rtl/>
        </w:rPr>
      </w:pPr>
      <w:r w:rsidRPr="001B743E">
        <w:rPr>
          <w:rFonts w:cs="B Zar" w:hint="cs"/>
          <w:sz w:val="28"/>
          <w:szCs w:val="28"/>
          <w:rtl/>
        </w:rPr>
        <w:t xml:space="preserve">انحلال انجمن صنفی و انتخاب </w:t>
      </w:r>
      <w:r w:rsidR="00E97664" w:rsidRPr="001B743E">
        <w:rPr>
          <w:rFonts w:cs="B Zar" w:hint="cs"/>
          <w:sz w:val="28"/>
          <w:szCs w:val="28"/>
          <w:rtl/>
        </w:rPr>
        <w:t>هیئت</w:t>
      </w:r>
      <w:r w:rsidRPr="001B743E">
        <w:rPr>
          <w:rFonts w:cs="B Zar" w:hint="cs"/>
          <w:sz w:val="28"/>
          <w:szCs w:val="28"/>
          <w:rtl/>
        </w:rPr>
        <w:t xml:space="preserve"> ت</w:t>
      </w:r>
      <w:r w:rsidR="00E02AE0" w:rsidRPr="001B743E">
        <w:rPr>
          <w:rFonts w:cs="B Zar" w:hint="cs"/>
          <w:sz w:val="28"/>
          <w:szCs w:val="28"/>
          <w:rtl/>
        </w:rPr>
        <w:t>سو</w:t>
      </w:r>
      <w:r w:rsidRPr="001B743E">
        <w:rPr>
          <w:rFonts w:cs="B Zar" w:hint="cs"/>
          <w:sz w:val="28"/>
          <w:szCs w:val="28"/>
          <w:rtl/>
        </w:rPr>
        <w:t>یه</w:t>
      </w:r>
    </w:p>
    <w:p w14:paraId="74ED68ED" w14:textId="4CC7825E" w:rsidR="00395C18" w:rsidRPr="001B743E" w:rsidRDefault="00395C18" w:rsidP="00251EFA">
      <w:pPr>
        <w:spacing w:line="560" w:lineRule="atLeast"/>
        <w:jc w:val="mediumKashida"/>
        <w:rPr>
          <w:rFonts w:cs="B Zar"/>
          <w:sz w:val="28"/>
          <w:szCs w:val="28"/>
          <w:rtl/>
        </w:rPr>
      </w:pPr>
      <w:r w:rsidRPr="001B743E">
        <w:rPr>
          <w:rFonts w:cs="B Zar" w:hint="cs"/>
          <w:b/>
          <w:bCs/>
          <w:sz w:val="22"/>
          <w:szCs w:val="22"/>
          <w:rtl/>
        </w:rPr>
        <w:t>تبصره</w:t>
      </w:r>
      <w:r w:rsidR="008224A3" w:rsidRPr="001B743E">
        <w:rPr>
          <w:rFonts w:cs="B Zar" w:hint="cs"/>
          <w:b/>
          <w:bCs/>
          <w:sz w:val="22"/>
          <w:szCs w:val="22"/>
          <w:rtl/>
        </w:rPr>
        <w:t>:</w:t>
      </w:r>
      <w:r w:rsidRPr="001B743E">
        <w:rPr>
          <w:rFonts w:cs="B Zar" w:hint="cs"/>
          <w:sz w:val="28"/>
          <w:szCs w:val="28"/>
          <w:rtl/>
        </w:rPr>
        <w:t xml:space="preserve"> پيشنهادها د</w:t>
      </w:r>
      <w:r w:rsidR="007647E4" w:rsidRPr="001B743E">
        <w:rPr>
          <w:rFonts w:cs="B Zar" w:hint="cs"/>
          <w:sz w:val="28"/>
          <w:szCs w:val="28"/>
          <w:rtl/>
        </w:rPr>
        <w:t>ر زمينه تغيير يا اصلاح اساسنامه</w:t>
      </w:r>
      <w:r w:rsidRPr="001B743E">
        <w:rPr>
          <w:rFonts w:cs="B Zar" w:hint="cs"/>
          <w:sz w:val="28"/>
          <w:szCs w:val="28"/>
          <w:rtl/>
        </w:rPr>
        <w:t xml:space="preserve">، بايد به طور مشخص و </w:t>
      </w:r>
      <w:r w:rsidR="00400F36" w:rsidRPr="001B743E">
        <w:rPr>
          <w:rFonts w:cs="B Zar" w:hint="cs"/>
          <w:sz w:val="28"/>
          <w:szCs w:val="28"/>
          <w:rtl/>
        </w:rPr>
        <w:t>كتبي</w:t>
      </w:r>
      <w:r w:rsidR="009C3FBB" w:rsidRPr="001B743E">
        <w:rPr>
          <w:rFonts w:cs="B Zar" w:hint="cs"/>
          <w:sz w:val="28"/>
          <w:szCs w:val="28"/>
          <w:rtl/>
        </w:rPr>
        <w:t xml:space="preserve"> حداقل</w:t>
      </w:r>
      <w:r w:rsidR="00E663B7" w:rsidRPr="001B743E">
        <w:rPr>
          <w:rFonts w:cs="B Zar" w:hint="cs"/>
          <w:sz w:val="28"/>
          <w:szCs w:val="28"/>
          <w:rtl/>
        </w:rPr>
        <w:t xml:space="preserve"> </w:t>
      </w:r>
      <w:r w:rsidRPr="001B743E">
        <w:rPr>
          <w:rFonts w:cs="B Zar" w:hint="cs"/>
          <w:sz w:val="28"/>
          <w:szCs w:val="28"/>
          <w:rtl/>
        </w:rPr>
        <w:t xml:space="preserve">20 روز </w:t>
      </w:r>
      <w:r w:rsidR="00E663B7" w:rsidRPr="001B743E">
        <w:rPr>
          <w:rFonts w:cs="B Zar" w:hint="cs"/>
          <w:sz w:val="28"/>
          <w:szCs w:val="28"/>
          <w:rtl/>
        </w:rPr>
        <w:t xml:space="preserve">کاری </w:t>
      </w:r>
      <w:r w:rsidRPr="001B743E">
        <w:rPr>
          <w:rFonts w:cs="B Zar" w:hint="cs"/>
          <w:sz w:val="28"/>
          <w:szCs w:val="28"/>
          <w:rtl/>
        </w:rPr>
        <w:t xml:space="preserve">قبل از برگزاري مجمع عمومي </w:t>
      </w:r>
      <w:r w:rsidR="00413DD9" w:rsidRPr="001B743E">
        <w:rPr>
          <w:rFonts w:cs="B Zar" w:hint="cs"/>
          <w:sz w:val="28"/>
          <w:szCs w:val="28"/>
          <w:rtl/>
        </w:rPr>
        <w:t>فوق‌العاده</w:t>
      </w:r>
      <w:r w:rsidRPr="001B743E">
        <w:rPr>
          <w:rFonts w:cs="B Zar" w:hint="cs"/>
          <w:sz w:val="28"/>
          <w:szCs w:val="28"/>
          <w:rtl/>
        </w:rPr>
        <w:t xml:space="preserve"> ب</w:t>
      </w:r>
      <w:r w:rsidR="00400F36" w:rsidRPr="001B743E">
        <w:rPr>
          <w:rFonts w:cs="B Zar" w:hint="cs"/>
          <w:sz w:val="28"/>
          <w:szCs w:val="28"/>
          <w:rtl/>
        </w:rPr>
        <w:t xml:space="preserve">ه اطلاع كليه </w:t>
      </w:r>
      <w:r w:rsidR="002D6C48" w:rsidRPr="001B743E">
        <w:rPr>
          <w:rFonts w:cs="B Zar" w:hint="cs"/>
          <w:sz w:val="28"/>
          <w:szCs w:val="28"/>
          <w:rtl/>
        </w:rPr>
        <w:t>اعضا</w:t>
      </w:r>
      <w:r w:rsidR="00400F36" w:rsidRPr="001B743E">
        <w:rPr>
          <w:rFonts w:cs="B Zar" w:hint="cs"/>
          <w:sz w:val="28"/>
          <w:szCs w:val="28"/>
          <w:rtl/>
        </w:rPr>
        <w:t xml:space="preserve"> و </w:t>
      </w:r>
      <w:r w:rsidR="00F37ABC" w:rsidRPr="001B743E">
        <w:rPr>
          <w:rFonts w:cs="B Zar" w:hint="cs"/>
          <w:sz w:val="28"/>
          <w:szCs w:val="28"/>
          <w:rtl/>
        </w:rPr>
        <w:t xml:space="preserve">وزارت </w:t>
      </w:r>
      <w:r w:rsidRPr="001B743E">
        <w:rPr>
          <w:rFonts w:cs="B Zar" w:hint="cs"/>
          <w:sz w:val="28"/>
          <w:szCs w:val="28"/>
          <w:rtl/>
        </w:rPr>
        <w:t>رسانده شود.</w:t>
      </w:r>
    </w:p>
    <w:p w14:paraId="74ED68EF" w14:textId="699C5252" w:rsidR="00EB048C" w:rsidRPr="001B743E" w:rsidRDefault="00793644" w:rsidP="000A15FF">
      <w:pPr>
        <w:spacing w:line="560" w:lineRule="atLeast"/>
        <w:jc w:val="mediumKashida"/>
        <w:rPr>
          <w:rFonts w:asciiTheme="majorBidi" w:hAnsiTheme="majorBidi" w:cs="B Zar"/>
          <w:b/>
          <w:bCs/>
          <w:rtl/>
        </w:rPr>
      </w:pPr>
      <w:r w:rsidRPr="001B743E">
        <w:rPr>
          <w:rFonts w:asciiTheme="majorBidi" w:hAnsiTheme="majorBidi" w:cs="B Zar"/>
          <w:b/>
          <w:bCs/>
          <w:rtl/>
        </w:rPr>
        <w:t xml:space="preserve">ماده </w:t>
      </w:r>
      <w:r w:rsidR="000A15FF" w:rsidRPr="001B743E">
        <w:rPr>
          <w:rFonts w:asciiTheme="majorBidi" w:hAnsiTheme="majorBidi" w:cs="B Zar" w:hint="cs"/>
          <w:b/>
          <w:bCs/>
          <w:rtl/>
        </w:rPr>
        <w:t>17</w:t>
      </w:r>
      <w:r w:rsidR="008224A3" w:rsidRPr="001B743E">
        <w:rPr>
          <w:rFonts w:asciiTheme="majorBidi" w:hAnsiTheme="majorBidi" w:cs="B Zar" w:hint="cs"/>
          <w:b/>
          <w:bCs/>
          <w:rtl/>
        </w:rPr>
        <w:t>:</w:t>
      </w:r>
      <w:r w:rsidR="00755A63" w:rsidRPr="001B743E">
        <w:rPr>
          <w:rFonts w:asciiTheme="majorBidi" w:hAnsiTheme="majorBidi" w:cs="B Zar" w:hint="cs"/>
          <w:b/>
          <w:bCs/>
          <w:rtl/>
        </w:rPr>
        <w:t xml:space="preserve"> </w:t>
      </w:r>
      <w:r w:rsidR="006D1904" w:rsidRPr="001B743E">
        <w:rPr>
          <w:rFonts w:asciiTheme="majorBidi" w:hAnsiTheme="majorBidi" w:cs="B Zar" w:hint="cs"/>
          <w:b/>
          <w:bCs/>
          <w:color w:val="000000" w:themeColor="text1"/>
          <w:rtl/>
        </w:rPr>
        <w:t xml:space="preserve">وظایف و اختیارات </w:t>
      </w:r>
      <w:r w:rsidR="00E97664" w:rsidRPr="001B743E">
        <w:rPr>
          <w:rFonts w:asciiTheme="majorBidi" w:hAnsiTheme="majorBidi" w:cs="B Zar" w:hint="cs"/>
          <w:b/>
          <w:bCs/>
          <w:rtl/>
        </w:rPr>
        <w:t>هیئت</w:t>
      </w:r>
      <w:r w:rsidR="006D1904" w:rsidRPr="001B743E">
        <w:rPr>
          <w:rFonts w:asciiTheme="majorBidi" w:hAnsiTheme="majorBidi" w:cs="B Zar" w:hint="cs"/>
          <w:b/>
          <w:bCs/>
          <w:rtl/>
        </w:rPr>
        <w:t xml:space="preserve"> رییسه</w:t>
      </w:r>
    </w:p>
    <w:p w14:paraId="74ED68F0" w14:textId="06A42E9C" w:rsidR="00C21F1D" w:rsidRPr="001B743E" w:rsidRDefault="0039764B" w:rsidP="00B06994">
      <w:pPr>
        <w:pStyle w:val="ListParagraph"/>
        <w:numPr>
          <w:ilvl w:val="0"/>
          <w:numId w:val="22"/>
        </w:numPr>
        <w:spacing w:line="560" w:lineRule="atLeast"/>
        <w:jc w:val="mediumKashida"/>
        <w:rPr>
          <w:rFonts w:asciiTheme="majorBidi" w:hAnsiTheme="majorBidi" w:cs="B Zar"/>
          <w:sz w:val="28"/>
          <w:szCs w:val="28"/>
          <w:rtl/>
        </w:rPr>
      </w:pPr>
      <w:r w:rsidRPr="001B743E">
        <w:rPr>
          <w:rFonts w:asciiTheme="majorBidi" w:hAnsiTheme="majorBidi" w:cs="B Zar" w:hint="cs"/>
          <w:sz w:val="28"/>
          <w:szCs w:val="28"/>
          <w:rtl/>
        </w:rPr>
        <w:t>اداره مجمع</w:t>
      </w:r>
      <w:r w:rsidR="00DA7B81" w:rsidRPr="001B743E">
        <w:rPr>
          <w:rFonts w:asciiTheme="majorBidi" w:hAnsiTheme="majorBidi" w:cs="B Zar" w:hint="cs"/>
          <w:sz w:val="28"/>
          <w:szCs w:val="28"/>
          <w:rtl/>
        </w:rPr>
        <w:t xml:space="preserve"> عمومی</w:t>
      </w:r>
      <w:r w:rsidRPr="001B743E">
        <w:rPr>
          <w:rFonts w:asciiTheme="majorBidi" w:hAnsiTheme="majorBidi" w:cs="B Zar" w:hint="cs"/>
          <w:sz w:val="28"/>
          <w:szCs w:val="28"/>
          <w:rtl/>
        </w:rPr>
        <w:t xml:space="preserve"> </w:t>
      </w:r>
      <w:r w:rsidR="004B4ED9" w:rsidRPr="001B743E">
        <w:rPr>
          <w:rFonts w:asciiTheme="majorBidi" w:hAnsiTheme="majorBidi" w:cs="B Zar" w:hint="cs"/>
          <w:sz w:val="28"/>
          <w:szCs w:val="28"/>
          <w:rtl/>
        </w:rPr>
        <w:t>عادی</w:t>
      </w:r>
      <w:r w:rsidRPr="001B743E">
        <w:rPr>
          <w:rFonts w:asciiTheme="majorBidi" w:hAnsiTheme="majorBidi" w:cs="B Zar" w:hint="cs"/>
          <w:sz w:val="28"/>
          <w:szCs w:val="28"/>
          <w:rtl/>
        </w:rPr>
        <w:t xml:space="preserve"> یا </w:t>
      </w:r>
      <w:r w:rsidR="00413DD9" w:rsidRPr="001B743E">
        <w:rPr>
          <w:rFonts w:asciiTheme="majorBidi" w:hAnsiTheme="majorBidi" w:cs="B Zar" w:hint="cs"/>
          <w:sz w:val="28"/>
          <w:szCs w:val="28"/>
          <w:rtl/>
        </w:rPr>
        <w:t>فوق‌العاده</w:t>
      </w:r>
      <w:r w:rsidRPr="001B743E">
        <w:rPr>
          <w:rFonts w:asciiTheme="majorBidi" w:hAnsiTheme="majorBidi" w:cs="B Zar" w:hint="cs"/>
          <w:sz w:val="28"/>
          <w:szCs w:val="28"/>
          <w:rtl/>
        </w:rPr>
        <w:t xml:space="preserve"> </w:t>
      </w:r>
      <w:r w:rsidR="00351FED" w:rsidRPr="001B743E">
        <w:rPr>
          <w:rFonts w:asciiTheme="majorBidi" w:hAnsiTheme="majorBidi" w:cs="B Zar" w:hint="cs"/>
          <w:sz w:val="28"/>
          <w:szCs w:val="28"/>
          <w:rtl/>
        </w:rPr>
        <w:t xml:space="preserve">منطبق بر </w:t>
      </w:r>
      <w:r w:rsidR="00B06994" w:rsidRPr="001B743E">
        <w:rPr>
          <w:rFonts w:asciiTheme="majorBidi" w:hAnsiTheme="majorBidi" w:cs="B Zar" w:hint="cs"/>
          <w:sz w:val="28"/>
          <w:szCs w:val="28"/>
          <w:rtl/>
        </w:rPr>
        <w:t>مقررات اساسنامه</w:t>
      </w:r>
    </w:p>
    <w:p w14:paraId="74ED68F1" w14:textId="358D53CF" w:rsidR="00D22077" w:rsidRPr="001B743E" w:rsidRDefault="00D22077" w:rsidP="00356DEE">
      <w:pPr>
        <w:pStyle w:val="ListParagraph"/>
        <w:numPr>
          <w:ilvl w:val="0"/>
          <w:numId w:val="22"/>
        </w:numPr>
        <w:spacing w:line="560" w:lineRule="atLeast"/>
        <w:jc w:val="mediumKashida"/>
        <w:rPr>
          <w:rFonts w:cs="B Zar"/>
          <w:sz w:val="28"/>
          <w:szCs w:val="28"/>
          <w:rtl/>
        </w:rPr>
      </w:pPr>
      <w:r w:rsidRPr="001B743E">
        <w:rPr>
          <w:rFonts w:cs="B Zar" w:hint="cs"/>
          <w:sz w:val="28"/>
          <w:szCs w:val="28"/>
          <w:rtl/>
        </w:rPr>
        <w:t>بررسی اجرای صحیح مواردی از قبیل</w:t>
      </w:r>
      <w:r w:rsidR="00EB048C" w:rsidRPr="001B743E">
        <w:rPr>
          <w:rFonts w:cs="B Zar" w:hint="cs"/>
          <w:sz w:val="28"/>
          <w:szCs w:val="28"/>
          <w:rtl/>
        </w:rPr>
        <w:t>:</w:t>
      </w:r>
      <w:r w:rsidRPr="001B743E">
        <w:rPr>
          <w:rFonts w:cs="B Zar" w:hint="cs"/>
          <w:sz w:val="28"/>
          <w:szCs w:val="28"/>
          <w:rtl/>
        </w:rPr>
        <w:t xml:space="preserve"> نحوه دعوت اعضا</w:t>
      </w:r>
      <w:r w:rsidR="0080225E" w:rsidRPr="001B743E">
        <w:rPr>
          <w:rFonts w:cs="B Zar" w:hint="cs"/>
          <w:sz w:val="28"/>
          <w:szCs w:val="28"/>
          <w:rtl/>
        </w:rPr>
        <w:t>ی</w:t>
      </w:r>
      <w:r w:rsidRPr="001B743E">
        <w:rPr>
          <w:rFonts w:cs="B Zar" w:hint="cs"/>
          <w:sz w:val="28"/>
          <w:szCs w:val="28"/>
          <w:rtl/>
        </w:rPr>
        <w:t xml:space="preserve"> مجمع</w:t>
      </w:r>
      <w:r w:rsidR="00DD2F63" w:rsidRPr="001B743E">
        <w:rPr>
          <w:rFonts w:cs="B Zar" w:hint="cs"/>
          <w:sz w:val="28"/>
          <w:szCs w:val="28"/>
          <w:rtl/>
        </w:rPr>
        <w:t xml:space="preserve"> (درصورت وصول اعتراض)</w:t>
      </w:r>
      <w:r w:rsidR="005C00CF" w:rsidRPr="001B743E">
        <w:rPr>
          <w:rFonts w:cs="B Zar" w:hint="cs"/>
          <w:sz w:val="28"/>
          <w:szCs w:val="28"/>
          <w:rtl/>
        </w:rPr>
        <w:t>،</w:t>
      </w:r>
      <w:r w:rsidR="006A2464" w:rsidRPr="001B743E">
        <w:rPr>
          <w:rFonts w:cs="B Zar" w:hint="cs"/>
          <w:sz w:val="28"/>
          <w:szCs w:val="28"/>
          <w:rtl/>
        </w:rPr>
        <w:t xml:space="preserve"> بررسی و کنترل </w:t>
      </w:r>
      <w:r w:rsidR="005C00CF" w:rsidRPr="001B743E">
        <w:rPr>
          <w:rFonts w:cs="B Zar" w:hint="cs"/>
          <w:sz w:val="28"/>
          <w:szCs w:val="28"/>
          <w:rtl/>
        </w:rPr>
        <w:t>صلاحیت حاضر</w:t>
      </w:r>
      <w:r w:rsidR="00356DEE" w:rsidRPr="001B743E">
        <w:rPr>
          <w:rFonts w:cs="B Zar" w:hint="cs"/>
          <w:sz w:val="28"/>
          <w:szCs w:val="28"/>
          <w:rtl/>
        </w:rPr>
        <w:t>ا</w:t>
      </w:r>
      <w:r w:rsidR="005C00CF" w:rsidRPr="001B743E">
        <w:rPr>
          <w:rFonts w:cs="B Zar" w:hint="cs"/>
          <w:sz w:val="28"/>
          <w:szCs w:val="28"/>
          <w:rtl/>
        </w:rPr>
        <w:t>ن در مجمع</w:t>
      </w:r>
      <w:r w:rsidRPr="001B743E">
        <w:rPr>
          <w:rFonts w:cs="B Zar" w:hint="cs"/>
          <w:sz w:val="28"/>
          <w:szCs w:val="28"/>
          <w:rtl/>
        </w:rPr>
        <w:t>،</w:t>
      </w:r>
      <w:r w:rsidR="00E16838" w:rsidRPr="001B743E">
        <w:rPr>
          <w:rFonts w:cs="B Zar" w:hint="cs"/>
          <w:sz w:val="28"/>
          <w:szCs w:val="28"/>
          <w:rtl/>
        </w:rPr>
        <w:t xml:space="preserve"> تهیه صورتجلسات مجامع</w:t>
      </w:r>
      <w:r w:rsidRPr="001B743E">
        <w:rPr>
          <w:rFonts w:cs="B Zar" w:hint="cs"/>
          <w:sz w:val="28"/>
          <w:szCs w:val="28"/>
          <w:rtl/>
        </w:rPr>
        <w:t>،</w:t>
      </w:r>
      <w:r w:rsidR="00326DDD" w:rsidRPr="001B743E">
        <w:rPr>
          <w:rFonts w:cs="B Zar" w:hint="cs"/>
          <w:sz w:val="28"/>
          <w:szCs w:val="28"/>
          <w:rtl/>
        </w:rPr>
        <w:t xml:space="preserve"> </w:t>
      </w:r>
      <w:r w:rsidR="00CC0EB3" w:rsidRPr="001B743E">
        <w:rPr>
          <w:rFonts w:cs="B Zar" w:hint="cs"/>
          <w:sz w:val="28"/>
          <w:szCs w:val="28"/>
          <w:rtl/>
        </w:rPr>
        <w:t xml:space="preserve">طرح و بررسی </w:t>
      </w:r>
      <w:r w:rsidRPr="001B743E">
        <w:rPr>
          <w:rFonts w:cs="B Zar" w:hint="cs"/>
          <w:sz w:val="28"/>
          <w:szCs w:val="28"/>
          <w:rtl/>
        </w:rPr>
        <w:t xml:space="preserve">تذکرات و اخطارهای </w:t>
      </w:r>
      <w:r w:rsidR="002D6C48" w:rsidRPr="001B743E">
        <w:rPr>
          <w:rFonts w:cs="B Zar" w:hint="cs"/>
          <w:sz w:val="28"/>
          <w:szCs w:val="28"/>
          <w:rtl/>
        </w:rPr>
        <w:t>اعضا</w:t>
      </w:r>
      <w:r w:rsidRPr="001B743E">
        <w:rPr>
          <w:rFonts w:cs="B Zar" w:hint="cs"/>
          <w:sz w:val="28"/>
          <w:szCs w:val="28"/>
          <w:rtl/>
        </w:rPr>
        <w:t xml:space="preserve"> </w:t>
      </w:r>
      <w:r w:rsidR="002D0DCE" w:rsidRPr="001B743E">
        <w:rPr>
          <w:rFonts w:cs="B Zar" w:hint="cs"/>
          <w:sz w:val="28"/>
          <w:szCs w:val="28"/>
          <w:rtl/>
        </w:rPr>
        <w:t xml:space="preserve">به </w:t>
      </w:r>
      <w:r w:rsidR="00E97664" w:rsidRPr="001B743E">
        <w:rPr>
          <w:rFonts w:cs="B Zar" w:hint="cs"/>
          <w:sz w:val="28"/>
          <w:szCs w:val="28"/>
          <w:rtl/>
        </w:rPr>
        <w:t>هیئت</w:t>
      </w:r>
      <w:r w:rsidR="00326DDD" w:rsidRPr="001B743E">
        <w:rPr>
          <w:rFonts w:cs="B Zar" w:hint="cs"/>
          <w:sz w:val="28"/>
          <w:szCs w:val="28"/>
          <w:rtl/>
        </w:rPr>
        <w:t xml:space="preserve"> مدیره </w:t>
      </w:r>
      <w:r w:rsidR="006A2464" w:rsidRPr="001B743E">
        <w:rPr>
          <w:rFonts w:cs="B Zar" w:hint="cs"/>
          <w:sz w:val="28"/>
          <w:szCs w:val="28"/>
          <w:rtl/>
        </w:rPr>
        <w:t xml:space="preserve">رعایت تذکرات ناظران </w:t>
      </w:r>
      <w:r w:rsidR="007C7ACA" w:rsidRPr="001B743E">
        <w:rPr>
          <w:rFonts w:cs="B Zar" w:hint="cs"/>
          <w:sz w:val="28"/>
          <w:szCs w:val="28"/>
          <w:rtl/>
        </w:rPr>
        <w:t>وزارت</w:t>
      </w:r>
      <w:r w:rsidR="006A2464" w:rsidRPr="001B743E">
        <w:rPr>
          <w:rFonts w:cs="B Zar" w:hint="cs"/>
          <w:sz w:val="28"/>
          <w:szCs w:val="28"/>
          <w:rtl/>
        </w:rPr>
        <w:t>،</w:t>
      </w:r>
      <w:r w:rsidR="00786E48" w:rsidRPr="001B743E">
        <w:rPr>
          <w:rFonts w:cs="B Zar" w:hint="cs"/>
          <w:sz w:val="28"/>
          <w:szCs w:val="28"/>
          <w:rtl/>
        </w:rPr>
        <w:t xml:space="preserve"> </w:t>
      </w:r>
      <w:r w:rsidR="006A2464" w:rsidRPr="001B743E">
        <w:rPr>
          <w:rFonts w:cs="B Zar" w:hint="cs"/>
          <w:sz w:val="28"/>
          <w:szCs w:val="28"/>
          <w:rtl/>
        </w:rPr>
        <w:t xml:space="preserve">تعیین تکلیف مدارک برگزاری مجمع </w:t>
      </w:r>
      <w:r w:rsidR="00E16838" w:rsidRPr="001B743E">
        <w:rPr>
          <w:rFonts w:cs="B Zar" w:hint="cs"/>
          <w:sz w:val="28"/>
          <w:szCs w:val="28"/>
          <w:rtl/>
        </w:rPr>
        <w:t>و اجرای سایر مقررات</w:t>
      </w:r>
      <w:r w:rsidR="0080225E" w:rsidRPr="001B743E">
        <w:rPr>
          <w:rFonts w:cs="B Zar" w:hint="cs"/>
          <w:sz w:val="28"/>
          <w:szCs w:val="28"/>
          <w:rtl/>
        </w:rPr>
        <w:t>.</w:t>
      </w:r>
    </w:p>
    <w:p w14:paraId="4B507781" w14:textId="4C66BE87" w:rsidR="0080225E" w:rsidRPr="001B743E" w:rsidRDefault="0080225E" w:rsidP="00B95C3D">
      <w:pPr>
        <w:spacing w:line="560" w:lineRule="atLeast"/>
        <w:jc w:val="mediumKashida"/>
        <w:rPr>
          <w:rFonts w:asciiTheme="majorBidi" w:hAnsiTheme="majorBidi" w:cs="B Zar"/>
          <w:sz w:val="28"/>
          <w:szCs w:val="28"/>
          <w:rtl/>
        </w:rPr>
      </w:pPr>
      <w:r w:rsidRPr="001B743E">
        <w:rPr>
          <w:rFonts w:asciiTheme="majorBidi" w:hAnsiTheme="majorBidi" w:cs="B Zar" w:hint="cs"/>
          <w:b/>
          <w:bCs/>
          <w:sz w:val="22"/>
          <w:szCs w:val="22"/>
          <w:rtl/>
        </w:rPr>
        <w:t>تبصره:</w:t>
      </w:r>
      <w:r w:rsidRPr="001B743E">
        <w:rPr>
          <w:rFonts w:asciiTheme="majorBidi" w:hAnsiTheme="majorBidi" w:cs="B Zar" w:hint="cs"/>
          <w:sz w:val="28"/>
          <w:szCs w:val="28"/>
          <w:rtl/>
        </w:rPr>
        <w:t xml:space="preserve"> </w:t>
      </w:r>
      <w:r w:rsidR="00E97664" w:rsidRPr="001B743E">
        <w:rPr>
          <w:rFonts w:asciiTheme="majorBidi" w:hAnsiTheme="majorBidi" w:cs="B Zar" w:hint="cs"/>
          <w:sz w:val="28"/>
          <w:szCs w:val="28"/>
          <w:rtl/>
        </w:rPr>
        <w:t>هیئت</w:t>
      </w:r>
      <w:r w:rsidRPr="001B743E">
        <w:rPr>
          <w:rFonts w:asciiTheme="majorBidi" w:hAnsiTheme="majorBidi" w:cs="B Zar" w:hint="cs"/>
          <w:sz w:val="28"/>
          <w:szCs w:val="28"/>
          <w:rtl/>
        </w:rPr>
        <w:t xml:space="preserve"> رییسه در قبال اعضای حاضر در مجمع عمومی مسئول است</w:t>
      </w:r>
      <w:r w:rsidR="007C7ACA" w:rsidRPr="001B743E">
        <w:rPr>
          <w:rFonts w:asciiTheme="majorBidi" w:hAnsiTheme="majorBidi" w:cs="B Zar" w:hint="cs"/>
          <w:sz w:val="28"/>
          <w:szCs w:val="28"/>
          <w:rtl/>
        </w:rPr>
        <w:t xml:space="preserve"> </w:t>
      </w:r>
      <w:r w:rsidRPr="001B743E">
        <w:rPr>
          <w:rFonts w:asciiTheme="majorBidi" w:hAnsiTheme="majorBidi" w:cs="B Zar" w:hint="cs"/>
          <w:sz w:val="28"/>
          <w:szCs w:val="28"/>
          <w:rtl/>
        </w:rPr>
        <w:t xml:space="preserve">و به هیچ وجه پس از مجمع حق ندارد قبول مسئولیت و یا نتایج حاصل از آن را </w:t>
      </w:r>
      <w:r w:rsidR="00FC6D92" w:rsidRPr="001B743E">
        <w:rPr>
          <w:rFonts w:asciiTheme="majorBidi" w:hAnsiTheme="majorBidi" w:cs="B Zar" w:hint="cs"/>
          <w:sz w:val="28"/>
          <w:szCs w:val="28"/>
          <w:rtl/>
        </w:rPr>
        <w:t>به هر دلیل کتمان کند</w:t>
      </w:r>
      <w:r w:rsidR="00275AFF" w:rsidRPr="001B743E">
        <w:rPr>
          <w:rFonts w:asciiTheme="majorBidi" w:hAnsiTheme="majorBidi" w:cs="B Zar" w:hint="cs"/>
          <w:sz w:val="28"/>
          <w:szCs w:val="28"/>
          <w:rtl/>
        </w:rPr>
        <w:t xml:space="preserve"> و یا زیر سوال ببرد</w:t>
      </w:r>
      <w:r w:rsidR="00FC6D92" w:rsidRPr="001B743E">
        <w:rPr>
          <w:rFonts w:asciiTheme="majorBidi" w:hAnsiTheme="majorBidi" w:cs="B Zar" w:hint="cs"/>
          <w:sz w:val="28"/>
          <w:szCs w:val="28"/>
          <w:rtl/>
        </w:rPr>
        <w:t>.</w:t>
      </w:r>
    </w:p>
    <w:p w14:paraId="74ED68F2" w14:textId="17796367" w:rsidR="00B01751" w:rsidRPr="001B743E" w:rsidRDefault="00B41E64" w:rsidP="00B95C3D">
      <w:pPr>
        <w:pStyle w:val="ListParagraph"/>
        <w:numPr>
          <w:ilvl w:val="0"/>
          <w:numId w:val="22"/>
        </w:numPr>
        <w:spacing w:line="560" w:lineRule="atLeast"/>
        <w:jc w:val="mediumKashida"/>
        <w:rPr>
          <w:rFonts w:cs="B Zar"/>
          <w:sz w:val="28"/>
          <w:szCs w:val="28"/>
          <w:rtl/>
        </w:rPr>
      </w:pPr>
      <w:r w:rsidRPr="001B743E">
        <w:rPr>
          <w:rFonts w:cs="B Zar" w:hint="cs"/>
          <w:sz w:val="28"/>
          <w:szCs w:val="28"/>
          <w:rtl/>
        </w:rPr>
        <w:t>اعضای</w:t>
      </w:r>
      <w:r w:rsidR="007C7ACA" w:rsidRPr="001B743E">
        <w:rPr>
          <w:rFonts w:cs="B Zar" w:hint="cs"/>
          <w:sz w:val="28"/>
          <w:szCs w:val="28"/>
          <w:rtl/>
        </w:rPr>
        <w:t xml:space="preserve"> </w:t>
      </w:r>
      <w:r w:rsidR="0067577C" w:rsidRPr="001B743E">
        <w:rPr>
          <w:rFonts w:cs="B Zar" w:hint="cs"/>
          <w:sz w:val="28"/>
          <w:szCs w:val="28"/>
          <w:rtl/>
        </w:rPr>
        <w:t>هيئت</w:t>
      </w:r>
      <w:r w:rsidR="00B01751" w:rsidRPr="001B743E">
        <w:rPr>
          <w:rFonts w:cs="B Zar" w:hint="cs"/>
          <w:sz w:val="28"/>
          <w:szCs w:val="28"/>
          <w:rtl/>
        </w:rPr>
        <w:t xml:space="preserve"> رئيسه</w:t>
      </w:r>
      <w:r w:rsidR="00E721A9" w:rsidRPr="001B743E">
        <w:rPr>
          <w:rFonts w:cs="B Zar" w:hint="cs"/>
          <w:sz w:val="28"/>
          <w:szCs w:val="28"/>
          <w:rtl/>
        </w:rPr>
        <w:t xml:space="preserve"> </w:t>
      </w:r>
      <w:r w:rsidR="00B01751" w:rsidRPr="001B743E">
        <w:rPr>
          <w:rFonts w:cs="B Zar" w:hint="cs"/>
          <w:sz w:val="28"/>
          <w:szCs w:val="28"/>
          <w:rtl/>
        </w:rPr>
        <w:t>نبايد</w:t>
      </w:r>
      <w:r w:rsidR="00D22077" w:rsidRPr="001B743E">
        <w:rPr>
          <w:rFonts w:cs="B Zar" w:hint="cs"/>
          <w:sz w:val="28"/>
          <w:szCs w:val="28"/>
          <w:rtl/>
        </w:rPr>
        <w:t xml:space="preserve"> از بین اعضای </w:t>
      </w:r>
      <w:r w:rsidR="00E97664" w:rsidRPr="001B743E">
        <w:rPr>
          <w:rFonts w:cs="B Zar" w:hint="cs"/>
          <w:sz w:val="28"/>
          <w:szCs w:val="28"/>
          <w:rtl/>
        </w:rPr>
        <w:t>هیئت</w:t>
      </w:r>
      <w:r w:rsidR="00D22077" w:rsidRPr="001B743E">
        <w:rPr>
          <w:rFonts w:cs="B Zar" w:hint="cs"/>
          <w:sz w:val="28"/>
          <w:szCs w:val="28"/>
          <w:rtl/>
        </w:rPr>
        <w:t xml:space="preserve"> مدیره </w:t>
      </w:r>
      <w:r w:rsidR="00EB048C" w:rsidRPr="001B743E">
        <w:rPr>
          <w:rFonts w:cs="B Zar" w:hint="cs"/>
          <w:sz w:val="28"/>
          <w:szCs w:val="28"/>
          <w:rtl/>
        </w:rPr>
        <w:t>یا</w:t>
      </w:r>
      <w:r w:rsidR="00E721A9" w:rsidRPr="001B743E">
        <w:rPr>
          <w:rFonts w:cs="B Zar" w:hint="cs"/>
          <w:sz w:val="28"/>
          <w:szCs w:val="28"/>
          <w:rtl/>
        </w:rPr>
        <w:t xml:space="preserve"> </w:t>
      </w:r>
      <w:r w:rsidR="00B01751" w:rsidRPr="001B743E">
        <w:rPr>
          <w:rFonts w:cs="B Zar" w:hint="cs"/>
          <w:sz w:val="28"/>
          <w:szCs w:val="28"/>
          <w:rtl/>
        </w:rPr>
        <w:t>كانديداي عضويت</w:t>
      </w:r>
      <w:r w:rsidR="00E16838" w:rsidRPr="001B743E">
        <w:rPr>
          <w:rFonts w:cs="B Zar" w:hint="cs"/>
          <w:sz w:val="28"/>
          <w:szCs w:val="28"/>
          <w:rtl/>
        </w:rPr>
        <w:t xml:space="preserve"> در</w:t>
      </w:r>
      <w:r w:rsidR="00E721A9" w:rsidRPr="001B743E">
        <w:rPr>
          <w:rFonts w:cs="B Zar" w:hint="cs"/>
          <w:sz w:val="28"/>
          <w:szCs w:val="28"/>
          <w:rtl/>
        </w:rPr>
        <w:t xml:space="preserve"> </w:t>
      </w:r>
      <w:r w:rsidR="0067577C" w:rsidRPr="001B743E">
        <w:rPr>
          <w:rFonts w:cs="B Zar" w:hint="cs"/>
          <w:sz w:val="28"/>
          <w:szCs w:val="28"/>
          <w:rtl/>
        </w:rPr>
        <w:t>هيئت</w:t>
      </w:r>
      <w:r w:rsidR="00E16838" w:rsidRPr="001B743E">
        <w:rPr>
          <w:rFonts w:cs="B Zar" w:hint="cs"/>
          <w:sz w:val="28"/>
          <w:szCs w:val="28"/>
          <w:rtl/>
        </w:rPr>
        <w:t xml:space="preserve"> مديره و بازرسان باشند (</w:t>
      </w:r>
      <w:r w:rsidR="00B01751" w:rsidRPr="001B743E">
        <w:rPr>
          <w:rFonts w:cs="B Zar" w:hint="cs"/>
          <w:sz w:val="28"/>
          <w:szCs w:val="28"/>
          <w:rtl/>
        </w:rPr>
        <w:t xml:space="preserve">مگر </w:t>
      </w:r>
      <w:r w:rsidR="00CC0EB3" w:rsidRPr="001B743E">
        <w:rPr>
          <w:rFonts w:cs="B Zar" w:hint="cs"/>
          <w:sz w:val="28"/>
          <w:szCs w:val="28"/>
          <w:rtl/>
        </w:rPr>
        <w:t>با</w:t>
      </w:r>
      <w:r w:rsidR="00EF238C" w:rsidRPr="001B743E">
        <w:rPr>
          <w:rFonts w:cs="B Zar" w:hint="cs"/>
          <w:sz w:val="28"/>
          <w:szCs w:val="28"/>
          <w:rtl/>
        </w:rPr>
        <w:t xml:space="preserve"> </w:t>
      </w:r>
      <w:r w:rsidR="00B01751" w:rsidRPr="001B743E">
        <w:rPr>
          <w:rFonts w:cs="B Zar" w:hint="cs"/>
          <w:sz w:val="28"/>
          <w:szCs w:val="28"/>
          <w:rtl/>
        </w:rPr>
        <w:t xml:space="preserve"> نظر مثبت سه چهارم حاضران در مجمع عمومي و يا زماني كه </w:t>
      </w:r>
      <w:r w:rsidR="0044732B" w:rsidRPr="001B743E">
        <w:rPr>
          <w:rFonts w:cs="B Zar" w:hint="cs"/>
          <w:sz w:val="28"/>
          <w:szCs w:val="28"/>
          <w:rtl/>
        </w:rPr>
        <w:t>تعداد حاضران در مجمع عمومی</w:t>
      </w:r>
      <w:r w:rsidR="00494CA8" w:rsidRPr="001B743E">
        <w:rPr>
          <w:rFonts w:cs="B Zar" w:hint="cs"/>
          <w:sz w:val="28"/>
          <w:szCs w:val="28"/>
          <w:rtl/>
        </w:rPr>
        <w:t xml:space="preserve"> </w:t>
      </w:r>
      <w:r w:rsidR="00E16838" w:rsidRPr="001B743E">
        <w:rPr>
          <w:rFonts w:cs="B Zar" w:hint="cs"/>
          <w:sz w:val="28"/>
          <w:szCs w:val="28"/>
          <w:rtl/>
        </w:rPr>
        <w:t>كمتر از 20 عضو باشد)</w:t>
      </w:r>
      <w:r w:rsidR="00B01751" w:rsidRPr="001B743E">
        <w:rPr>
          <w:rFonts w:cs="B Zar" w:hint="cs"/>
          <w:sz w:val="28"/>
          <w:szCs w:val="28"/>
          <w:rtl/>
        </w:rPr>
        <w:t>.</w:t>
      </w:r>
    </w:p>
    <w:p w14:paraId="74ED68F4" w14:textId="2F36D0F0" w:rsidR="00B01751" w:rsidRPr="001B743E" w:rsidRDefault="0067577C" w:rsidP="003267EA">
      <w:pPr>
        <w:pStyle w:val="ListParagraph"/>
        <w:numPr>
          <w:ilvl w:val="0"/>
          <w:numId w:val="22"/>
        </w:numPr>
        <w:spacing w:line="560" w:lineRule="atLeast"/>
        <w:jc w:val="mediumKashida"/>
        <w:rPr>
          <w:rFonts w:cs="B Zar"/>
          <w:sz w:val="28"/>
          <w:szCs w:val="28"/>
          <w:rtl/>
        </w:rPr>
      </w:pPr>
      <w:r w:rsidRPr="001B743E">
        <w:rPr>
          <w:rFonts w:cs="B Zar" w:hint="cs"/>
          <w:sz w:val="28"/>
          <w:szCs w:val="28"/>
          <w:rtl/>
        </w:rPr>
        <w:t>هيئت</w:t>
      </w:r>
      <w:r w:rsidR="00B50181" w:rsidRPr="001B743E">
        <w:rPr>
          <w:rFonts w:cs="B Zar" w:hint="cs"/>
          <w:sz w:val="28"/>
          <w:szCs w:val="28"/>
          <w:rtl/>
        </w:rPr>
        <w:t xml:space="preserve"> ری</w:t>
      </w:r>
      <w:r w:rsidR="00B01751" w:rsidRPr="001B743E">
        <w:rPr>
          <w:rFonts w:cs="B Zar" w:hint="cs"/>
          <w:sz w:val="28"/>
          <w:szCs w:val="28"/>
          <w:rtl/>
        </w:rPr>
        <w:t>يسه</w:t>
      </w:r>
      <w:r w:rsidR="007C7ACA" w:rsidRPr="001B743E">
        <w:rPr>
          <w:rFonts w:cs="B Zar" w:hint="cs"/>
          <w:sz w:val="28"/>
          <w:szCs w:val="28"/>
          <w:rtl/>
        </w:rPr>
        <w:t xml:space="preserve"> مجمع</w:t>
      </w:r>
      <w:r w:rsidR="00B01751" w:rsidRPr="001B743E">
        <w:rPr>
          <w:rFonts w:cs="B Zar" w:hint="cs"/>
          <w:sz w:val="28"/>
          <w:szCs w:val="28"/>
          <w:rtl/>
        </w:rPr>
        <w:t>، مكلف</w:t>
      </w:r>
      <w:r w:rsidR="00D22077" w:rsidRPr="001B743E">
        <w:rPr>
          <w:rFonts w:cs="B Zar" w:hint="cs"/>
          <w:sz w:val="28"/>
          <w:szCs w:val="28"/>
          <w:rtl/>
        </w:rPr>
        <w:t xml:space="preserve"> است </w:t>
      </w:r>
      <w:r w:rsidR="005C1990" w:rsidRPr="001B743E">
        <w:rPr>
          <w:rFonts w:cs="B Zar" w:hint="cs"/>
          <w:sz w:val="28"/>
          <w:szCs w:val="28"/>
          <w:rtl/>
        </w:rPr>
        <w:t xml:space="preserve">پس از </w:t>
      </w:r>
      <w:r w:rsidR="006A2464" w:rsidRPr="001B743E">
        <w:rPr>
          <w:rFonts w:cs="B Zar" w:hint="cs"/>
          <w:sz w:val="28"/>
          <w:szCs w:val="28"/>
          <w:rtl/>
        </w:rPr>
        <w:t>رسیدگی و اتخاذ تصمیم در مورد تمام دستورات جلسه</w:t>
      </w:r>
      <w:r w:rsidR="007C7ACA" w:rsidRPr="001B743E">
        <w:rPr>
          <w:rFonts w:cs="B Zar" w:hint="cs"/>
          <w:sz w:val="28"/>
          <w:szCs w:val="28"/>
          <w:rtl/>
        </w:rPr>
        <w:t xml:space="preserve">، </w:t>
      </w:r>
      <w:r w:rsidR="00D22077" w:rsidRPr="001B743E">
        <w:rPr>
          <w:rFonts w:cs="B Zar" w:hint="cs"/>
          <w:sz w:val="28"/>
          <w:szCs w:val="28"/>
          <w:rtl/>
        </w:rPr>
        <w:t xml:space="preserve">نتیجه مصوبات و انتخابات </w:t>
      </w:r>
      <w:r w:rsidR="001B15E6" w:rsidRPr="001B743E">
        <w:rPr>
          <w:rFonts w:cs="B Zar" w:hint="cs"/>
          <w:sz w:val="28"/>
          <w:szCs w:val="28"/>
          <w:rtl/>
        </w:rPr>
        <w:t>(پس از شمارش آرا</w:t>
      </w:r>
      <w:r w:rsidR="00A04539" w:rsidRPr="001B743E">
        <w:rPr>
          <w:rFonts w:cs="B Zar" w:hint="cs"/>
          <w:sz w:val="28"/>
          <w:szCs w:val="28"/>
          <w:rtl/>
        </w:rPr>
        <w:t>)</w:t>
      </w:r>
      <w:r w:rsidR="00CD68D5" w:rsidRPr="001B743E">
        <w:rPr>
          <w:rFonts w:cs="B Zar" w:hint="cs"/>
          <w:sz w:val="28"/>
          <w:szCs w:val="28"/>
          <w:rtl/>
        </w:rPr>
        <w:t xml:space="preserve"> </w:t>
      </w:r>
      <w:r w:rsidR="00214DFD" w:rsidRPr="001B743E">
        <w:rPr>
          <w:rFonts w:cs="B Zar" w:hint="cs"/>
          <w:sz w:val="28"/>
          <w:szCs w:val="28"/>
          <w:rtl/>
        </w:rPr>
        <w:t xml:space="preserve"> را </w:t>
      </w:r>
      <w:r w:rsidR="006A2464" w:rsidRPr="001B743E">
        <w:rPr>
          <w:rFonts w:cs="B Zar" w:hint="cs"/>
          <w:sz w:val="28"/>
          <w:szCs w:val="28"/>
          <w:rtl/>
        </w:rPr>
        <w:t>قرائت و در حضور ناظر یا ناظران</w:t>
      </w:r>
      <w:r w:rsidR="003267EA" w:rsidRPr="001B743E">
        <w:rPr>
          <w:rFonts w:cs="B Zar" w:hint="cs"/>
          <w:sz w:val="28"/>
          <w:szCs w:val="28"/>
          <w:rtl/>
        </w:rPr>
        <w:t xml:space="preserve"> </w:t>
      </w:r>
      <w:r w:rsidR="009F0E52" w:rsidRPr="001B743E">
        <w:rPr>
          <w:rFonts w:cs="B Zar" w:hint="cs"/>
          <w:sz w:val="28"/>
          <w:szCs w:val="28"/>
          <w:rtl/>
        </w:rPr>
        <w:t xml:space="preserve">(موضوع </w:t>
      </w:r>
      <w:r w:rsidR="00491B40" w:rsidRPr="001B743E">
        <w:rPr>
          <w:rFonts w:cs="B Zar" w:hint="cs"/>
          <w:sz w:val="28"/>
          <w:szCs w:val="28"/>
          <w:rtl/>
        </w:rPr>
        <w:t xml:space="preserve"> بند 3 </w:t>
      </w:r>
      <w:r w:rsidR="009F0E52" w:rsidRPr="001B743E">
        <w:rPr>
          <w:rFonts w:cs="B Zar" w:hint="cs"/>
          <w:sz w:val="28"/>
          <w:szCs w:val="28"/>
          <w:rtl/>
        </w:rPr>
        <w:t>ماد</w:t>
      </w:r>
      <w:r w:rsidR="007C7ACA" w:rsidRPr="001B743E">
        <w:rPr>
          <w:rFonts w:cs="B Zar" w:hint="cs"/>
          <w:sz w:val="28"/>
          <w:szCs w:val="28"/>
          <w:rtl/>
        </w:rPr>
        <w:t>ه 13 آیین</w:t>
      </w:r>
      <w:r w:rsidR="003267EA" w:rsidRPr="001B743E">
        <w:rPr>
          <w:rFonts w:cs="B Zar" w:hint="cs"/>
          <w:sz w:val="28"/>
          <w:szCs w:val="28"/>
          <w:rtl/>
        </w:rPr>
        <w:t>‌</w:t>
      </w:r>
      <w:r w:rsidR="007C7ACA" w:rsidRPr="001B743E">
        <w:rPr>
          <w:rFonts w:cs="B Zar" w:hint="cs"/>
          <w:sz w:val="28"/>
          <w:szCs w:val="28"/>
          <w:rtl/>
        </w:rPr>
        <w:t>نامه انجمن</w:t>
      </w:r>
      <w:r w:rsidR="00413DD9" w:rsidRPr="001B743E">
        <w:rPr>
          <w:rFonts w:cs="B Zar" w:hint="cs"/>
          <w:sz w:val="28"/>
          <w:szCs w:val="28"/>
          <w:rtl/>
        </w:rPr>
        <w:t>‌های</w:t>
      </w:r>
      <w:r w:rsidR="007C7ACA" w:rsidRPr="001B743E">
        <w:rPr>
          <w:rFonts w:cs="B Zar" w:hint="cs"/>
          <w:sz w:val="28"/>
          <w:szCs w:val="28"/>
          <w:rtl/>
        </w:rPr>
        <w:t xml:space="preserve"> صنفی)</w:t>
      </w:r>
      <w:r w:rsidR="006A2464" w:rsidRPr="001B743E">
        <w:rPr>
          <w:rFonts w:cs="B Zar" w:hint="cs"/>
          <w:sz w:val="28"/>
          <w:szCs w:val="28"/>
          <w:rtl/>
        </w:rPr>
        <w:t xml:space="preserve"> </w:t>
      </w:r>
      <w:r w:rsidR="00A04539" w:rsidRPr="001B743E">
        <w:rPr>
          <w:rFonts w:cs="B Zar" w:hint="cs"/>
          <w:sz w:val="28"/>
          <w:szCs w:val="28"/>
          <w:rtl/>
        </w:rPr>
        <w:t xml:space="preserve">در صورتجلسه مجمع </w:t>
      </w:r>
      <w:r w:rsidR="006A2464" w:rsidRPr="001B743E">
        <w:rPr>
          <w:rFonts w:cs="B Zar" w:hint="cs"/>
          <w:sz w:val="28"/>
          <w:szCs w:val="28"/>
          <w:rtl/>
        </w:rPr>
        <w:t xml:space="preserve">درج و </w:t>
      </w:r>
      <w:r w:rsidR="00D27CF6" w:rsidRPr="001B743E">
        <w:rPr>
          <w:rFonts w:cs="B Zar" w:hint="cs"/>
          <w:sz w:val="28"/>
          <w:szCs w:val="28"/>
          <w:rtl/>
        </w:rPr>
        <w:t>امضا نماید</w:t>
      </w:r>
      <w:r w:rsidR="00A04539" w:rsidRPr="001B743E">
        <w:rPr>
          <w:rFonts w:cs="B Zar" w:hint="cs"/>
          <w:sz w:val="28"/>
          <w:szCs w:val="28"/>
          <w:rtl/>
        </w:rPr>
        <w:t>.</w:t>
      </w:r>
    </w:p>
    <w:p w14:paraId="74ED68F5" w14:textId="75467141" w:rsidR="00B01751" w:rsidRPr="001B743E" w:rsidRDefault="00B01751" w:rsidP="003267EA">
      <w:pPr>
        <w:pStyle w:val="ListParagraph"/>
        <w:numPr>
          <w:ilvl w:val="0"/>
          <w:numId w:val="22"/>
        </w:numPr>
        <w:spacing w:line="560" w:lineRule="atLeast"/>
        <w:jc w:val="mediumKashida"/>
        <w:rPr>
          <w:rFonts w:cs="B Zar"/>
          <w:sz w:val="28"/>
          <w:szCs w:val="28"/>
          <w:rtl/>
        </w:rPr>
      </w:pPr>
      <w:r w:rsidRPr="001B743E">
        <w:rPr>
          <w:rFonts w:cs="B Zar" w:hint="cs"/>
          <w:sz w:val="28"/>
          <w:szCs w:val="28"/>
          <w:rtl/>
        </w:rPr>
        <w:lastRenderedPageBreak/>
        <w:t>هرگاه در مج</w:t>
      </w:r>
      <w:r w:rsidR="000156D9" w:rsidRPr="001B743E">
        <w:rPr>
          <w:rFonts w:cs="B Zar" w:hint="cs"/>
          <w:sz w:val="28"/>
          <w:szCs w:val="28"/>
          <w:rtl/>
        </w:rPr>
        <w:t>ا</w:t>
      </w:r>
      <w:r w:rsidRPr="001B743E">
        <w:rPr>
          <w:rFonts w:cs="B Zar" w:hint="cs"/>
          <w:sz w:val="28"/>
          <w:szCs w:val="28"/>
          <w:rtl/>
        </w:rPr>
        <w:t xml:space="preserve">مع عمومي شور و اخذ تصميم در مورد موضوعات </w:t>
      </w:r>
      <w:r w:rsidR="00B559F9" w:rsidRPr="001B743E">
        <w:rPr>
          <w:rFonts w:cs="B Zar" w:hint="cs"/>
          <w:sz w:val="28"/>
          <w:szCs w:val="28"/>
          <w:rtl/>
        </w:rPr>
        <w:t xml:space="preserve">به درازا انجامد و موارد مندرج </w:t>
      </w:r>
      <w:r w:rsidR="0038433E" w:rsidRPr="001B743E">
        <w:rPr>
          <w:rFonts w:cs="B Zar" w:hint="cs"/>
          <w:sz w:val="28"/>
          <w:szCs w:val="28"/>
          <w:rtl/>
        </w:rPr>
        <w:t>در دستور جلسه خاتمه نيابد</w:t>
      </w:r>
      <w:r w:rsidR="00B50181" w:rsidRPr="001B743E">
        <w:rPr>
          <w:rFonts w:cs="B Zar" w:hint="cs"/>
          <w:sz w:val="28"/>
          <w:szCs w:val="28"/>
          <w:rtl/>
        </w:rPr>
        <w:t xml:space="preserve">، </w:t>
      </w:r>
      <w:r w:rsidR="0067577C" w:rsidRPr="001B743E">
        <w:rPr>
          <w:rFonts w:cs="B Zar" w:hint="cs"/>
          <w:sz w:val="28"/>
          <w:szCs w:val="28"/>
          <w:rtl/>
        </w:rPr>
        <w:t>هيئت</w:t>
      </w:r>
      <w:r w:rsidR="00B50181" w:rsidRPr="001B743E">
        <w:rPr>
          <w:rFonts w:cs="B Zar" w:hint="cs"/>
          <w:sz w:val="28"/>
          <w:szCs w:val="28"/>
          <w:rtl/>
        </w:rPr>
        <w:t xml:space="preserve"> ری</w:t>
      </w:r>
      <w:r w:rsidRPr="001B743E">
        <w:rPr>
          <w:rFonts w:cs="B Zar" w:hint="cs"/>
          <w:sz w:val="28"/>
          <w:szCs w:val="28"/>
          <w:rtl/>
        </w:rPr>
        <w:t>يسه مجمع</w:t>
      </w:r>
      <w:r w:rsidR="00364F84" w:rsidRPr="001B743E">
        <w:rPr>
          <w:rFonts w:cs="B Zar" w:hint="cs"/>
          <w:sz w:val="28"/>
          <w:szCs w:val="28"/>
          <w:rtl/>
        </w:rPr>
        <w:t xml:space="preserve"> با تصويب اكثريت اعضا مي</w:t>
      </w:r>
      <w:r w:rsidR="003267EA" w:rsidRPr="001B743E">
        <w:rPr>
          <w:rFonts w:cs="B Zar" w:hint="cs"/>
          <w:sz w:val="28"/>
          <w:szCs w:val="28"/>
          <w:rtl/>
        </w:rPr>
        <w:t>‌</w:t>
      </w:r>
      <w:r w:rsidR="00364F84" w:rsidRPr="001B743E">
        <w:rPr>
          <w:rFonts w:cs="B Zar" w:hint="cs"/>
          <w:sz w:val="28"/>
          <w:szCs w:val="28"/>
          <w:rtl/>
        </w:rPr>
        <w:t xml:space="preserve">تواند </w:t>
      </w:r>
      <w:r w:rsidRPr="001B743E">
        <w:rPr>
          <w:rFonts w:cs="B Zar" w:hint="cs"/>
          <w:sz w:val="28"/>
          <w:szCs w:val="28"/>
          <w:rtl/>
        </w:rPr>
        <w:t>اعلام تنفس نموده،</w:t>
      </w:r>
      <w:r w:rsidR="00494CA8" w:rsidRPr="001B743E">
        <w:rPr>
          <w:rFonts w:cs="B Zar" w:hint="cs"/>
          <w:sz w:val="28"/>
          <w:szCs w:val="28"/>
          <w:rtl/>
        </w:rPr>
        <w:t xml:space="preserve"> </w:t>
      </w:r>
      <w:r w:rsidR="002D0DCE" w:rsidRPr="001B743E">
        <w:rPr>
          <w:rFonts w:cs="B Zar" w:hint="cs"/>
          <w:sz w:val="28"/>
          <w:szCs w:val="28"/>
          <w:rtl/>
        </w:rPr>
        <w:t xml:space="preserve">مکان و </w:t>
      </w:r>
      <w:r w:rsidRPr="001B743E">
        <w:rPr>
          <w:rFonts w:cs="B Zar" w:hint="cs"/>
          <w:sz w:val="28"/>
          <w:szCs w:val="28"/>
          <w:rtl/>
        </w:rPr>
        <w:t>تاريخ</w:t>
      </w:r>
      <w:r w:rsidR="00494CA8" w:rsidRPr="001B743E">
        <w:rPr>
          <w:rFonts w:cs="B Zar" w:hint="cs"/>
          <w:sz w:val="28"/>
          <w:szCs w:val="28"/>
          <w:rtl/>
        </w:rPr>
        <w:t xml:space="preserve"> </w:t>
      </w:r>
      <w:r w:rsidR="00364F84" w:rsidRPr="001B743E">
        <w:rPr>
          <w:rFonts w:cs="B Zar" w:hint="cs"/>
          <w:sz w:val="28"/>
          <w:szCs w:val="28"/>
          <w:rtl/>
        </w:rPr>
        <w:t>جلس</w:t>
      </w:r>
      <w:r w:rsidR="00B559F9" w:rsidRPr="001B743E">
        <w:rPr>
          <w:rFonts w:cs="B Zar" w:hint="cs"/>
          <w:sz w:val="28"/>
          <w:szCs w:val="28"/>
          <w:rtl/>
        </w:rPr>
        <w:t xml:space="preserve">ه بعدي را كه </w:t>
      </w:r>
      <w:r w:rsidR="00A1302C" w:rsidRPr="001B743E">
        <w:rPr>
          <w:rFonts w:cs="B Zar" w:hint="cs"/>
          <w:sz w:val="28"/>
          <w:szCs w:val="28"/>
          <w:rtl/>
        </w:rPr>
        <w:t xml:space="preserve">نباید بیش از </w:t>
      </w:r>
      <w:r w:rsidR="00B559F9" w:rsidRPr="001B743E">
        <w:rPr>
          <w:rFonts w:cs="B Zar" w:hint="cs"/>
          <w:sz w:val="28"/>
          <w:szCs w:val="28"/>
          <w:rtl/>
        </w:rPr>
        <w:t xml:space="preserve">10 روز </w:t>
      </w:r>
      <w:r w:rsidR="00A1302C" w:rsidRPr="001B743E">
        <w:rPr>
          <w:rFonts w:cs="B Zar" w:hint="cs"/>
          <w:sz w:val="28"/>
          <w:szCs w:val="28"/>
          <w:rtl/>
        </w:rPr>
        <w:t xml:space="preserve">کاری از تاریخ تصویب تنفس </w:t>
      </w:r>
      <w:r w:rsidRPr="001B743E">
        <w:rPr>
          <w:rFonts w:cs="B Zar" w:hint="cs"/>
          <w:sz w:val="28"/>
          <w:szCs w:val="28"/>
          <w:rtl/>
        </w:rPr>
        <w:t>باشد</w:t>
      </w:r>
      <w:r w:rsidR="002D0DCE" w:rsidRPr="001B743E">
        <w:rPr>
          <w:rFonts w:cs="B Zar" w:hint="cs"/>
          <w:sz w:val="28"/>
          <w:szCs w:val="28"/>
          <w:rtl/>
        </w:rPr>
        <w:t>،</w:t>
      </w:r>
      <w:r w:rsidR="0038433E" w:rsidRPr="001B743E">
        <w:rPr>
          <w:rFonts w:cs="B Zar" w:hint="cs"/>
          <w:sz w:val="28"/>
          <w:szCs w:val="28"/>
          <w:rtl/>
        </w:rPr>
        <w:t xml:space="preserve"> معين</w:t>
      </w:r>
      <w:r w:rsidR="00370659" w:rsidRPr="001B743E">
        <w:rPr>
          <w:rFonts w:cs="B Zar" w:hint="cs"/>
          <w:sz w:val="28"/>
          <w:szCs w:val="28"/>
          <w:rtl/>
        </w:rPr>
        <w:t xml:space="preserve"> و در صورتجلسه</w:t>
      </w:r>
      <w:r w:rsidR="00682539" w:rsidRPr="001B743E">
        <w:rPr>
          <w:rFonts w:cs="B Zar" w:hint="cs"/>
          <w:sz w:val="28"/>
          <w:szCs w:val="28"/>
          <w:rtl/>
        </w:rPr>
        <w:t xml:space="preserve"> مجمع</w:t>
      </w:r>
      <w:r w:rsidR="00370659" w:rsidRPr="001B743E">
        <w:rPr>
          <w:rFonts w:cs="B Zar" w:hint="cs"/>
          <w:sz w:val="28"/>
          <w:szCs w:val="28"/>
          <w:rtl/>
        </w:rPr>
        <w:t xml:space="preserve"> ثبت</w:t>
      </w:r>
      <w:r w:rsidR="0038433E" w:rsidRPr="001B743E">
        <w:rPr>
          <w:rFonts w:cs="B Zar" w:hint="cs"/>
          <w:sz w:val="28"/>
          <w:szCs w:val="28"/>
          <w:rtl/>
        </w:rPr>
        <w:t xml:space="preserve"> كند</w:t>
      </w:r>
      <w:r w:rsidRPr="001B743E">
        <w:rPr>
          <w:rFonts w:cs="B Zar" w:hint="cs"/>
          <w:sz w:val="28"/>
          <w:szCs w:val="28"/>
          <w:rtl/>
        </w:rPr>
        <w:t>. تمديد جلسه، نياز به دعوت و انتشار آگهي مجدد نخواهد داشت و نصاب لازم براي تشكيل جلسه همان نصاب قب</w:t>
      </w:r>
      <w:r w:rsidR="009A1192" w:rsidRPr="001B743E">
        <w:rPr>
          <w:rFonts w:cs="B Zar" w:hint="cs"/>
          <w:sz w:val="28"/>
          <w:szCs w:val="28"/>
          <w:rtl/>
        </w:rPr>
        <w:t>لي مي باشد كه در صورت عدم تشكيل، در مرحله بعدي</w:t>
      </w:r>
      <w:r w:rsidRPr="001B743E">
        <w:rPr>
          <w:rFonts w:cs="B Zar" w:hint="cs"/>
          <w:sz w:val="28"/>
          <w:szCs w:val="28"/>
          <w:rtl/>
        </w:rPr>
        <w:t>،  مجمع عمومي طبق روال مندرج در اين اساسنامه برگزار خواهد شد.</w:t>
      </w:r>
    </w:p>
    <w:p w14:paraId="74ED68F6" w14:textId="3597B880" w:rsidR="00BE28A0" w:rsidRPr="001B743E" w:rsidRDefault="00E97664" w:rsidP="003267EA">
      <w:pPr>
        <w:pStyle w:val="ListParagraph"/>
        <w:numPr>
          <w:ilvl w:val="0"/>
          <w:numId w:val="22"/>
        </w:numPr>
        <w:spacing w:line="560" w:lineRule="atLeast"/>
        <w:jc w:val="mediumKashida"/>
        <w:rPr>
          <w:rFonts w:cs="B Zar"/>
          <w:sz w:val="28"/>
          <w:szCs w:val="28"/>
          <w:rtl/>
        </w:rPr>
      </w:pPr>
      <w:r w:rsidRPr="001B743E">
        <w:rPr>
          <w:rFonts w:cs="B Zar" w:hint="cs"/>
          <w:sz w:val="28"/>
          <w:szCs w:val="28"/>
          <w:rtl/>
        </w:rPr>
        <w:t>هیئت</w:t>
      </w:r>
      <w:r w:rsidR="00BE28A0" w:rsidRPr="001B743E">
        <w:rPr>
          <w:rFonts w:cs="B Zar" w:hint="cs"/>
          <w:sz w:val="28"/>
          <w:szCs w:val="28"/>
          <w:rtl/>
        </w:rPr>
        <w:t xml:space="preserve"> رییسه موظف است </w:t>
      </w:r>
      <w:r w:rsidR="00856B66" w:rsidRPr="001B743E">
        <w:rPr>
          <w:rFonts w:cs="B Zar" w:hint="cs"/>
          <w:sz w:val="28"/>
          <w:szCs w:val="28"/>
          <w:rtl/>
        </w:rPr>
        <w:t xml:space="preserve">پشت </w:t>
      </w:r>
      <w:r w:rsidR="00BE28A0" w:rsidRPr="001B743E">
        <w:rPr>
          <w:rFonts w:cs="B Zar" w:hint="cs"/>
          <w:sz w:val="28"/>
          <w:szCs w:val="28"/>
          <w:rtl/>
        </w:rPr>
        <w:t>برگه</w:t>
      </w:r>
      <w:r w:rsidR="00413DD9" w:rsidRPr="001B743E">
        <w:rPr>
          <w:rFonts w:cs="B Zar" w:hint="cs"/>
          <w:sz w:val="28"/>
          <w:szCs w:val="28"/>
          <w:rtl/>
        </w:rPr>
        <w:t>‌های</w:t>
      </w:r>
      <w:r w:rsidR="00BE28A0" w:rsidRPr="001B743E">
        <w:rPr>
          <w:rFonts w:cs="B Zar" w:hint="cs"/>
          <w:sz w:val="28"/>
          <w:szCs w:val="28"/>
          <w:rtl/>
        </w:rPr>
        <w:t xml:space="preserve"> رای را قبل از توزیع </w:t>
      </w:r>
      <w:r w:rsidR="00B559F9" w:rsidRPr="001B743E">
        <w:rPr>
          <w:rFonts w:cs="B Zar" w:hint="cs"/>
          <w:sz w:val="28"/>
          <w:szCs w:val="28"/>
          <w:rtl/>
        </w:rPr>
        <w:t>در بین اعضای حاضر</w:t>
      </w:r>
      <w:r w:rsidR="007C7ACA" w:rsidRPr="001B743E">
        <w:rPr>
          <w:rFonts w:cs="B Zar" w:hint="cs"/>
          <w:sz w:val="28"/>
          <w:szCs w:val="28"/>
          <w:rtl/>
        </w:rPr>
        <w:t xml:space="preserve"> در مجامع عمومی امضا</w:t>
      </w:r>
      <w:r w:rsidR="00913BF7" w:rsidRPr="001B743E">
        <w:rPr>
          <w:rFonts w:cs="B Zar" w:hint="cs"/>
          <w:sz w:val="28"/>
          <w:szCs w:val="28"/>
          <w:rtl/>
        </w:rPr>
        <w:t xml:space="preserve"> </w:t>
      </w:r>
      <w:r w:rsidR="00BE28A0" w:rsidRPr="001B743E">
        <w:rPr>
          <w:rFonts w:cs="B Zar" w:hint="cs"/>
          <w:sz w:val="28"/>
          <w:szCs w:val="28"/>
          <w:rtl/>
        </w:rPr>
        <w:t>کرده</w:t>
      </w:r>
      <w:r w:rsidR="00B559F9" w:rsidRPr="001B743E">
        <w:rPr>
          <w:rFonts w:cs="B Zar" w:hint="cs"/>
          <w:sz w:val="28"/>
          <w:szCs w:val="28"/>
          <w:rtl/>
        </w:rPr>
        <w:t xml:space="preserve"> سپس با نظارت </w:t>
      </w:r>
      <w:r w:rsidR="00BE28A0" w:rsidRPr="001B743E">
        <w:rPr>
          <w:rFonts w:cs="B Zar" w:hint="cs"/>
          <w:sz w:val="28"/>
          <w:szCs w:val="28"/>
          <w:rtl/>
        </w:rPr>
        <w:t>ن</w:t>
      </w:r>
      <w:r w:rsidR="00DA3CE6" w:rsidRPr="001B743E">
        <w:rPr>
          <w:rFonts w:cs="B Zar" w:hint="cs"/>
          <w:sz w:val="28"/>
          <w:szCs w:val="28"/>
          <w:rtl/>
        </w:rPr>
        <w:t>اظران مجمع توزیع و جمع</w:t>
      </w:r>
      <w:r w:rsidR="003267EA" w:rsidRPr="001B743E">
        <w:rPr>
          <w:rFonts w:cs="B Zar" w:hint="cs"/>
          <w:sz w:val="28"/>
          <w:szCs w:val="28"/>
          <w:rtl/>
        </w:rPr>
        <w:t>‌</w:t>
      </w:r>
      <w:r w:rsidR="00DA3CE6" w:rsidRPr="001B743E">
        <w:rPr>
          <w:rFonts w:cs="B Zar" w:hint="cs"/>
          <w:sz w:val="28"/>
          <w:szCs w:val="28"/>
          <w:rtl/>
        </w:rPr>
        <w:t>آوری نماید</w:t>
      </w:r>
      <w:r w:rsidR="00BE28A0" w:rsidRPr="001B743E">
        <w:rPr>
          <w:rFonts w:cs="B Zar" w:hint="cs"/>
          <w:sz w:val="28"/>
          <w:szCs w:val="28"/>
          <w:rtl/>
        </w:rPr>
        <w:t>. (امضا</w:t>
      </w:r>
      <w:r w:rsidR="00DA3CE6" w:rsidRPr="001B743E">
        <w:rPr>
          <w:rFonts w:cs="B Zar" w:hint="cs"/>
          <w:sz w:val="28"/>
          <w:szCs w:val="28"/>
          <w:rtl/>
        </w:rPr>
        <w:t>ی</w:t>
      </w:r>
      <w:r w:rsidR="00BE28A0" w:rsidRPr="001B743E">
        <w:rPr>
          <w:rFonts w:cs="B Zar" w:hint="cs"/>
          <w:sz w:val="28"/>
          <w:szCs w:val="28"/>
          <w:rtl/>
        </w:rPr>
        <w:t xml:space="preserve"> حداقل </w:t>
      </w:r>
      <w:r w:rsidR="005C1990" w:rsidRPr="001B743E">
        <w:rPr>
          <w:rFonts w:cs="B Zar" w:hint="cs"/>
          <w:sz w:val="28"/>
          <w:szCs w:val="28"/>
          <w:rtl/>
        </w:rPr>
        <w:t xml:space="preserve">سه </w:t>
      </w:r>
      <w:r w:rsidR="00BE28A0" w:rsidRPr="001B743E">
        <w:rPr>
          <w:rFonts w:cs="B Zar" w:hint="cs"/>
          <w:sz w:val="28"/>
          <w:szCs w:val="28"/>
          <w:rtl/>
        </w:rPr>
        <w:t>نفر از اعضا</w:t>
      </w:r>
      <w:r w:rsidR="00DA3CE6" w:rsidRPr="001B743E">
        <w:rPr>
          <w:rFonts w:cs="B Zar" w:hint="cs"/>
          <w:sz w:val="28"/>
          <w:szCs w:val="28"/>
          <w:rtl/>
        </w:rPr>
        <w:t xml:space="preserve">ی </w:t>
      </w:r>
      <w:r w:rsidRPr="001B743E">
        <w:rPr>
          <w:rFonts w:cs="B Zar" w:hint="cs"/>
          <w:sz w:val="28"/>
          <w:szCs w:val="28"/>
          <w:rtl/>
        </w:rPr>
        <w:t>هیئت</w:t>
      </w:r>
      <w:r w:rsidR="00DA3CE6" w:rsidRPr="001B743E">
        <w:rPr>
          <w:rFonts w:cs="B Zar" w:hint="cs"/>
          <w:sz w:val="28"/>
          <w:szCs w:val="28"/>
          <w:rtl/>
        </w:rPr>
        <w:t xml:space="preserve"> رییسه الزامی است)</w:t>
      </w:r>
    </w:p>
    <w:p w14:paraId="74ED68F7" w14:textId="0604A843" w:rsidR="00BE28A0" w:rsidRPr="001B743E" w:rsidRDefault="00BE28A0" w:rsidP="00801D52">
      <w:pPr>
        <w:pStyle w:val="ListParagraph"/>
        <w:numPr>
          <w:ilvl w:val="0"/>
          <w:numId w:val="22"/>
        </w:numPr>
        <w:spacing w:line="560" w:lineRule="atLeast"/>
        <w:jc w:val="mediumKashida"/>
        <w:rPr>
          <w:rFonts w:cs="B Zar"/>
          <w:sz w:val="28"/>
          <w:szCs w:val="28"/>
          <w:rtl/>
        </w:rPr>
      </w:pPr>
      <w:r w:rsidRPr="001B743E">
        <w:rPr>
          <w:rFonts w:cs="B Zar" w:hint="cs"/>
          <w:sz w:val="28"/>
          <w:szCs w:val="28"/>
          <w:rtl/>
        </w:rPr>
        <w:t>در</w:t>
      </w:r>
      <w:r w:rsidR="000A3992" w:rsidRPr="001B743E">
        <w:rPr>
          <w:rFonts w:cs="B Zar" w:hint="cs"/>
          <w:sz w:val="28"/>
          <w:szCs w:val="28"/>
          <w:rtl/>
        </w:rPr>
        <w:t xml:space="preserve"> </w:t>
      </w:r>
      <w:r w:rsidR="007C7ACA" w:rsidRPr="001B743E">
        <w:rPr>
          <w:rFonts w:cs="B Zar" w:hint="cs"/>
          <w:sz w:val="28"/>
          <w:szCs w:val="28"/>
          <w:rtl/>
        </w:rPr>
        <w:t>صورت تساوی</w:t>
      </w:r>
      <w:r w:rsidR="00682539" w:rsidRPr="001B743E">
        <w:rPr>
          <w:rFonts w:cs="B Zar" w:hint="cs"/>
          <w:sz w:val="28"/>
          <w:szCs w:val="28"/>
          <w:rtl/>
        </w:rPr>
        <w:t xml:space="preserve"> تعداد</w:t>
      </w:r>
      <w:r w:rsidR="007C7ACA" w:rsidRPr="001B743E">
        <w:rPr>
          <w:rFonts w:cs="B Zar" w:hint="cs"/>
          <w:sz w:val="28"/>
          <w:szCs w:val="28"/>
          <w:rtl/>
        </w:rPr>
        <w:t xml:space="preserve"> آرا بین منتخبان</w:t>
      </w:r>
      <w:r w:rsidR="006A2464" w:rsidRPr="001B743E">
        <w:rPr>
          <w:rFonts w:cs="B Zar" w:hint="cs"/>
          <w:sz w:val="28"/>
          <w:szCs w:val="28"/>
          <w:rtl/>
        </w:rPr>
        <w:t>،</w:t>
      </w:r>
      <w:r w:rsidR="007C7ACA" w:rsidRPr="001B743E">
        <w:rPr>
          <w:rFonts w:cs="B Zar" w:hint="cs"/>
          <w:sz w:val="28"/>
          <w:szCs w:val="28"/>
          <w:rtl/>
        </w:rPr>
        <w:t xml:space="preserve"> </w:t>
      </w:r>
      <w:r w:rsidRPr="001B743E">
        <w:rPr>
          <w:rFonts w:cs="B Zar" w:hint="cs"/>
          <w:sz w:val="28"/>
          <w:szCs w:val="28"/>
          <w:rtl/>
        </w:rPr>
        <w:t>اولویت ترتیب آن</w:t>
      </w:r>
      <w:r w:rsidR="00413DD9" w:rsidRPr="001B743E">
        <w:rPr>
          <w:rFonts w:cs="B Zar" w:hint="cs"/>
          <w:sz w:val="28"/>
          <w:szCs w:val="28"/>
          <w:rtl/>
        </w:rPr>
        <w:t>‌ها</w:t>
      </w:r>
      <w:r w:rsidRPr="001B743E">
        <w:rPr>
          <w:rFonts w:cs="B Zar" w:hint="cs"/>
          <w:sz w:val="28"/>
          <w:szCs w:val="28"/>
          <w:rtl/>
        </w:rPr>
        <w:t xml:space="preserve"> از طریق </w:t>
      </w:r>
      <w:r w:rsidR="00383A75" w:rsidRPr="001B743E">
        <w:rPr>
          <w:rFonts w:cs="B Zar" w:hint="cs"/>
          <w:sz w:val="28"/>
          <w:szCs w:val="28"/>
          <w:rtl/>
        </w:rPr>
        <w:t>قرعه</w:t>
      </w:r>
      <w:r w:rsidR="00801D52" w:rsidRPr="001B743E">
        <w:rPr>
          <w:rFonts w:cs="B Zar" w:hint="cs"/>
          <w:sz w:val="28"/>
          <w:szCs w:val="28"/>
          <w:rtl/>
        </w:rPr>
        <w:t>‌</w:t>
      </w:r>
      <w:r w:rsidRPr="001B743E">
        <w:rPr>
          <w:rFonts w:cs="B Zar" w:hint="cs"/>
          <w:sz w:val="28"/>
          <w:szCs w:val="28"/>
          <w:rtl/>
        </w:rPr>
        <w:t xml:space="preserve">کشی تعیین </w:t>
      </w:r>
      <w:r w:rsidR="00413DD9" w:rsidRPr="001B743E">
        <w:rPr>
          <w:rFonts w:cs="B Zar" w:hint="cs"/>
          <w:sz w:val="28"/>
          <w:szCs w:val="28"/>
          <w:rtl/>
        </w:rPr>
        <w:t>می‌شود</w:t>
      </w:r>
      <w:r w:rsidRPr="001B743E">
        <w:rPr>
          <w:rFonts w:cs="B Zar" w:hint="cs"/>
          <w:sz w:val="28"/>
          <w:szCs w:val="28"/>
          <w:rtl/>
        </w:rPr>
        <w:t xml:space="preserve">. </w:t>
      </w:r>
    </w:p>
    <w:p w14:paraId="74ED68F8" w14:textId="586DD9C7" w:rsidR="00B03898" w:rsidRPr="001B743E" w:rsidRDefault="00B03898" w:rsidP="009D5F18">
      <w:pPr>
        <w:pStyle w:val="ListParagraph"/>
        <w:numPr>
          <w:ilvl w:val="0"/>
          <w:numId w:val="22"/>
        </w:numPr>
        <w:spacing w:line="560" w:lineRule="atLeast"/>
        <w:jc w:val="mediumKashida"/>
        <w:rPr>
          <w:rFonts w:cs="B Zar"/>
          <w:sz w:val="28"/>
          <w:szCs w:val="28"/>
          <w:rtl/>
        </w:rPr>
      </w:pPr>
      <w:r w:rsidRPr="001B743E">
        <w:rPr>
          <w:rFonts w:cs="B Zar" w:hint="cs"/>
          <w:sz w:val="28"/>
          <w:szCs w:val="28"/>
          <w:rtl/>
        </w:rPr>
        <w:t>صورتجلسه مجامع عمومی</w:t>
      </w:r>
      <w:r w:rsidR="006A2464" w:rsidRPr="001B743E">
        <w:rPr>
          <w:rFonts w:cs="B Zar" w:hint="cs"/>
          <w:sz w:val="28"/>
          <w:szCs w:val="28"/>
          <w:rtl/>
        </w:rPr>
        <w:t xml:space="preserve"> با</w:t>
      </w:r>
      <w:r w:rsidR="009D5F18" w:rsidRPr="001B743E">
        <w:rPr>
          <w:rFonts w:cs="B Zar" w:hint="cs"/>
          <w:sz w:val="28"/>
          <w:szCs w:val="28"/>
          <w:rtl/>
        </w:rPr>
        <w:t xml:space="preserve"> </w:t>
      </w:r>
      <w:r w:rsidR="006A2464" w:rsidRPr="001B743E">
        <w:rPr>
          <w:rFonts w:cs="B Zar" w:hint="cs"/>
          <w:sz w:val="28"/>
          <w:szCs w:val="28"/>
          <w:rtl/>
        </w:rPr>
        <w:t>ت</w:t>
      </w:r>
      <w:r w:rsidR="00B559F9" w:rsidRPr="001B743E">
        <w:rPr>
          <w:rFonts w:cs="B Zar" w:hint="cs"/>
          <w:sz w:val="28"/>
          <w:szCs w:val="28"/>
          <w:rtl/>
        </w:rPr>
        <w:t xml:space="preserve">ایید اکثریت اعضای </w:t>
      </w:r>
      <w:r w:rsidR="00E97664" w:rsidRPr="001B743E">
        <w:rPr>
          <w:rFonts w:cs="B Zar" w:hint="cs"/>
          <w:sz w:val="28"/>
          <w:szCs w:val="28"/>
          <w:rtl/>
        </w:rPr>
        <w:t>هیئت</w:t>
      </w:r>
      <w:r w:rsidRPr="001B743E">
        <w:rPr>
          <w:rFonts w:cs="B Zar" w:hint="cs"/>
          <w:sz w:val="28"/>
          <w:szCs w:val="28"/>
          <w:rtl/>
        </w:rPr>
        <w:t xml:space="preserve"> رییسه معتبر است. </w:t>
      </w:r>
    </w:p>
    <w:p w14:paraId="74ED68F9" w14:textId="4190F8DB" w:rsidR="00383A75" w:rsidRPr="001B743E" w:rsidRDefault="00E97664" w:rsidP="00A2088E">
      <w:pPr>
        <w:pStyle w:val="ListParagraph"/>
        <w:numPr>
          <w:ilvl w:val="0"/>
          <w:numId w:val="22"/>
        </w:numPr>
        <w:spacing w:line="560" w:lineRule="atLeast"/>
        <w:jc w:val="mediumKashida"/>
        <w:rPr>
          <w:rFonts w:cs="B Zar"/>
          <w:sz w:val="28"/>
          <w:szCs w:val="28"/>
          <w:rtl/>
        </w:rPr>
      </w:pPr>
      <w:r w:rsidRPr="001B743E">
        <w:rPr>
          <w:rFonts w:cs="B Zar" w:hint="cs"/>
          <w:sz w:val="28"/>
          <w:szCs w:val="28"/>
          <w:rtl/>
        </w:rPr>
        <w:t>هیئت</w:t>
      </w:r>
      <w:r w:rsidR="00221E34" w:rsidRPr="001B743E">
        <w:rPr>
          <w:rFonts w:cs="B Zar" w:hint="cs"/>
          <w:sz w:val="28"/>
          <w:szCs w:val="28"/>
          <w:rtl/>
        </w:rPr>
        <w:t xml:space="preserve"> رییسه موظف است نحوه </w:t>
      </w:r>
      <w:r w:rsidR="00383A75" w:rsidRPr="001B743E">
        <w:rPr>
          <w:rFonts w:cs="B Zar" w:hint="cs"/>
          <w:sz w:val="28"/>
          <w:szCs w:val="28"/>
          <w:rtl/>
        </w:rPr>
        <w:t>نگهداری و حفظ کلیه مدارک و مستندات برگزاری مجامع عمومی</w:t>
      </w:r>
      <w:r w:rsidR="007F1FC4" w:rsidRPr="001B743E">
        <w:rPr>
          <w:rFonts w:cs="B Zar" w:hint="cs"/>
          <w:sz w:val="28"/>
          <w:szCs w:val="28"/>
          <w:rtl/>
        </w:rPr>
        <w:t xml:space="preserve"> را معین و در صورتجلسات قید نماید.</w:t>
      </w:r>
    </w:p>
    <w:p w14:paraId="26306035" w14:textId="49EC29A7" w:rsidR="008928E6" w:rsidRPr="001B743E" w:rsidRDefault="00221E34" w:rsidP="00B95C3D">
      <w:pPr>
        <w:spacing w:line="560" w:lineRule="atLeast"/>
        <w:jc w:val="mediumKashida"/>
        <w:rPr>
          <w:rFonts w:cs="B Zar"/>
          <w:sz w:val="28"/>
          <w:szCs w:val="28"/>
          <w:rtl/>
        </w:rPr>
      </w:pPr>
      <w:r w:rsidRPr="001B743E">
        <w:rPr>
          <w:rFonts w:cs="B Zar" w:hint="cs"/>
          <w:b/>
          <w:bCs/>
          <w:sz w:val="22"/>
          <w:szCs w:val="22"/>
          <w:rtl/>
        </w:rPr>
        <w:t>تبصره:</w:t>
      </w:r>
      <w:r w:rsidRPr="001B743E">
        <w:rPr>
          <w:rFonts w:cs="B Zar" w:hint="cs"/>
          <w:sz w:val="28"/>
          <w:szCs w:val="28"/>
          <w:rtl/>
        </w:rPr>
        <w:t xml:space="preserve"> در صورت عدم پاسخگویی </w:t>
      </w:r>
      <w:r w:rsidR="00E97664" w:rsidRPr="001B743E">
        <w:rPr>
          <w:rFonts w:cs="B Zar" w:hint="cs"/>
          <w:sz w:val="28"/>
          <w:szCs w:val="28"/>
          <w:rtl/>
        </w:rPr>
        <w:t>هیئت</w:t>
      </w:r>
      <w:r w:rsidRPr="001B743E">
        <w:rPr>
          <w:rFonts w:cs="B Zar" w:hint="cs"/>
          <w:sz w:val="28"/>
          <w:szCs w:val="28"/>
          <w:rtl/>
        </w:rPr>
        <w:t xml:space="preserve"> </w:t>
      </w:r>
      <w:r w:rsidR="008928E6" w:rsidRPr="001B743E">
        <w:rPr>
          <w:rFonts w:cs="B Zar" w:hint="cs"/>
          <w:sz w:val="28"/>
          <w:szCs w:val="28"/>
          <w:rtl/>
        </w:rPr>
        <w:t>رئیسه مجمع عمومی و</w:t>
      </w:r>
      <w:r w:rsidR="00233548" w:rsidRPr="001B743E">
        <w:rPr>
          <w:rFonts w:cs="B Zar" w:hint="cs"/>
          <w:sz w:val="28"/>
          <w:szCs w:val="28"/>
          <w:rtl/>
        </w:rPr>
        <w:t xml:space="preserve"> یا</w:t>
      </w:r>
      <w:r w:rsidR="008928E6" w:rsidRPr="001B743E">
        <w:rPr>
          <w:rFonts w:cs="B Zar" w:hint="cs"/>
          <w:sz w:val="28"/>
          <w:szCs w:val="28"/>
          <w:rtl/>
        </w:rPr>
        <w:t xml:space="preserve"> </w:t>
      </w:r>
      <w:r w:rsidRPr="001B743E">
        <w:rPr>
          <w:rFonts w:cs="B Zar" w:hint="cs"/>
          <w:sz w:val="28"/>
          <w:szCs w:val="28"/>
          <w:rtl/>
        </w:rPr>
        <w:t xml:space="preserve">عدم رسیدگی به اعتراضات مطروحه، </w:t>
      </w:r>
      <w:r w:rsidR="008928E6" w:rsidRPr="001B743E">
        <w:rPr>
          <w:rFonts w:cs="B Zar" w:hint="cs"/>
          <w:sz w:val="28"/>
          <w:szCs w:val="28"/>
          <w:rtl/>
        </w:rPr>
        <w:t>موضوع در کمیته مشترک موضوع همکاری</w:t>
      </w:r>
      <w:r w:rsidRPr="001B743E">
        <w:rPr>
          <w:rFonts w:cs="B Zar" w:hint="cs"/>
          <w:sz w:val="28"/>
          <w:szCs w:val="28"/>
          <w:rtl/>
        </w:rPr>
        <w:t xml:space="preserve"> </w:t>
      </w:r>
      <w:r w:rsidR="007C7ACA" w:rsidRPr="001B743E">
        <w:rPr>
          <w:rFonts w:cs="B Zar" w:hint="cs"/>
          <w:sz w:val="28"/>
          <w:szCs w:val="28"/>
          <w:rtl/>
        </w:rPr>
        <w:t xml:space="preserve">وزارت </w:t>
      </w:r>
      <w:r w:rsidR="008928E6" w:rsidRPr="001B743E">
        <w:rPr>
          <w:rFonts w:cs="B Zar" w:hint="cs"/>
          <w:sz w:val="28"/>
          <w:szCs w:val="28"/>
          <w:rtl/>
        </w:rPr>
        <w:t xml:space="preserve">با کانون عالی </w:t>
      </w:r>
      <w:r w:rsidR="00413D40" w:rsidRPr="001B743E">
        <w:rPr>
          <w:rFonts w:cs="B Zar" w:hint="cs"/>
          <w:sz w:val="28"/>
          <w:szCs w:val="28"/>
          <w:rtl/>
        </w:rPr>
        <w:t>انجمن</w:t>
      </w:r>
      <w:r w:rsidR="00413DD9" w:rsidRPr="001B743E">
        <w:rPr>
          <w:rFonts w:cs="B Zar" w:hint="cs"/>
          <w:sz w:val="28"/>
          <w:szCs w:val="28"/>
          <w:rtl/>
        </w:rPr>
        <w:t>‌های</w:t>
      </w:r>
      <w:r w:rsidR="00413D40" w:rsidRPr="001B743E">
        <w:rPr>
          <w:rFonts w:cs="B Zar" w:hint="cs"/>
          <w:sz w:val="28"/>
          <w:szCs w:val="28"/>
          <w:rtl/>
        </w:rPr>
        <w:t xml:space="preserve"> صنفی کارفرمایی ایران </w:t>
      </w:r>
      <w:r w:rsidR="008928E6" w:rsidRPr="001B743E">
        <w:rPr>
          <w:rFonts w:cs="B Zar" w:hint="cs"/>
          <w:sz w:val="28"/>
          <w:szCs w:val="28"/>
          <w:rtl/>
        </w:rPr>
        <w:t>طرح و</w:t>
      </w:r>
      <w:r w:rsidR="00A2088E" w:rsidRPr="001B743E">
        <w:rPr>
          <w:rFonts w:cs="B Zar" w:hint="cs"/>
          <w:sz w:val="28"/>
          <w:szCs w:val="28"/>
          <w:rtl/>
        </w:rPr>
        <w:t xml:space="preserve"> </w:t>
      </w:r>
      <w:r w:rsidR="008928E6" w:rsidRPr="001B743E">
        <w:rPr>
          <w:rFonts w:cs="B Zar" w:hint="cs"/>
          <w:sz w:val="28"/>
          <w:szCs w:val="28"/>
          <w:rtl/>
        </w:rPr>
        <w:t xml:space="preserve">اتخاذ تصمیم خواهد شد. </w:t>
      </w:r>
    </w:p>
    <w:p w14:paraId="0F9B8ED9" w14:textId="237DEA0E" w:rsidR="00757242" w:rsidRPr="001B743E" w:rsidRDefault="00E97664" w:rsidP="00447967">
      <w:pPr>
        <w:pStyle w:val="ListParagraph"/>
        <w:numPr>
          <w:ilvl w:val="0"/>
          <w:numId w:val="22"/>
        </w:numPr>
        <w:spacing w:line="560" w:lineRule="atLeast"/>
        <w:jc w:val="mediumKashida"/>
        <w:rPr>
          <w:rFonts w:cs="B Zar"/>
          <w:sz w:val="28"/>
          <w:szCs w:val="28"/>
          <w:rtl/>
        </w:rPr>
      </w:pPr>
      <w:r w:rsidRPr="001B743E">
        <w:rPr>
          <w:rFonts w:cs="B Zar" w:hint="cs"/>
          <w:sz w:val="28"/>
          <w:szCs w:val="28"/>
          <w:rtl/>
        </w:rPr>
        <w:t>هیئت</w:t>
      </w:r>
      <w:r w:rsidR="000E401A" w:rsidRPr="001B743E">
        <w:rPr>
          <w:rFonts w:cs="B Zar" w:hint="cs"/>
          <w:sz w:val="28"/>
          <w:szCs w:val="28"/>
          <w:rtl/>
        </w:rPr>
        <w:t xml:space="preserve"> رییسه موظف است</w:t>
      </w:r>
      <w:r w:rsidR="0044756F" w:rsidRPr="001B743E">
        <w:rPr>
          <w:rFonts w:cs="B Zar" w:hint="cs"/>
          <w:sz w:val="28"/>
          <w:szCs w:val="28"/>
          <w:rtl/>
        </w:rPr>
        <w:t xml:space="preserve"> در ابتدای مجمع عمومی و قبل از</w:t>
      </w:r>
      <w:r w:rsidR="00A2088E" w:rsidRPr="001B743E">
        <w:rPr>
          <w:rFonts w:cs="B Zar" w:hint="cs"/>
          <w:sz w:val="28"/>
          <w:szCs w:val="28"/>
          <w:rtl/>
        </w:rPr>
        <w:t xml:space="preserve"> ورود به دستور جلسات فهرست امضا</w:t>
      </w:r>
      <w:r w:rsidR="0044756F" w:rsidRPr="001B743E">
        <w:rPr>
          <w:rFonts w:cs="B Zar" w:hint="cs"/>
          <w:sz w:val="28"/>
          <w:szCs w:val="28"/>
          <w:rtl/>
        </w:rPr>
        <w:t xml:space="preserve"> شده حاضران را با فهرستی که برگزارکننده</w:t>
      </w:r>
      <w:r w:rsidR="00032EB0" w:rsidRPr="001B743E">
        <w:rPr>
          <w:rFonts w:cs="B Zar" w:hint="cs"/>
          <w:sz w:val="28"/>
          <w:szCs w:val="28"/>
          <w:rtl/>
        </w:rPr>
        <w:t xml:space="preserve"> مجمع قبل از آن به </w:t>
      </w:r>
      <w:r w:rsidR="007C7ACA" w:rsidRPr="001B743E">
        <w:rPr>
          <w:rFonts w:cs="B Zar" w:hint="cs"/>
          <w:sz w:val="28"/>
          <w:szCs w:val="28"/>
          <w:rtl/>
        </w:rPr>
        <w:t xml:space="preserve">وزارت </w:t>
      </w:r>
      <w:r w:rsidR="00032EB0" w:rsidRPr="001B743E">
        <w:rPr>
          <w:rFonts w:cs="B Zar" w:hint="cs"/>
          <w:sz w:val="28"/>
          <w:szCs w:val="28"/>
          <w:rtl/>
        </w:rPr>
        <w:t xml:space="preserve">تسلیم نموده و ناظر اعزامی از سوی </w:t>
      </w:r>
      <w:r w:rsidR="007C7ACA" w:rsidRPr="001B743E">
        <w:rPr>
          <w:rFonts w:cs="B Zar" w:hint="cs"/>
          <w:sz w:val="28"/>
          <w:szCs w:val="28"/>
          <w:rtl/>
        </w:rPr>
        <w:t xml:space="preserve">وزارت </w:t>
      </w:r>
      <w:r w:rsidR="00032EB0" w:rsidRPr="001B743E">
        <w:rPr>
          <w:rFonts w:cs="B Zar" w:hint="cs"/>
          <w:sz w:val="28"/>
          <w:szCs w:val="28"/>
          <w:rtl/>
        </w:rPr>
        <w:t xml:space="preserve">آن را به </w:t>
      </w:r>
      <w:r w:rsidRPr="001B743E">
        <w:rPr>
          <w:rFonts w:cs="B Zar" w:hint="cs"/>
          <w:sz w:val="28"/>
          <w:szCs w:val="28"/>
          <w:rtl/>
        </w:rPr>
        <w:t>هیئت</w:t>
      </w:r>
      <w:r w:rsidR="00713816" w:rsidRPr="001B743E">
        <w:rPr>
          <w:rFonts w:cs="B Zar" w:hint="cs"/>
          <w:sz w:val="28"/>
          <w:szCs w:val="28"/>
          <w:rtl/>
        </w:rPr>
        <w:t xml:space="preserve"> رییسه ارایه می</w:t>
      </w:r>
      <w:r w:rsidR="00447967" w:rsidRPr="001B743E">
        <w:rPr>
          <w:rFonts w:cs="B Zar" w:hint="cs"/>
          <w:sz w:val="28"/>
          <w:szCs w:val="28"/>
          <w:rtl/>
        </w:rPr>
        <w:t>‌</w:t>
      </w:r>
      <w:r w:rsidR="00713816" w:rsidRPr="001B743E">
        <w:rPr>
          <w:rFonts w:cs="B Zar" w:hint="cs"/>
          <w:sz w:val="28"/>
          <w:szCs w:val="28"/>
          <w:rtl/>
        </w:rPr>
        <w:t>کند</w:t>
      </w:r>
      <w:r w:rsidR="004939F7" w:rsidRPr="001B743E">
        <w:rPr>
          <w:rFonts w:cs="B Zar" w:hint="cs"/>
          <w:sz w:val="28"/>
          <w:szCs w:val="28"/>
          <w:rtl/>
        </w:rPr>
        <w:t>، دقیقا تطبیق دهد و از حضور و مشارکت افراد غیر (ولو مدعیان عضویت در انجمن</w:t>
      </w:r>
      <w:r w:rsidR="006C731B" w:rsidRPr="001B743E">
        <w:rPr>
          <w:rFonts w:cs="B Zar" w:hint="cs"/>
          <w:sz w:val="28"/>
          <w:szCs w:val="28"/>
          <w:rtl/>
        </w:rPr>
        <w:t xml:space="preserve"> صنفی</w:t>
      </w:r>
      <w:r w:rsidR="004939F7" w:rsidRPr="001B743E">
        <w:rPr>
          <w:rFonts w:cs="B Zar" w:hint="cs"/>
          <w:sz w:val="28"/>
          <w:szCs w:val="28"/>
          <w:rtl/>
        </w:rPr>
        <w:t>) جلوگیری نماید.</w:t>
      </w:r>
    </w:p>
    <w:p w14:paraId="44D58D62" w14:textId="715725DF" w:rsidR="00332AFC" w:rsidRPr="001B743E" w:rsidRDefault="00E97664" w:rsidP="0051371B">
      <w:pPr>
        <w:pStyle w:val="ListParagraph"/>
        <w:numPr>
          <w:ilvl w:val="0"/>
          <w:numId w:val="22"/>
        </w:numPr>
        <w:spacing w:line="560" w:lineRule="atLeast"/>
        <w:jc w:val="mediumKashida"/>
        <w:rPr>
          <w:rFonts w:cs="B Zar"/>
          <w:sz w:val="28"/>
          <w:szCs w:val="28"/>
          <w:rtl/>
        </w:rPr>
      </w:pPr>
      <w:r w:rsidRPr="001B743E">
        <w:rPr>
          <w:rFonts w:cs="B Zar" w:hint="cs"/>
          <w:sz w:val="28"/>
          <w:szCs w:val="28"/>
          <w:rtl/>
        </w:rPr>
        <w:t>هیئت</w:t>
      </w:r>
      <w:r w:rsidR="00413D40" w:rsidRPr="001B743E">
        <w:rPr>
          <w:rFonts w:cs="B Zar" w:hint="cs"/>
          <w:sz w:val="28"/>
          <w:szCs w:val="28"/>
          <w:rtl/>
        </w:rPr>
        <w:t xml:space="preserve"> رییسه موظف است قبل از ورود به دستور جلسه و پس از اجرای بند </w:t>
      </w:r>
      <w:r w:rsidR="009E6E37" w:rsidRPr="001B743E">
        <w:rPr>
          <w:rFonts w:cs="B Zar" w:hint="cs"/>
          <w:sz w:val="28"/>
          <w:szCs w:val="28"/>
          <w:rtl/>
        </w:rPr>
        <w:t>10</w:t>
      </w:r>
      <w:r w:rsidR="00413D40" w:rsidRPr="001B743E">
        <w:rPr>
          <w:rFonts w:cs="B Zar" w:hint="cs"/>
          <w:sz w:val="28"/>
          <w:szCs w:val="28"/>
          <w:rtl/>
        </w:rPr>
        <w:t xml:space="preserve"> فوق الذکر موضوعات مرتبط با تعلیق </w:t>
      </w:r>
      <w:r w:rsidR="002D6C48" w:rsidRPr="001B743E">
        <w:rPr>
          <w:rFonts w:cs="B Zar" w:hint="cs"/>
          <w:sz w:val="28"/>
          <w:szCs w:val="28"/>
          <w:rtl/>
        </w:rPr>
        <w:t>اعضا</w:t>
      </w:r>
      <w:r w:rsidR="00413D40" w:rsidRPr="001B743E">
        <w:rPr>
          <w:rFonts w:cs="B Zar" w:hint="cs"/>
          <w:sz w:val="28"/>
          <w:szCs w:val="28"/>
          <w:rtl/>
        </w:rPr>
        <w:t xml:space="preserve"> و یا عدم پذیرش </w:t>
      </w:r>
      <w:r w:rsidR="007F611E" w:rsidRPr="001B743E">
        <w:rPr>
          <w:rFonts w:cs="B Zar" w:hint="cs"/>
          <w:sz w:val="28"/>
          <w:szCs w:val="28"/>
          <w:rtl/>
        </w:rPr>
        <w:t xml:space="preserve">تقاضای </w:t>
      </w:r>
      <w:r w:rsidR="00413D40" w:rsidRPr="001B743E">
        <w:rPr>
          <w:rFonts w:cs="B Zar" w:hint="cs"/>
          <w:sz w:val="28"/>
          <w:szCs w:val="28"/>
          <w:rtl/>
        </w:rPr>
        <w:t xml:space="preserve">عضویت متقاضیان </w:t>
      </w:r>
      <w:r w:rsidR="007C7ACA" w:rsidRPr="001B743E">
        <w:rPr>
          <w:rFonts w:cs="B Zar" w:hint="cs"/>
          <w:sz w:val="28"/>
          <w:szCs w:val="28"/>
          <w:rtl/>
        </w:rPr>
        <w:t xml:space="preserve">(اعم از کسانی اصالتاً </w:t>
      </w:r>
      <w:r w:rsidR="007F611E" w:rsidRPr="001B743E">
        <w:rPr>
          <w:rFonts w:cs="B Zar" w:hint="cs"/>
          <w:sz w:val="28"/>
          <w:szCs w:val="28"/>
          <w:rtl/>
        </w:rPr>
        <w:t>و وکالتا</w:t>
      </w:r>
      <w:r w:rsidR="007C7ACA" w:rsidRPr="001B743E">
        <w:rPr>
          <w:rFonts w:cs="B Zar" w:hint="cs"/>
          <w:sz w:val="28"/>
          <w:szCs w:val="28"/>
          <w:rtl/>
        </w:rPr>
        <w:t>ً</w:t>
      </w:r>
      <w:r w:rsidR="007F611E" w:rsidRPr="001B743E">
        <w:rPr>
          <w:rFonts w:cs="B Zar" w:hint="cs"/>
          <w:sz w:val="28"/>
          <w:szCs w:val="28"/>
          <w:rtl/>
        </w:rPr>
        <w:t xml:space="preserve"> </w:t>
      </w:r>
      <w:r w:rsidR="00687EA3" w:rsidRPr="001B743E">
        <w:rPr>
          <w:rFonts w:cs="B Zar" w:hint="cs"/>
          <w:sz w:val="28"/>
          <w:szCs w:val="28"/>
          <w:rtl/>
        </w:rPr>
        <w:t>مطابق مقررات این اساسنامه</w:t>
      </w:r>
      <w:r w:rsidR="007F611E" w:rsidRPr="001B743E">
        <w:rPr>
          <w:rFonts w:cs="B Zar" w:hint="cs"/>
          <w:sz w:val="28"/>
          <w:szCs w:val="28"/>
          <w:rtl/>
        </w:rPr>
        <w:t xml:space="preserve"> در مجمع حضور دارند)</w:t>
      </w:r>
      <w:r w:rsidR="00687EA3" w:rsidRPr="001B743E">
        <w:rPr>
          <w:rFonts w:cs="B Zar" w:hint="cs"/>
          <w:sz w:val="28"/>
          <w:szCs w:val="28"/>
          <w:rtl/>
        </w:rPr>
        <w:t xml:space="preserve"> را مطرح و نسبت به اخذ رای مجمع درخصوص این اشخاص </w:t>
      </w:r>
      <w:r w:rsidR="00687EA3" w:rsidRPr="001B743E">
        <w:rPr>
          <w:rFonts w:cs="B Zar" w:hint="cs"/>
          <w:sz w:val="28"/>
          <w:szCs w:val="28"/>
          <w:rtl/>
        </w:rPr>
        <w:lastRenderedPageBreak/>
        <w:t>اقدام نماید.</w:t>
      </w:r>
      <w:r w:rsidR="00063468" w:rsidRPr="001B743E">
        <w:rPr>
          <w:rFonts w:cs="B Zar" w:hint="cs"/>
          <w:sz w:val="28"/>
          <w:szCs w:val="28"/>
          <w:rtl/>
        </w:rPr>
        <w:t xml:space="preserve"> </w:t>
      </w:r>
      <w:r w:rsidR="00332AFC" w:rsidRPr="001B743E">
        <w:rPr>
          <w:rFonts w:cs="B Zar" w:hint="cs"/>
          <w:sz w:val="28"/>
          <w:szCs w:val="28"/>
          <w:rtl/>
        </w:rPr>
        <w:t xml:space="preserve">قصور </w:t>
      </w:r>
      <w:r w:rsidRPr="001B743E">
        <w:rPr>
          <w:rFonts w:cs="B Zar" w:hint="cs"/>
          <w:sz w:val="28"/>
          <w:szCs w:val="28"/>
          <w:rtl/>
        </w:rPr>
        <w:t>هیئت</w:t>
      </w:r>
      <w:r w:rsidR="00332AFC" w:rsidRPr="001B743E">
        <w:rPr>
          <w:rFonts w:cs="B Zar" w:hint="cs"/>
          <w:sz w:val="28"/>
          <w:szCs w:val="28"/>
          <w:rtl/>
        </w:rPr>
        <w:t xml:space="preserve"> رییسه در اجرای تکالیف به ویژه بندهای</w:t>
      </w:r>
      <w:r w:rsidR="00205816" w:rsidRPr="001B743E">
        <w:rPr>
          <w:rFonts w:cs="B Zar" w:hint="cs"/>
          <w:sz w:val="28"/>
          <w:szCs w:val="28"/>
          <w:rtl/>
        </w:rPr>
        <w:t xml:space="preserve"> 10 و</w:t>
      </w:r>
      <w:r w:rsidR="00332AFC" w:rsidRPr="001B743E">
        <w:rPr>
          <w:rFonts w:cs="B Zar" w:hint="cs"/>
          <w:sz w:val="28"/>
          <w:szCs w:val="28"/>
          <w:rtl/>
        </w:rPr>
        <w:t xml:space="preserve"> 11 و 12 فوق الذکر سبب سلب مسئولیت ایشان نخواهد شد و ذی</w:t>
      </w:r>
      <w:r w:rsidR="0051371B" w:rsidRPr="001B743E">
        <w:rPr>
          <w:rFonts w:cs="B Zar" w:hint="cs"/>
          <w:sz w:val="28"/>
          <w:szCs w:val="28"/>
          <w:rtl/>
        </w:rPr>
        <w:t>‌</w:t>
      </w:r>
      <w:r w:rsidR="00332AFC" w:rsidRPr="001B743E">
        <w:rPr>
          <w:rFonts w:cs="B Zar" w:hint="cs"/>
          <w:sz w:val="28"/>
          <w:szCs w:val="28"/>
          <w:rtl/>
        </w:rPr>
        <w:t xml:space="preserve">نفعان </w:t>
      </w:r>
      <w:r w:rsidR="00990488" w:rsidRPr="001B743E">
        <w:rPr>
          <w:rFonts w:cs="B Zar" w:hint="cs"/>
          <w:sz w:val="28"/>
          <w:szCs w:val="28"/>
          <w:rtl/>
        </w:rPr>
        <w:t>می‌توانند</w:t>
      </w:r>
      <w:r w:rsidR="00332AFC" w:rsidRPr="001B743E">
        <w:rPr>
          <w:rFonts w:cs="B Zar" w:hint="cs"/>
          <w:sz w:val="28"/>
          <w:szCs w:val="28"/>
          <w:rtl/>
        </w:rPr>
        <w:t xml:space="preserve"> برای احقاق حق خود از طریق مراجع قضایی اقدام کنند.</w:t>
      </w:r>
    </w:p>
    <w:p w14:paraId="35CE1D40" w14:textId="49440D2F" w:rsidR="005A22F1" w:rsidRPr="001B743E" w:rsidRDefault="005A22F1" w:rsidP="0051371B">
      <w:pPr>
        <w:spacing w:line="560" w:lineRule="atLeast"/>
        <w:jc w:val="mediumKashida"/>
        <w:rPr>
          <w:rFonts w:cs="B Zar"/>
          <w:sz w:val="28"/>
          <w:szCs w:val="28"/>
          <w:rtl/>
        </w:rPr>
      </w:pPr>
      <w:r w:rsidRPr="001B743E">
        <w:rPr>
          <w:rFonts w:cs="B Zar" w:hint="cs"/>
          <w:b/>
          <w:bCs/>
          <w:sz w:val="22"/>
          <w:szCs w:val="22"/>
          <w:rtl/>
        </w:rPr>
        <w:t>تبصره:</w:t>
      </w:r>
      <w:r w:rsidRPr="001B743E">
        <w:rPr>
          <w:rFonts w:cs="B Zar" w:hint="cs"/>
          <w:sz w:val="28"/>
          <w:szCs w:val="28"/>
          <w:rtl/>
        </w:rPr>
        <w:t xml:space="preserve"> رسیدگی به اعتراضاتی که توسط اعضای حاضر</w:t>
      </w:r>
      <w:r w:rsidR="001B7C8D" w:rsidRPr="001B743E">
        <w:rPr>
          <w:rFonts w:cs="B Zar" w:hint="cs"/>
          <w:sz w:val="28"/>
          <w:szCs w:val="28"/>
          <w:rtl/>
        </w:rPr>
        <w:t>(اصالتاً و یا وکالتاً) در مجمع در باز</w:t>
      </w:r>
      <w:r w:rsidRPr="001B743E">
        <w:rPr>
          <w:rFonts w:cs="B Zar" w:hint="cs"/>
          <w:sz w:val="28"/>
          <w:szCs w:val="28"/>
          <w:rtl/>
        </w:rPr>
        <w:t>ه زمانی 7 روزه ثبت</w:t>
      </w:r>
      <w:r w:rsidR="00333209" w:rsidRPr="001B743E">
        <w:rPr>
          <w:rFonts w:cs="B Zar" w:hint="cs"/>
          <w:sz w:val="28"/>
          <w:szCs w:val="28"/>
          <w:rtl/>
        </w:rPr>
        <w:t xml:space="preserve"> می</w:t>
      </w:r>
      <w:r w:rsidR="0051371B" w:rsidRPr="001B743E">
        <w:rPr>
          <w:rFonts w:cs="B Zar" w:hint="cs"/>
          <w:sz w:val="28"/>
          <w:szCs w:val="28"/>
          <w:rtl/>
        </w:rPr>
        <w:t>‌</w:t>
      </w:r>
      <w:r w:rsidR="00333209" w:rsidRPr="001B743E">
        <w:rPr>
          <w:rFonts w:cs="B Zar" w:hint="cs"/>
          <w:sz w:val="28"/>
          <w:szCs w:val="28"/>
          <w:rtl/>
        </w:rPr>
        <w:t xml:space="preserve">شوند مطابق </w:t>
      </w:r>
      <w:r w:rsidR="000E3978" w:rsidRPr="001B743E">
        <w:rPr>
          <w:rFonts w:cs="B Zar" w:hint="cs"/>
          <w:sz w:val="28"/>
          <w:szCs w:val="28"/>
          <w:rtl/>
        </w:rPr>
        <w:t>مفاد این</w:t>
      </w:r>
      <w:r w:rsidR="00333209" w:rsidRPr="001B743E">
        <w:rPr>
          <w:rFonts w:cs="B Zar" w:hint="cs"/>
          <w:sz w:val="28"/>
          <w:szCs w:val="28"/>
          <w:rtl/>
        </w:rPr>
        <w:t xml:space="preserve"> اساسنامه خواهد بود.</w:t>
      </w:r>
    </w:p>
    <w:p w14:paraId="333EB285" w14:textId="6CAE0BDF" w:rsidR="00685C39" w:rsidRPr="001B743E" w:rsidRDefault="00E97664" w:rsidP="00A2088E">
      <w:pPr>
        <w:pStyle w:val="ListParagraph"/>
        <w:numPr>
          <w:ilvl w:val="0"/>
          <w:numId w:val="22"/>
        </w:numPr>
        <w:spacing w:line="560" w:lineRule="atLeast"/>
        <w:jc w:val="mediumKashida"/>
        <w:rPr>
          <w:rFonts w:cs="B Zar"/>
          <w:sz w:val="28"/>
          <w:szCs w:val="28"/>
          <w:rtl/>
        </w:rPr>
      </w:pPr>
      <w:r w:rsidRPr="001B743E">
        <w:rPr>
          <w:rFonts w:cs="B Zar" w:hint="cs"/>
          <w:sz w:val="28"/>
          <w:szCs w:val="28"/>
          <w:rtl/>
        </w:rPr>
        <w:t>هیئت</w:t>
      </w:r>
      <w:r w:rsidR="00685C39" w:rsidRPr="001B743E">
        <w:rPr>
          <w:rFonts w:cs="B Zar" w:hint="cs"/>
          <w:sz w:val="28"/>
          <w:szCs w:val="28"/>
          <w:rtl/>
        </w:rPr>
        <w:t xml:space="preserve"> رییسه موظف است قبل از ورود به دستورجلسه نواقص و اشکالات مربوط به فر</w:t>
      </w:r>
      <w:r w:rsidR="00A2088E" w:rsidRPr="001B743E">
        <w:rPr>
          <w:rFonts w:cs="B Zar" w:hint="cs"/>
          <w:sz w:val="28"/>
          <w:szCs w:val="28"/>
          <w:rtl/>
        </w:rPr>
        <w:t>ا</w:t>
      </w:r>
      <w:r w:rsidR="00685C39" w:rsidRPr="001B743E">
        <w:rPr>
          <w:rFonts w:cs="B Zar" w:hint="cs"/>
          <w:sz w:val="28"/>
          <w:szCs w:val="28"/>
          <w:rtl/>
        </w:rPr>
        <w:t xml:space="preserve">یندهای طی شده توسط برگزارکننده مجمع را </w:t>
      </w:r>
      <w:r w:rsidR="0005699E" w:rsidRPr="001B743E">
        <w:rPr>
          <w:rFonts w:cs="B Zar" w:hint="cs"/>
          <w:sz w:val="28"/>
          <w:szCs w:val="28"/>
          <w:rtl/>
        </w:rPr>
        <w:t>بررسی و حل و فصل نماید و در صورتجلسه مجمع عمومی ثبت کند.</w:t>
      </w:r>
    </w:p>
    <w:p w14:paraId="74ED68FB" w14:textId="5D098303" w:rsidR="005C1990" w:rsidRPr="001B743E" w:rsidRDefault="00B01751" w:rsidP="0051371B">
      <w:pPr>
        <w:pStyle w:val="ListParagraph"/>
        <w:numPr>
          <w:ilvl w:val="0"/>
          <w:numId w:val="22"/>
        </w:numPr>
        <w:spacing w:line="560" w:lineRule="atLeast"/>
        <w:jc w:val="mediumKashida"/>
        <w:rPr>
          <w:rFonts w:cs="B Zar"/>
          <w:sz w:val="28"/>
          <w:szCs w:val="28"/>
          <w:rtl/>
        </w:rPr>
      </w:pPr>
      <w:r w:rsidRPr="001B743E">
        <w:rPr>
          <w:rFonts w:cs="B Zar" w:hint="cs"/>
          <w:sz w:val="28"/>
          <w:szCs w:val="28"/>
          <w:rtl/>
        </w:rPr>
        <w:t>چنانچه اعضاي شركت</w:t>
      </w:r>
      <w:r w:rsidR="0051371B" w:rsidRPr="001B743E">
        <w:rPr>
          <w:rFonts w:cs="B Zar" w:hint="cs"/>
          <w:sz w:val="28"/>
          <w:szCs w:val="28"/>
          <w:rtl/>
        </w:rPr>
        <w:t>‌</w:t>
      </w:r>
      <w:r w:rsidRPr="001B743E">
        <w:rPr>
          <w:rFonts w:cs="B Zar" w:hint="cs"/>
          <w:sz w:val="28"/>
          <w:szCs w:val="28"/>
          <w:rtl/>
        </w:rPr>
        <w:t xml:space="preserve">كننده در </w:t>
      </w:r>
      <w:r w:rsidR="00221E34" w:rsidRPr="001B743E">
        <w:rPr>
          <w:rFonts w:cs="B Zar" w:hint="cs"/>
          <w:sz w:val="28"/>
          <w:szCs w:val="28"/>
          <w:rtl/>
        </w:rPr>
        <w:t>مجمع عمومی(به استثنا</w:t>
      </w:r>
      <w:r w:rsidR="00DB1B07" w:rsidRPr="001B743E">
        <w:rPr>
          <w:rFonts w:cs="B Zar" w:hint="cs"/>
          <w:sz w:val="28"/>
          <w:szCs w:val="28"/>
          <w:rtl/>
        </w:rPr>
        <w:t>ی</w:t>
      </w:r>
      <w:r w:rsidR="00221E34" w:rsidRPr="001B743E">
        <w:rPr>
          <w:rFonts w:cs="B Zar" w:hint="cs"/>
          <w:sz w:val="28"/>
          <w:szCs w:val="28"/>
          <w:rtl/>
        </w:rPr>
        <w:t xml:space="preserve"> </w:t>
      </w:r>
      <w:r w:rsidR="002D6C48" w:rsidRPr="001B743E">
        <w:rPr>
          <w:rFonts w:cs="B Zar" w:hint="cs"/>
          <w:sz w:val="28"/>
          <w:szCs w:val="28"/>
          <w:rtl/>
        </w:rPr>
        <w:t>اعضا</w:t>
      </w:r>
      <w:r w:rsidR="00DB1B07" w:rsidRPr="001B743E">
        <w:rPr>
          <w:rFonts w:cs="B Zar" w:hint="cs"/>
          <w:sz w:val="28"/>
          <w:szCs w:val="28"/>
          <w:rtl/>
        </w:rPr>
        <w:t>ی</w:t>
      </w:r>
      <w:r w:rsidR="00A31699" w:rsidRPr="001B743E">
        <w:rPr>
          <w:rFonts w:cs="B Zar" w:hint="cs"/>
          <w:sz w:val="28"/>
          <w:szCs w:val="28"/>
          <w:rtl/>
        </w:rPr>
        <w:t xml:space="preserve"> </w:t>
      </w:r>
      <w:r w:rsidR="00E97664" w:rsidRPr="001B743E">
        <w:rPr>
          <w:rFonts w:cs="B Zar" w:hint="cs"/>
          <w:sz w:val="28"/>
          <w:szCs w:val="28"/>
          <w:rtl/>
        </w:rPr>
        <w:t>هیئت</w:t>
      </w:r>
      <w:r w:rsidR="00221E34" w:rsidRPr="001B743E">
        <w:rPr>
          <w:rFonts w:cs="B Zar" w:hint="cs"/>
          <w:sz w:val="28"/>
          <w:szCs w:val="28"/>
          <w:rtl/>
        </w:rPr>
        <w:t xml:space="preserve"> رییسه و ناظران و همچنین برگزار کننده مجمع) ظرف يك هفته</w:t>
      </w:r>
      <w:r w:rsidR="00E663B7" w:rsidRPr="001B743E">
        <w:rPr>
          <w:rFonts w:cs="B Zar" w:hint="cs"/>
          <w:sz w:val="28"/>
          <w:szCs w:val="28"/>
          <w:rtl/>
        </w:rPr>
        <w:t xml:space="preserve"> کاری </w:t>
      </w:r>
      <w:r w:rsidRPr="001B743E">
        <w:rPr>
          <w:rFonts w:cs="B Zar" w:hint="cs"/>
          <w:sz w:val="28"/>
          <w:szCs w:val="28"/>
          <w:rtl/>
        </w:rPr>
        <w:t xml:space="preserve">از تاريخ تشكيل مجمع عمومي با ذكر دلايل </w:t>
      </w:r>
      <w:r w:rsidR="007F1FC4" w:rsidRPr="001B743E">
        <w:rPr>
          <w:rFonts w:cs="B Zar" w:hint="cs"/>
          <w:sz w:val="28"/>
          <w:szCs w:val="28"/>
          <w:rtl/>
        </w:rPr>
        <w:t xml:space="preserve">و مصادیق </w:t>
      </w:r>
      <w:r w:rsidRPr="001B743E">
        <w:rPr>
          <w:rFonts w:cs="B Zar" w:hint="cs"/>
          <w:sz w:val="28"/>
          <w:szCs w:val="28"/>
          <w:rtl/>
        </w:rPr>
        <w:t>به چگونگي</w:t>
      </w:r>
      <w:r w:rsidR="007F73E3" w:rsidRPr="001B743E">
        <w:rPr>
          <w:rFonts w:cs="B Zar" w:hint="cs"/>
          <w:sz w:val="28"/>
          <w:szCs w:val="28"/>
          <w:rtl/>
        </w:rPr>
        <w:t xml:space="preserve"> برگزاري و</w:t>
      </w:r>
      <w:r w:rsidRPr="001B743E">
        <w:rPr>
          <w:rFonts w:cs="B Zar" w:hint="cs"/>
          <w:sz w:val="28"/>
          <w:szCs w:val="28"/>
          <w:rtl/>
        </w:rPr>
        <w:t xml:space="preserve"> </w:t>
      </w:r>
      <w:r w:rsidR="00B74E2D" w:rsidRPr="001B743E">
        <w:rPr>
          <w:rFonts w:cs="B Zar" w:hint="cs"/>
          <w:sz w:val="28"/>
          <w:szCs w:val="28"/>
          <w:rtl/>
        </w:rPr>
        <w:t>تصمیمات مجمع عمومی</w:t>
      </w:r>
      <w:r w:rsidR="001D4A83" w:rsidRPr="001B743E">
        <w:rPr>
          <w:rFonts w:cs="B Zar" w:hint="cs"/>
          <w:sz w:val="28"/>
          <w:szCs w:val="28"/>
          <w:rtl/>
        </w:rPr>
        <w:t xml:space="preserve"> </w:t>
      </w:r>
      <w:r w:rsidR="00221E34" w:rsidRPr="001B743E">
        <w:rPr>
          <w:rFonts w:cs="B Zar" w:hint="cs"/>
          <w:sz w:val="28"/>
          <w:szCs w:val="28"/>
          <w:rtl/>
        </w:rPr>
        <w:t xml:space="preserve">اعتراض داشته باشند </w:t>
      </w:r>
      <w:r w:rsidR="00664B4F" w:rsidRPr="001B743E">
        <w:rPr>
          <w:rFonts w:cs="B Zar" w:hint="cs"/>
          <w:sz w:val="28"/>
          <w:szCs w:val="28"/>
          <w:rtl/>
        </w:rPr>
        <w:t>باید</w:t>
      </w:r>
      <w:r w:rsidR="001D4A83" w:rsidRPr="001B743E">
        <w:rPr>
          <w:rFonts w:cs="B Zar" w:hint="cs"/>
          <w:sz w:val="28"/>
          <w:szCs w:val="28"/>
          <w:rtl/>
        </w:rPr>
        <w:t xml:space="preserve"> نسخه اصلی اعتراض خود را</w:t>
      </w:r>
      <w:r w:rsidR="008E2B88" w:rsidRPr="001B743E">
        <w:rPr>
          <w:rFonts w:cs="B Zar" w:hint="cs"/>
          <w:sz w:val="28"/>
          <w:szCs w:val="28"/>
          <w:rtl/>
        </w:rPr>
        <w:t xml:space="preserve"> به </w:t>
      </w:r>
      <w:r w:rsidR="00E663B7" w:rsidRPr="001B743E">
        <w:rPr>
          <w:rFonts w:cs="B Zar" w:hint="cs"/>
          <w:sz w:val="28"/>
          <w:szCs w:val="28"/>
          <w:rtl/>
        </w:rPr>
        <w:t xml:space="preserve">دفتر انجمن صنفی </w:t>
      </w:r>
      <w:r w:rsidR="001D4A83" w:rsidRPr="001B743E">
        <w:rPr>
          <w:rFonts w:cs="B Zar" w:hint="cs"/>
          <w:sz w:val="28"/>
          <w:szCs w:val="28"/>
          <w:rtl/>
        </w:rPr>
        <w:t xml:space="preserve">و رونوشت آن را به </w:t>
      </w:r>
      <w:r w:rsidR="007C7ACA" w:rsidRPr="001B743E">
        <w:rPr>
          <w:rFonts w:cs="B Zar" w:hint="cs"/>
          <w:sz w:val="28"/>
          <w:szCs w:val="28"/>
          <w:rtl/>
        </w:rPr>
        <w:t xml:space="preserve">وزارت </w:t>
      </w:r>
      <w:r w:rsidR="007F1FC4" w:rsidRPr="001B743E">
        <w:rPr>
          <w:rFonts w:cs="B Zar" w:hint="cs"/>
          <w:sz w:val="28"/>
          <w:szCs w:val="28"/>
          <w:rtl/>
        </w:rPr>
        <w:t>ت</w:t>
      </w:r>
      <w:r w:rsidR="008E2B88" w:rsidRPr="001B743E">
        <w:rPr>
          <w:rFonts w:cs="B Zar" w:hint="cs"/>
          <w:sz w:val="28"/>
          <w:szCs w:val="28"/>
          <w:rtl/>
        </w:rPr>
        <w:t>حویل و رسید آن را دریافت نمایند</w:t>
      </w:r>
      <w:r w:rsidR="007F1FC4" w:rsidRPr="001B743E">
        <w:rPr>
          <w:rFonts w:cs="B Zar" w:hint="cs"/>
          <w:sz w:val="28"/>
          <w:szCs w:val="28"/>
          <w:rtl/>
        </w:rPr>
        <w:t xml:space="preserve">. </w:t>
      </w:r>
      <w:r w:rsidR="003D3A2E" w:rsidRPr="001B743E">
        <w:rPr>
          <w:rFonts w:cs="B Zar" w:hint="cs"/>
          <w:sz w:val="28"/>
          <w:szCs w:val="28"/>
          <w:rtl/>
        </w:rPr>
        <w:t>دفتر انجمن</w:t>
      </w:r>
      <w:r w:rsidR="006C731B" w:rsidRPr="001B743E">
        <w:rPr>
          <w:rFonts w:cs="B Zar" w:hint="cs"/>
          <w:sz w:val="28"/>
          <w:szCs w:val="28"/>
          <w:rtl/>
        </w:rPr>
        <w:t xml:space="preserve"> صنفی</w:t>
      </w:r>
      <w:r w:rsidR="003D3A2E" w:rsidRPr="001B743E">
        <w:rPr>
          <w:rFonts w:cs="B Zar" w:hint="cs"/>
          <w:sz w:val="28"/>
          <w:szCs w:val="28"/>
          <w:rtl/>
        </w:rPr>
        <w:t xml:space="preserve"> و یا </w:t>
      </w:r>
      <w:r w:rsidR="007C7ACA" w:rsidRPr="001B743E">
        <w:rPr>
          <w:rFonts w:cs="B Zar" w:hint="cs"/>
          <w:sz w:val="28"/>
          <w:szCs w:val="28"/>
          <w:rtl/>
        </w:rPr>
        <w:t xml:space="preserve">وزارت </w:t>
      </w:r>
      <w:r w:rsidR="003D3A2E" w:rsidRPr="001B743E">
        <w:rPr>
          <w:rFonts w:cs="B Zar" w:hint="cs"/>
          <w:sz w:val="28"/>
          <w:szCs w:val="28"/>
          <w:rtl/>
        </w:rPr>
        <w:t>باید اعتراضات را حداکثر 48 ساعت پس</w:t>
      </w:r>
      <w:r w:rsidR="00DB1B07" w:rsidRPr="001B743E">
        <w:rPr>
          <w:rFonts w:cs="B Zar" w:hint="cs"/>
          <w:sz w:val="28"/>
          <w:szCs w:val="28"/>
          <w:rtl/>
        </w:rPr>
        <w:t xml:space="preserve"> از پایان مهلت 7 روزه کاری فوق </w:t>
      </w:r>
      <w:r w:rsidR="003D3A2E" w:rsidRPr="001B743E">
        <w:rPr>
          <w:rFonts w:cs="B Zar" w:hint="cs"/>
          <w:sz w:val="28"/>
          <w:szCs w:val="28"/>
          <w:rtl/>
        </w:rPr>
        <w:t xml:space="preserve">الذکر طی نامه مکتوب به </w:t>
      </w:r>
      <w:r w:rsidR="00E97664" w:rsidRPr="001B743E">
        <w:rPr>
          <w:rFonts w:cs="B Zar" w:hint="cs"/>
          <w:sz w:val="28"/>
          <w:szCs w:val="28"/>
          <w:rtl/>
        </w:rPr>
        <w:t>هیئت</w:t>
      </w:r>
      <w:r w:rsidR="003D3A2E" w:rsidRPr="001B743E">
        <w:rPr>
          <w:rFonts w:cs="B Zar" w:hint="cs"/>
          <w:sz w:val="28"/>
          <w:szCs w:val="28"/>
          <w:rtl/>
        </w:rPr>
        <w:t xml:space="preserve"> رییسه ابلاغ کنند. </w:t>
      </w:r>
      <w:r w:rsidR="0067577C" w:rsidRPr="001B743E">
        <w:rPr>
          <w:rFonts w:cs="B Zar" w:hint="cs"/>
          <w:sz w:val="28"/>
          <w:szCs w:val="28"/>
          <w:rtl/>
        </w:rPr>
        <w:t>هيئت</w:t>
      </w:r>
      <w:r w:rsidR="00B50181" w:rsidRPr="001B743E">
        <w:rPr>
          <w:rFonts w:cs="B Zar" w:hint="cs"/>
          <w:sz w:val="28"/>
          <w:szCs w:val="28"/>
          <w:rtl/>
        </w:rPr>
        <w:t xml:space="preserve"> ری</w:t>
      </w:r>
      <w:r w:rsidR="00161CF7" w:rsidRPr="001B743E">
        <w:rPr>
          <w:rFonts w:cs="B Zar" w:hint="cs"/>
          <w:sz w:val="28"/>
          <w:szCs w:val="28"/>
          <w:rtl/>
        </w:rPr>
        <w:t>يسه</w:t>
      </w:r>
      <w:r w:rsidR="00697D43" w:rsidRPr="001B743E">
        <w:rPr>
          <w:rFonts w:cs="B Zar" w:hint="cs"/>
          <w:sz w:val="28"/>
          <w:szCs w:val="28"/>
          <w:rtl/>
        </w:rPr>
        <w:t xml:space="preserve"> </w:t>
      </w:r>
      <w:r w:rsidR="00A04539" w:rsidRPr="001B743E">
        <w:rPr>
          <w:rFonts w:cs="B Zar" w:hint="cs"/>
          <w:sz w:val="28"/>
          <w:szCs w:val="28"/>
          <w:rtl/>
        </w:rPr>
        <w:t xml:space="preserve">مجمع </w:t>
      </w:r>
      <w:r w:rsidR="00697D43" w:rsidRPr="001B743E">
        <w:rPr>
          <w:rFonts w:cs="B Zar" w:hint="cs"/>
          <w:sz w:val="28"/>
          <w:szCs w:val="28"/>
          <w:rtl/>
        </w:rPr>
        <w:t>عمومی</w:t>
      </w:r>
      <w:r w:rsidR="007F1FC4" w:rsidRPr="001B743E">
        <w:rPr>
          <w:rFonts w:cs="B Zar" w:hint="cs"/>
          <w:sz w:val="28"/>
          <w:szCs w:val="28"/>
          <w:rtl/>
        </w:rPr>
        <w:t xml:space="preserve"> مكلف خواهد</w:t>
      </w:r>
      <w:r w:rsidR="00E27F90" w:rsidRPr="001B743E">
        <w:rPr>
          <w:rFonts w:cs="B Zar" w:hint="cs"/>
          <w:sz w:val="28"/>
          <w:szCs w:val="28"/>
          <w:rtl/>
        </w:rPr>
        <w:t xml:space="preserve"> بود</w:t>
      </w:r>
      <w:r w:rsidRPr="001B743E">
        <w:rPr>
          <w:rFonts w:cs="B Zar" w:hint="cs"/>
          <w:sz w:val="28"/>
          <w:szCs w:val="28"/>
          <w:rtl/>
        </w:rPr>
        <w:t xml:space="preserve"> حداكثر ظ</w:t>
      </w:r>
      <w:r w:rsidR="00E27F90" w:rsidRPr="001B743E">
        <w:rPr>
          <w:rFonts w:cs="B Zar" w:hint="cs"/>
          <w:sz w:val="28"/>
          <w:szCs w:val="28"/>
          <w:rtl/>
        </w:rPr>
        <w:t>رف يك هفته از تاريخ رويت اعتراض</w:t>
      </w:r>
      <w:r w:rsidR="007C7ACA" w:rsidRPr="001B743E">
        <w:rPr>
          <w:rFonts w:cs="B Zar" w:hint="cs"/>
          <w:sz w:val="28"/>
          <w:szCs w:val="28"/>
          <w:rtl/>
        </w:rPr>
        <w:t xml:space="preserve">اتی </w:t>
      </w:r>
      <w:r w:rsidR="005C1990" w:rsidRPr="001B743E">
        <w:rPr>
          <w:rFonts w:cs="B Zar" w:hint="cs"/>
          <w:sz w:val="28"/>
          <w:szCs w:val="28"/>
          <w:rtl/>
        </w:rPr>
        <w:t xml:space="preserve">که صرفاً در مهلت مقرر </w:t>
      </w:r>
      <w:r w:rsidR="008E2B88" w:rsidRPr="001B743E">
        <w:rPr>
          <w:rFonts w:cs="B Zar" w:hint="cs"/>
          <w:sz w:val="28"/>
          <w:szCs w:val="28"/>
          <w:rtl/>
        </w:rPr>
        <w:t>با ذکر مصادیق و دلایل مشخص (</w:t>
      </w:r>
      <w:r w:rsidR="003D3A2E" w:rsidRPr="001B743E">
        <w:rPr>
          <w:rFonts w:cs="B Zar" w:hint="cs"/>
          <w:sz w:val="28"/>
          <w:szCs w:val="28"/>
          <w:rtl/>
        </w:rPr>
        <w:t>ا</w:t>
      </w:r>
      <w:r w:rsidR="008E2B88" w:rsidRPr="001B743E">
        <w:rPr>
          <w:rFonts w:cs="B Zar" w:hint="cs"/>
          <w:sz w:val="28"/>
          <w:szCs w:val="28"/>
          <w:rtl/>
        </w:rPr>
        <w:t>عتراضات کلی قابلیت رسیدگی ندارند</w:t>
      </w:r>
      <w:r w:rsidR="003D3A2E" w:rsidRPr="001B743E">
        <w:rPr>
          <w:rFonts w:cs="B Zar" w:hint="cs"/>
          <w:sz w:val="28"/>
          <w:szCs w:val="28"/>
          <w:rtl/>
        </w:rPr>
        <w:t xml:space="preserve">) </w:t>
      </w:r>
      <w:r w:rsidR="005C1990" w:rsidRPr="001B743E">
        <w:rPr>
          <w:rFonts w:cs="B Zar" w:hint="cs"/>
          <w:sz w:val="28"/>
          <w:szCs w:val="28"/>
          <w:rtl/>
        </w:rPr>
        <w:t>ثبت شده است</w:t>
      </w:r>
      <w:r w:rsidRPr="001B743E">
        <w:rPr>
          <w:rFonts w:cs="B Zar" w:hint="cs"/>
          <w:sz w:val="28"/>
          <w:szCs w:val="28"/>
          <w:rtl/>
        </w:rPr>
        <w:t xml:space="preserve">، رسيدگي و نتيجه </w:t>
      </w:r>
      <w:r w:rsidR="00BA1A49" w:rsidRPr="001B743E">
        <w:rPr>
          <w:rFonts w:cs="B Zar" w:hint="cs"/>
          <w:sz w:val="28"/>
          <w:szCs w:val="28"/>
          <w:rtl/>
        </w:rPr>
        <w:t xml:space="preserve">(قبول یا رد اعتراضات با ذکر دلایل و مستندات) </w:t>
      </w:r>
      <w:r w:rsidR="008E2B88" w:rsidRPr="001B743E">
        <w:rPr>
          <w:rFonts w:cs="B Zar" w:hint="cs"/>
          <w:sz w:val="28"/>
          <w:szCs w:val="28"/>
          <w:rtl/>
        </w:rPr>
        <w:t xml:space="preserve">را </w:t>
      </w:r>
      <w:r w:rsidRPr="001B743E">
        <w:rPr>
          <w:rFonts w:cs="B Zar" w:hint="cs"/>
          <w:sz w:val="28"/>
          <w:szCs w:val="28"/>
          <w:rtl/>
        </w:rPr>
        <w:t xml:space="preserve">به </w:t>
      </w:r>
      <w:r w:rsidR="00336365" w:rsidRPr="001B743E">
        <w:rPr>
          <w:rFonts w:cs="B Zar" w:hint="cs"/>
          <w:sz w:val="28"/>
          <w:szCs w:val="28"/>
          <w:rtl/>
        </w:rPr>
        <w:t>صورت مکتو</w:t>
      </w:r>
      <w:r w:rsidR="00697D43" w:rsidRPr="001B743E">
        <w:rPr>
          <w:rFonts w:cs="B Zar" w:hint="cs"/>
          <w:sz w:val="28"/>
          <w:szCs w:val="28"/>
          <w:rtl/>
        </w:rPr>
        <w:t>ب به</w:t>
      </w:r>
      <w:r w:rsidR="007C7ACA" w:rsidRPr="001B743E">
        <w:rPr>
          <w:rFonts w:cs="B Zar" w:hint="cs"/>
          <w:sz w:val="28"/>
          <w:szCs w:val="28"/>
          <w:rtl/>
        </w:rPr>
        <w:t xml:space="preserve"> وزارت </w:t>
      </w:r>
      <w:r w:rsidR="007F1FC4" w:rsidRPr="001B743E">
        <w:rPr>
          <w:rFonts w:cs="B Zar" w:hint="cs"/>
          <w:sz w:val="28"/>
          <w:szCs w:val="28"/>
          <w:rtl/>
        </w:rPr>
        <w:t>تسلیم نماید</w:t>
      </w:r>
      <w:r w:rsidR="00BA1A49" w:rsidRPr="001B743E">
        <w:rPr>
          <w:rFonts w:cs="B Zar" w:hint="cs"/>
          <w:sz w:val="28"/>
          <w:szCs w:val="28"/>
          <w:rtl/>
        </w:rPr>
        <w:t xml:space="preserve"> </w:t>
      </w:r>
      <w:r w:rsidR="007F1FC4" w:rsidRPr="001B743E">
        <w:rPr>
          <w:rFonts w:cs="B Zar" w:hint="cs"/>
          <w:sz w:val="28"/>
          <w:szCs w:val="28"/>
          <w:rtl/>
        </w:rPr>
        <w:t>تا</w:t>
      </w:r>
      <w:r w:rsidR="00BC2EC2" w:rsidRPr="001B743E">
        <w:rPr>
          <w:rFonts w:cs="B Zar" w:hint="cs"/>
          <w:sz w:val="28"/>
          <w:szCs w:val="28"/>
          <w:rtl/>
        </w:rPr>
        <w:t xml:space="preserve"> </w:t>
      </w:r>
      <w:r w:rsidR="00DB1B07" w:rsidRPr="001B743E">
        <w:rPr>
          <w:rFonts w:cs="B Zar" w:hint="cs"/>
          <w:sz w:val="28"/>
          <w:szCs w:val="28"/>
          <w:rtl/>
        </w:rPr>
        <w:t xml:space="preserve">وزارت </w:t>
      </w:r>
      <w:r w:rsidR="00BC2EC2" w:rsidRPr="001B743E">
        <w:rPr>
          <w:rFonts w:cs="B Zar" w:hint="cs"/>
          <w:sz w:val="28"/>
          <w:szCs w:val="28"/>
          <w:rtl/>
        </w:rPr>
        <w:t xml:space="preserve">تصمیم نهایی را مطابق مقررات این اساسنامه و </w:t>
      </w:r>
      <w:r w:rsidR="00DB284C" w:rsidRPr="001B743E">
        <w:rPr>
          <w:rFonts w:cs="B Zar" w:hint="cs"/>
          <w:sz w:val="28"/>
          <w:szCs w:val="28"/>
          <w:rtl/>
        </w:rPr>
        <w:t>آیین</w:t>
      </w:r>
      <w:r w:rsidR="00BC2EC2" w:rsidRPr="001B743E">
        <w:rPr>
          <w:rFonts w:cs="B Zar" w:hint="cs"/>
          <w:sz w:val="28"/>
          <w:szCs w:val="28"/>
          <w:rtl/>
        </w:rPr>
        <w:t xml:space="preserve"> نامه</w:t>
      </w:r>
      <w:r w:rsidR="00413DD9" w:rsidRPr="001B743E">
        <w:rPr>
          <w:rFonts w:cs="B Zar" w:hint="cs"/>
          <w:sz w:val="28"/>
          <w:szCs w:val="28"/>
          <w:rtl/>
        </w:rPr>
        <w:t>‌ها</w:t>
      </w:r>
      <w:r w:rsidR="00BC2EC2" w:rsidRPr="001B743E">
        <w:rPr>
          <w:rFonts w:cs="B Zar" w:hint="cs"/>
          <w:sz w:val="28"/>
          <w:szCs w:val="28"/>
          <w:rtl/>
        </w:rPr>
        <w:t xml:space="preserve"> و دستور العمل</w:t>
      </w:r>
      <w:r w:rsidR="00413DD9" w:rsidRPr="001B743E">
        <w:rPr>
          <w:rFonts w:cs="B Zar" w:hint="cs"/>
          <w:sz w:val="28"/>
          <w:szCs w:val="28"/>
          <w:rtl/>
        </w:rPr>
        <w:t>‌های</w:t>
      </w:r>
      <w:r w:rsidR="00BC2EC2" w:rsidRPr="001B743E">
        <w:rPr>
          <w:rFonts w:cs="B Zar" w:hint="cs"/>
          <w:sz w:val="28"/>
          <w:szCs w:val="28"/>
          <w:rtl/>
        </w:rPr>
        <w:t xml:space="preserve"> </w:t>
      </w:r>
      <w:r w:rsidR="003D5B3C" w:rsidRPr="001B743E">
        <w:rPr>
          <w:rFonts w:cs="B Zar" w:hint="cs"/>
          <w:sz w:val="28"/>
          <w:szCs w:val="28"/>
          <w:rtl/>
        </w:rPr>
        <w:t>ذی‌ربط</w:t>
      </w:r>
      <w:r w:rsidR="00BC2EC2" w:rsidRPr="001B743E">
        <w:rPr>
          <w:rFonts w:cs="B Zar" w:hint="cs"/>
          <w:sz w:val="28"/>
          <w:szCs w:val="28"/>
          <w:rtl/>
        </w:rPr>
        <w:t xml:space="preserve"> </w:t>
      </w:r>
      <w:r w:rsidR="00697D43" w:rsidRPr="001B743E">
        <w:rPr>
          <w:rFonts w:cs="B Zar" w:hint="cs"/>
          <w:sz w:val="28"/>
          <w:szCs w:val="28"/>
          <w:rtl/>
        </w:rPr>
        <w:t xml:space="preserve">و اسناد و مدارک موجود و گزارش ناظر مجمع </w:t>
      </w:r>
      <w:r w:rsidR="00336365" w:rsidRPr="001B743E">
        <w:rPr>
          <w:rFonts w:cs="B Zar" w:hint="cs"/>
          <w:sz w:val="28"/>
          <w:szCs w:val="28"/>
          <w:rtl/>
        </w:rPr>
        <w:t>اتخاذ</w:t>
      </w:r>
      <w:r w:rsidR="008E2B88" w:rsidRPr="001B743E">
        <w:rPr>
          <w:rFonts w:cs="B Zar" w:hint="cs"/>
          <w:sz w:val="28"/>
          <w:szCs w:val="28"/>
          <w:rtl/>
        </w:rPr>
        <w:t xml:space="preserve"> و ابلاغ </w:t>
      </w:r>
      <w:r w:rsidR="00BC2EC2" w:rsidRPr="001B743E">
        <w:rPr>
          <w:rFonts w:cs="B Zar" w:hint="cs"/>
          <w:sz w:val="28"/>
          <w:szCs w:val="28"/>
          <w:rtl/>
        </w:rPr>
        <w:t>نماید.</w:t>
      </w:r>
      <w:r w:rsidR="00CA7235" w:rsidRPr="001B743E">
        <w:rPr>
          <w:rFonts w:cs="B Zar" w:hint="cs"/>
          <w:sz w:val="28"/>
          <w:szCs w:val="28"/>
          <w:rtl/>
        </w:rPr>
        <w:t xml:space="preserve"> </w:t>
      </w:r>
      <w:r w:rsidR="00814A25" w:rsidRPr="001B743E">
        <w:rPr>
          <w:rFonts w:cs="B Zar" w:hint="cs"/>
          <w:sz w:val="28"/>
          <w:szCs w:val="28"/>
          <w:rtl/>
        </w:rPr>
        <w:t xml:space="preserve">در هر حال </w:t>
      </w:r>
      <w:r w:rsidR="00E97664" w:rsidRPr="001B743E">
        <w:rPr>
          <w:rFonts w:cs="B Zar" w:hint="cs"/>
          <w:sz w:val="28"/>
          <w:szCs w:val="28"/>
          <w:rtl/>
        </w:rPr>
        <w:t>هیئت</w:t>
      </w:r>
      <w:r w:rsidR="00814A25" w:rsidRPr="001B743E">
        <w:rPr>
          <w:rFonts w:cs="B Zar" w:hint="cs"/>
          <w:sz w:val="28"/>
          <w:szCs w:val="28"/>
          <w:rtl/>
        </w:rPr>
        <w:t xml:space="preserve"> رییسه اولا</w:t>
      </w:r>
      <w:r w:rsidR="008E2B88" w:rsidRPr="001B743E">
        <w:rPr>
          <w:rFonts w:cs="B Zar" w:hint="cs"/>
          <w:sz w:val="28"/>
          <w:szCs w:val="28"/>
          <w:rtl/>
        </w:rPr>
        <w:t>ً</w:t>
      </w:r>
      <w:r w:rsidR="00814A25" w:rsidRPr="001B743E">
        <w:rPr>
          <w:rFonts w:cs="B Zar" w:hint="cs"/>
          <w:sz w:val="28"/>
          <w:szCs w:val="28"/>
          <w:rtl/>
        </w:rPr>
        <w:t xml:space="preserve"> حق ورود به موضوعات خارج از اعتراض و ثانیا</w:t>
      </w:r>
      <w:r w:rsidR="008E2B88" w:rsidRPr="001B743E">
        <w:rPr>
          <w:rFonts w:cs="B Zar" w:hint="cs"/>
          <w:sz w:val="28"/>
          <w:szCs w:val="28"/>
          <w:rtl/>
        </w:rPr>
        <w:t>ً</w:t>
      </w:r>
      <w:r w:rsidR="00814A25" w:rsidRPr="001B743E">
        <w:rPr>
          <w:rFonts w:cs="B Zar" w:hint="cs"/>
          <w:sz w:val="28"/>
          <w:szCs w:val="28"/>
          <w:rtl/>
        </w:rPr>
        <w:t xml:space="preserve"> حق رسیدگی به اعتراضات کلی را نداشته و باید این موارد را رد نماید.</w:t>
      </w:r>
      <w:r w:rsidR="006118EC" w:rsidRPr="001B743E">
        <w:rPr>
          <w:rFonts w:cs="B Zar" w:hint="cs"/>
          <w:sz w:val="28"/>
          <w:szCs w:val="28"/>
          <w:rtl/>
        </w:rPr>
        <w:t xml:space="preserve"> </w:t>
      </w:r>
    </w:p>
    <w:p w14:paraId="24996ABA" w14:textId="66B0AC2B" w:rsidR="008440CD" w:rsidRPr="001B743E" w:rsidRDefault="008440CD" w:rsidP="00B76F72">
      <w:pPr>
        <w:spacing w:line="560" w:lineRule="atLeast"/>
        <w:jc w:val="mediumKashida"/>
        <w:rPr>
          <w:rFonts w:cs="B Zar"/>
          <w:sz w:val="28"/>
          <w:szCs w:val="28"/>
          <w:rtl/>
        </w:rPr>
      </w:pPr>
      <w:r w:rsidRPr="001B743E">
        <w:rPr>
          <w:rFonts w:cs="B Zar" w:hint="cs"/>
          <w:b/>
          <w:bCs/>
          <w:sz w:val="22"/>
          <w:szCs w:val="22"/>
          <w:rtl/>
        </w:rPr>
        <w:t>تبصره:</w:t>
      </w:r>
      <w:r w:rsidRPr="001B743E">
        <w:rPr>
          <w:rFonts w:cs="B Zar" w:hint="cs"/>
          <w:sz w:val="28"/>
          <w:szCs w:val="28"/>
          <w:rtl/>
        </w:rPr>
        <w:t xml:space="preserve"> چنانچه اعضای </w:t>
      </w:r>
      <w:r w:rsidR="00E97664" w:rsidRPr="001B743E">
        <w:rPr>
          <w:rFonts w:cs="B Zar" w:hint="cs"/>
          <w:sz w:val="28"/>
          <w:szCs w:val="28"/>
          <w:rtl/>
        </w:rPr>
        <w:t>هیئت</w:t>
      </w:r>
      <w:r w:rsidRPr="001B743E">
        <w:rPr>
          <w:rFonts w:cs="B Zar" w:hint="cs"/>
          <w:sz w:val="28"/>
          <w:szCs w:val="28"/>
          <w:rtl/>
        </w:rPr>
        <w:t xml:space="preserve"> رییسه در بررسی و رسیدگی به این اعتراضات کوتاهی کنند و در بررسی</w:t>
      </w:r>
      <w:r w:rsidR="00413DD9" w:rsidRPr="001B743E">
        <w:rPr>
          <w:rFonts w:cs="B Zar" w:hint="cs"/>
          <w:sz w:val="28"/>
          <w:szCs w:val="28"/>
          <w:rtl/>
        </w:rPr>
        <w:t>‌ها</w:t>
      </w:r>
      <w:r w:rsidRPr="001B743E">
        <w:rPr>
          <w:rFonts w:cs="B Zar" w:hint="cs"/>
          <w:sz w:val="28"/>
          <w:szCs w:val="28"/>
          <w:rtl/>
        </w:rPr>
        <w:t xml:space="preserve"> تخلف و یا قصور </w:t>
      </w:r>
      <w:r w:rsidR="00E97664" w:rsidRPr="001B743E">
        <w:rPr>
          <w:rFonts w:cs="B Zar" w:hint="cs"/>
          <w:sz w:val="28"/>
          <w:szCs w:val="28"/>
          <w:rtl/>
        </w:rPr>
        <w:t>هیئت</w:t>
      </w:r>
      <w:r w:rsidRPr="001B743E">
        <w:rPr>
          <w:rFonts w:cs="B Zar" w:hint="cs"/>
          <w:sz w:val="28"/>
          <w:szCs w:val="28"/>
          <w:rtl/>
        </w:rPr>
        <w:t xml:space="preserve"> رییسه محرز گردد، تمام اعضای </w:t>
      </w:r>
      <w:r w:rsidR="00E97664" w:rsidRPr="001B743E">
        <w:rPr>
          <w:rFonts w:cs="B Zar" w:hint="cs"/>
          <w:sz w:val="28"/>
          <w:szCs w:val="28"/>
          <w:rtl/>
        </w:rPr>
        <w:t>هیئت</w:t>
      </w:r>
      <w:r w:rsidRPr="001B743E">
        <w:rPr>
          <w:rFonts w:cs="B Zar" w:hint="cs"/>
          <w:sz w:val="28"/>
          <w:szCs w:val="28"/>
          <w:rtl/>
        </w:rPr>
        <w:t xml:space="preserve"> رییسه متخلف تا پایان فعالیت انجمن صنفی حق حضور در کرسی </w:t>
      </w:r>
      <w:r w:rsidR="00E97664" w:rsidRPr="001B743E">
        <w:rPr>
          <w:rFonts w:cs="B Zar" w:hint="cs"/>
          <w:sz w:val="28"/>
          <w:szCs w:val="28"/>
          <w:rtl/>
        </w:rPr>
        <w:t>هیئت</w:t>
      </w:r>
      <w:r w:rsidRPr="001B743E">
        <w:rPr>
          <w:rFonts w:cs="B Zar" w:hint="cs"/>
          <w:sz w:val="28"/>
          <w:szCs w:val="28"/>
          <w:rtl/>
        </w:rPr>
        <w:t xml:space="preserve"> رییسه هیچ یک از مجامع عادی یا </w:t>
      </w:r>
      <w:r w:rsidR="00413DD9" w:rsidRPr="001B743E">
        <w:rPr>
          <w:rFonts w:cs="B Zar" w:hint="cs"/>
          <w:sz w:val="28"/>
          <w:szCs w:val="28"/>
          <w:rtl/>
        </w:rPr>
        <w:t>فوق‌العاده</w:t>
      </w:r>
      <w:r w:rsidRPr="001B743E">
        <w:rPr>
          <w:rFonts w:cs="B Zar" w:hint="cs"/>
          <w:sz w:val="28"/>
          <w:szCs w:val="28"/>
          <w:rtl/>
        </w:rPr>
        <w:t xml:space="preserve"> را نخواهد داشت. این مهم با نظر وزارت به انجمن</w:t>
      </w:r>
      <w:r w:rsidR="006C731B" w:rsidRPr="001B743E">
        <w:rPr>
          <w:rFonts w:cs="B Zar" w:hint="cs"/>
          <w:sz w:val="28"/>
          <w:szCs w:val="28"/>
          <w:rtl/>
        </w:rPr>
        <w:t xml:space="preserve"> صنفی</w:t>
      </w:r>
      <w:r w:rsidRPr="001B743E">
        <w:rPr>
          <w:rFonts w:cs="B Zar" w:hint="cs"/>
          <w:sz w:val="28"/>
          <w:szCs w:val="28"/>
          <w:rtl/>
        </w:rPr>
        <w:t xml:space="preserve"> اعلام </w:t>
      </w:r>
      <w:r w:rsidR="00413DD9" w:rsidRPr="001B743E">
        <w:rPr>
          <w:rFonts w:cs="B Zar" w:hint="cs"/>
          <w:sz w:val="28"/>
          <w:szCs w:val="28"/>
          <w:rtl/>
        </w:rPr>
        <w:t>می‌شود</w:t>
      </w:r>
      <w:r w:rsidRPr="001B743E">
        <w:rPr>
          <w:rFonts w:cs="B Zar" w:hint="cs"/>
          <w:sz w:val="28"/>
          <w:szCs w:val="28"/>
          <w:rtl/>
        </w:rPr>
        <w:t>.</w:t>
      </w:r>
    </w:p>
    <w:p w14:paraId="48B0D961" w14:textId="781F7832" w:rsidR="009D59D7" w:rsidRPr="001B743E" w:rsidRDefault="009D59D7" w:rsidP="000A15FF">
      <w:pPr>
        <w:spacing w:line="560" w:lineRule="atLeast"/>
        <w:jc w:val="mediumKashida"/>
        <w:rPr>
          <w:rFonts w:cs="B Zar"/>
          <w:b/>
          <w:bCs/>
          <w:rtl/>
        </w:rPr>
      </w:pPr>
      <w:r w:rsidRPr="001B743E">
        <w:rPr>
          <w:rFonts w:cs="B Zar" w:hint="cs"/>
          <w:b/>
          <w:bCs/>
          <w:rtl/>
        </w:rPr>
        <w:t>ماده</w:t>
      </w:r>
      <w:r w:rsidR="000A15FF" w:rsidRPr="001B743E">
        <w:rPr>
          <w:rFonts w:cs="B Zar" w:hint="cs"/>
          <w:b/>
          <w:bCs/>
          <w:rtl/>
        </w:rPr>
        <w:t xml:space="preserve"> 18</w:t>
      </w:r>
      <w:r w:rsidRPr="001B743E">
        <w:rPr>
          <w:rFonts w:cs="B Zar" w:hint="cs"/>
          <w:b/>
          <w:bCs/>
          <w:rtl/>
        </w:rPr>
        <w:t xml:space="preserve">: شرایط داوطلبان عضویت در </w:t>
      </w:r>
      <w:r w:rsidR="0067577C" w:rsidRPr="001B743E">
        <w:rPr>
          <w:rFonts w:cs="B Zar" w:hint="cs"/>
          <w:b/>
          <w:bCs/>
          <w:rtl/>
        </w:rPr>
        <w:t>هيئت</w:t>
      </w:r>
      <w:r w:rsidRPr="001B743E">
        <w:rPr>
          <w:rFonts w:cs="B Zar" w:hint="cs"/>
          <w:b/>
          <w:bCs/>
          <w:rtl/>
        </w:rPr>
        <w:t xml:space="preserve"> مديره و بازرسان عبارتست از:</w:t>
      </w:r>
    </w:p>
    <w:p w14:paraId="43904364" w14:textId="77777777" w:rsidR="009D59D7" w:rsidRPr="001B743E" w:rsidRDefault="009D59D7" w:rsidP="009D59D7">
      <w:pPr>
        <w:pStyle w:val="ListParagraph"/>
        <w:numPr>
          <w:ilvl w:val="0"/>
          <w:numId w:val="32"/>
        </w:numPr>
        <w:spacing w:line="560" w:lineRule="atLeast"/>
        <w:jc w:val="mediumKashida"/>
        <w:rPr>
          <w:rFonts w:cs="B Zar"/>
          <w:sz w:val="28"/>
          <w:szCs w:val="28"/>
          <w:rtl/>
        </w:rPr>
      </w:pPr>
      <w:r w:rsidRPr="001B743E">
        <w:rPr>
          <w:rFonts w:cs="B Zar" w:hint="cs"/>
          <w:sz w:val="28"/>
          <w:szCs w:val="28"/>
          <w:rtl/>
        </w:rPr>
        <w:t>تابعيت جمهوري اسلامي ايران</w:t>
      </w:r>
    </w:p>
    <w:p w14:paraId="1076356A" w14:textId="77777777" w:rsidR="009D59D7" w:rsidRPr="001B743E" w:rsidRDefault="009D59D7" w:rsidP="009D59D7">
      <w:pPr>
        <w:pStyle w:val="ListParagraph"/>
        <w:numPr>
          <w:ilvl w:val="0"/>
          <w:numId w:val="32"/>
        </w:numPr>
        <w:spacing w:line="560" w:lineRule="atLeast"/>
        <w:jc w:val="mediumKashida"/>
        <w:rPr>
          <w:rFonts w:cs="B Zar"/>
          <w:sz w:val="28"/>
          <w:szCs w:val="28"/>
          <w:rtl/>
        </w:rPr>
      </w:pPr>
      <w:r w:rsidRPr="001B743E">
        <w:rPr>
          <w:rFonts w:cs="B Zar" w:hint="cs"/>
          <w:sz w:val="28"/>
          <w:szCs w:val="28"/>
          <w:rtl/>
        </w:rPr>
        <w:lastRenderedPageBreak/>
        <w:t>التزام عملي به قانون اساسي جمهوري اسلامي ايران</w:t>
      </w:r>
    </w:p>
    <w:p w14:paraId="21EBCE12" w14:textId="23414983" w:rsidR="009D59D7" w:rsidRPr="001B743E" w:rsidRDefault="009D59D7" w:rsidP="009D59D7">
      <w:pPr>
        <w:pStyle w:val="ListParagraph"/>
        <w:numPr>
          <w:ilvl w:val="0"/>
          <w:numId w:val="32"/>
        </w:numPr>
        <w:spacing w:line="560" w:lineRule="atLeast"/>
        <w:jc w:val="mediumKashida"/>
        <w:rPr>
          <w:rFonts w:cs="B Zar"/>
          <w:sz w:val="28"/>
          <w:szCs w:val="28"/>
          <w:rtl/>
        </w:rPr>
      </w:pPr>
      <w:r w:rsidRPr="001B743E">
        <w:rPr>
          <w:rFonts w:cs="B Zar" w:hint="cs"/>
          <w:sz w:val="28"/>
          <w:szCs w:val="28"/>
          <w:rtl/>
        </w:rPr>
        <w:t>عدم وابستگي به احزاب و گروه</w:t>
      </w:r>
      <w:r w:rsidR="00413DD9" w:rsidRPr="001B743E">
        <w:rPr>
          <w:rFonts w:cs="B Zar" w:hint="cs"/>
          <w:sz w:val="28"/>
          <w:szCs w:val="28"/>
          <w:rtl/>
        </w:rPr>
        <w:t>‌ها</w:t>
      </w:r>
      <w:r w:rsidRPr="001B743E">
        <w:rPr>
          <w:rFonts w:cs="B Zar" w:hint="cs"/>
          <w:sz w:val="28"/>
          <w:szCs w:val="28"/>
          <w:rtl/>
        </w:rPr>
        <w:t>ي سياسي غيرقانوني</w:t>
      </w:r>
    </w:p>
    <w:p w14:paraId="671F4403" w14:textId="0194D7BC" w:rsidR="007207FD" w:rsidRPr="001B743E" w:rsidRDefault="007207FD" w:rsidP="007207FD">
      <w:pPr>
        <w:pStyle w:val="ListParagraph"/>
        <w:numPr>
          <w:ilvl w:val="0"/>
          <w:numId w:val="32"/>
        </w:numPr>
        <w:spacing w:line="560" w:lineRule="atLeast"/>
        <w:jc w:val="mediumKashida"/>
        <w:rPr>
          <w:rFonts w:cs="B Zar"/>
          <w:sz w:val="28"/>
          <w:szCs w:val="28"/>
        </w:rPr>
      </w:pPr>
      <w:r w:rsidRPr="001B743E">
        <w:rPr>
          <w:rFonts w:cs="B Zar"/>
          <w:sz w:val="28"/>
          <w:szCs w:val="28"/>
          <w:rtl/>
        </w:rPr>
        <w:t>نداشتن محکوم</w:t>
      </w:r>
      <w:r w:rsidRPr="001B743E">
        <w:rPr>
          <w:rFonts w:cs="B Zar" w:hint="cs"/>
          <w:sz w:val="28"/>
          <w:szCs w:val="28"/>
          <w:rtl/>
        </w:rPr>
        <w:t>ی</w:t>
      </w:r>
      <w:r w:rsidRPr="001B743E">
        <w:rPr>
          <w:rFonts w:cs="B Zar" w:hint="eastAsia"/>
          <w:sz w:val="28"/>
          <w:szCs w:val="28"/>
          <w:rtl/>
        </w:rPr>
        <w:t>ت</w:t>
      </w:r>
      <w:r w:rsidRPr="001B743E">
        <w:rPr>
          <w:rFonts w:cs="B Zar"/>
          <w:sz w:val="28"/>
          <w:szCs w:val="28"/>
          <w:rtl/>
        </w:rPr>
        <w:t xml:space="preserve"> قطع</w:t>
      </w:r>
      <w:r w:rsidRPr="001B743E">
        <w:rPr>
          <w:rFonts w:cs="B Zar" w:hint="cs"/>
          <w:sz w:val="28"/>
          <w:szCs w:val="28"/>
          <w:rtl/>
        </w:rPr>
        <w:t>ی</w:t>
      </w:r>
      <w:r w:rsidRPr="001B743E">
        <w:rPr>
          <w:rFonts w:cs="B Zar"/>
          <w:sz w:val="28"/>
          <w:szCs w:val="28"/>
          <w:rtl/>
        </w:rPr>
        <w:t xml:space="preserve"> كيفري موثرکه موجب محروم</w:t>
      </w:r>
      <w:r w:rsidRPr="001B743E">
        <w:rPr>
          <w:rFonts w:cs="B Zar" w:hint="cs"/>
          <w:sz w:val="28"/>
          <w:szCs w:val="28"/>
          <w:rtl/>
        </w:rPr>
        <w:t>ی</w:t>
      </w:r>
      <w:r w:rsidRPr="001B743E">
        <w:rPr>
          <w:rFonts w:cs="B Zar" w:hint="eastAsia"/>
          <w:sz w:val="28"/>
          <w:szCs w:val="28"/>
          <w:rtl/>
        </w:rPr>
        <w:t>ت</w:t>
      </w:r>
      <w:r w:rsidRPr="001B743E">
        <w:rPr>
          <w:rFonts w:cs="B Zar"/>
          <w:sz w:val="28"/>
          <w:szCs w:val="28"/>
          <w:rtl/>
        </w:rPr>
        <w:t xml:space="preserve"> از حقوق اجتماع</w:t>
      </w:r>
      <w:r w:rsidRPr="001B743E">
        <w:rPr>
          <w:rFonts w:cs="B Zar" w:hint="cs"/>
          <w:sz w:val="28"/>
          <w:szCs w:val="28"/>
          <w:rtl/>
        </w:rPr>
        <w:t>ی</w:t>
      </w:r>
      <w:r w:rsidRPr="001B743E">
        <w:rPr>
          <w:rFonts w:cs="B Zar"/>
          <w:sz w:val="28"/>
          <w:szCs w:val="28"/>
          <w:rtl/>
        </w:rPr>
        <w:t xml:space="preserve"> گردد.</w:t>
      </w:r>
    </w:p>
    <w:p w14:paraId="25012BBF" w14:textId="777F3B9F" w:rsidR="009D59D7" w:rsidRPr="001B743E" w:rsidRDefault="009D59D7" w:rsidP="007207FD">
      <w:pPr>
        <w:pStyle w:val="ListParagraph"/>
        <w:numPr>
          <w:ilvl w:val="0"/>
          <w:numId w:val="32"/>
        </w:numPr>
        <w:spacing w:line="560" w:lineRule="atLeast"/>
        <w:jc w:val="mediumKashida"/>
        <w:rPr>
          <w:rFonts w:cs="B Zar"/>
          <w:sz w:val="28"/>
          <w:szCs w:val="28"/>
          <w:rtl/>
        </w:rPr>
      </w:pPr>
      <w:r w:rsidRPr="001B743E">
        <w:rPr>
          <w:rFonts w:cs="B Zar" w:hint="cs"/>
          <w:sz w:val="28"/>
          <w:szCs w:val="28"/>
          <w:rtl/>
        </w:rPr>
        <w:t>عدم محرومیت از حقوق اجتماعی</w:t>
      </w:r>
    </w:p>
    <w:p w14:paraId="38F8068B" w14:textId="77777777" w:rsidR="009D59D7" w:rsidRPr="001B743E" w:rsidRDefault="009D59D7" w:rsidP="009D59D7">
      <w:pPr>
        <w:pStyle w:val="ListParagraph"/>
        <w:numPr>
          <w:ilvl w:val="0"/>
          <w:numId w:val="32"/>
        </w:numPr>
        <w:spacing w:line="560" w:lineRule="atLeast"/>
        <w:jc w:val="mediumKashida"/>
        <w:rPr>
          <w:rFonts w:cs="B Zar"/>
          <w:sz w:val="28"/>
          <w:szCs w:val="28"/>
          <w:rtl/>
        </w:rPr>
      </w:pPr>
      <w:r w:rsidRPr="001B743E">
        <w:rPr>
          <w:rFonts w:cs="B Zar" w:hint="cs"/>
          <w:sz w:val="28"/>
          <w:szCs w:val="28"/>
          <w:rtl/>
        </w:rPr>
        <w:t>داشتن حسن شهرت</w:t>
      </w:r>
    </w:p>
    <w:p w14:paraId="1E1FD944" w14:textId="5B9F9CA3" w:rsidR="009D59D7" w:rsidRPr="001B743E" w:rsidRDefault="009D59D7" w:rsidP="007207FD">
      <w:pPr>
        <w:pStyle w:val="ListParagraph"/>
        <w:numPr>
          <w:ilvl w:val="0"/>
          <w:numId w:val="32"/>
        </w:numPr>
        <w:spacing w:line="560" w:lineRule="atLeast"/>
        <w:jc w:val="mediumKashida"/>
        <w:rPr>
          <w:rFonts w:cs="B Zar"/>
          <w:sz w:val="28"/>
          <w:szCs w:val="28"/>
          <w:rtl/>
        </w:rPr>
      </w:pPr>
      <w:r w:rsidRPr="001B743E">
        <w:rPr>
          <w:rFonts w:cs="B Zar" w:hint="cs"/>
          <w:sz w:val="28"/>
          <w:szCs w:val="28"/>
          <w:rtl/>
        </w:rPr>
        <w:t xml:space="preserve">عدم اعتياد به مواد مخدر </w:t>
      </w:r>
    </w:p>
    <w:p w14:paraId="4585A7B1" w14:textId="7C7E50FA" w:rsidR="007207FD" w:rsidRPr="001B743E" w:rsidRDefault="007207FD" w:rsidP="007207FD">
      <w:pPr>
        <w:spacing w:line="560" w:lineRule="atLeast"/>
        <w:jc w:val="mediumKashida"/>
        <w:rPr>
          <w:rFonts w:cs="B Zar"/>
          <w:color w:val="000000"/>
          <w:sz w:val="28"/>
          <w:szCs w:val="28"/>
          <w:rtl/>
        </w:rPr>
      </w:pPr>
      <w:r w:rsidRPr="001B743E">
        <w:rPr>
          <w:rFonts w:cs="B Zar" w:hint="cs"/>
          <w:color w:val="000000"/>
          <w:sz w:val="28"/>
          <w:szCs w:val="28"/>
          <w:rtl/>
        </w:rPr>
        <w:t>8)</w:t>
      </w:r>
      <w:r w:rsidRPr="001B743E">
        <w:rPr>
          <w:rFonts w:cs="B Zar"/>
          <w:color w:val="000000"/>
          <w:sz w:val="28"/>
          <w:szCs w:val="28"/>
          <w:rtl/>
        </w:rPr>
        <w:t xml:space="preserve"> دارا بودن </w:t>
      </w:r>
      <w:r w:rsidRPr="001B743E">
        <w:rPr>
          <w:rFonts w:cs="B Zar" w:hint="cs"/>
          <w:color w:val="000000"/>
          <w:sz w:val="28"/>
          <w:szCs w:val="28"/>
          <w:rtl/>
        </w:rPr>
        <w:t>ی</w:t>
      </w:r>
      <w:r w:rsidRPr="001B743E">
        <w:rPr>
          <w:rFonts w:cs="B Zar" w:hint="eastAsia"/>
          <w:color w:val="000000"/>
          <w:sz w:val="28"/>
          <w:szCs w:val="28"/>
          <w:rtl/>
        </w:rPr>
        <w:t>ک</w:t>
      </w:r>
      <w:r w:rsidRPr="001B743E">
        <w:rPr>
          <w:rFonts w:cs="B Zar" w:hint="cs"/>
          <w:color w:val="000000"/>
          <w:sz w:val="28"/>
          <w:szCs w:val="28"/>
          <w:rtl/>
        </w:rPr>
        <w:t>ی</w:t>
      </w:r>
      <w:r w:rsidRPr="001B743E">
        <w:rPr>
          <w:rFonts w:cs="B Zar"/>
          <w:color w:val="000000"/>
          <w:sz w:val="28"/>
          <w:szCs w:val="28"/>
          <w:rtl/>
        </w:rPr>
        <w:t xml:space="preserve"> از سمتها</w:t>
      </w:r>
      <w:r w:rsidRPr="001B743E">
        <w:rPr>
          <w:rFonts w:cs="B Zar" w:hint="cs"/>
          <w:color w:val="000000"/>
          <w:sz w:val="28"/>
          <w:szCs w:val="28"/>
          <w:rtl/>
        </w:rPr>
        <w:t>ی</w:t>
      </w:r>
      <w:r w:rsidRPr="001B743E">
        <w:rPr>
          <w:rFonts w:cs="B Zar"/>
          <w:color w:val="000000"/>
          <w:sz w:val="28"/>
          <w:szCs w:val="28"/>
          <w:rtl/>
        </w:rPr>
        <w:t xml:space="preserve"> ه</w:t>
      </w:r>
      <w:r w:rsidRPr="001B743E">
        <w:rPr>
          <w:rFonts w:cs="B Zar" w:hint="cs"/>
          <w:color w:val="000000"/>
          <w:sz w:val="28"/>
          <w:szCs w:val="28"/>
          <w:rtl/>
        </w:rPr>
        <w:t>ی</w:t>
      </w:r>
      <w:r w:rsidRPr="001B743E">
        <w:rPr>
          <w:rFonts w:cs="B Zar" w:hint="eastAsia"/>
          <w:color w:val="000000"/>
          <w:sz w:val="28"/>
          <w:szCs w:val="28"/>
          <w:rtl/>
        </w:rPr>
        <w:t>ات</w:t>
      </w:r>
      <w:r w:rsidRPr="001B743E">
        <w:rPr>
          <w:rFonts w:cs="B Zar"/>
          <w:color w:val="000000"/>
          <w:sz w:val="28"/>
          <w:szCs w:val="28"/>
          <w:rtl/>
        </w:rPr>
        <w:t xml:space="preserve"> مد</w:t>
      </w:r>
      <w:r w:rsidRPr="001B743E">
        <w:rPr>
          <w:rFonts w:cs="B Zar" w:hint="cs"/>
          <w:color w:val="000000"/>
          <w:sz w:val="28"/>
          <w:szCs w:val="28"/>
          <w:rtl/>
        </w:rPr>
        <w:t>ی</w:t>
      </w:r>
      <w:r w:rsidRPr="001B743E">
        <w:rPr>
          <w:rFonts w:cs="B Zar" w:hint="eastAsia"/>
          <w:color w:val="000000"/>
          <w:sz w:val="28"/>
          <w:szCs w:val="28"/>
          <w:rtl/>
        </w:rPr>
        <w:t>ره</w:t>
      </w:r>
      <w:r w:rsidRPr="001B743E">
        <w:rPr>
          <w:rFonts w:cs="B Zar"/>
          <w:color w:val="000000"/>
          <w:sz w:val="28"/>
          <w:szCs w:val="28"/>
          <w:rtl/>
        </w:rPr>
        <w:t xml:space="preserve"> </w:t>
      </w:r>
      <w:r w:rsidRPr="001B743E">
        <w:rPr>
          <w:rFonts w:cs="B Zar" w:hint="cs"/>
          <w:color w:val="000000"/>
          <w:sz w:val="28"/>
          <w:szCs w:val="28"/>
          <w:rtl/>
        </w:rPr>
        <w:t>ی</w:t>
      </w:r>
      <w:r w:rsidRPr="001B743E">
        <w:rPr>
          <w:rFonts w:cs="B Zar" w:hint="eastAsia"/>
          <w:color w:val="000000"/>
          <w:sz w:val="28"/>
          <w:szCs w:val="28"/>
          <w:rtl/>
        </w:rPr>
        <w:t>ا</w:t>
      </w:r>
      <w:r w:rsidRPr="001B743E">
        <w:rPr>
          <w:rFonts w:cs="B Zar"/>
          <w:color w:val="000000"/>
          <w:sz w:val="28"/>
          <w:szCs w:val="28"/>
          <w:rtl/>
        </w:rPr>
        <w:t xml:space="preserve"> مد</w:t>
      </w:r>
      <w:r w:rsidRPr="001B743E">
        <w:rPr>
          <w:rFonts w:cs="B Zar" w:hint="cs"/>
          <w:color w:val="000000"/>
          <w:sz w:val="28"/>
          <w:szCs w:val="28"/>
          <w:rtl/>
        </w:rPr>
        <w:t>ی</w:t>
      </w:r>
      <w:r w:rsidRPr="001B743E">
        <w:rPr>
          <w:rFonts w:cs="B Zar" w:hint="eastAsia"/>
          <w:color w:val="000000"/>
          <w:sz w:val="28"/>
          <w:szCs w:val="28"/>
          <w:rtl/>
        </w:rPr>
        <w:t>رعامل</w:t>
      </w:r>
      <w:r w:rsidRPr="001B743E">
        <w:rPr>
          <w:rFonts w:cs="B Zar"/>
          <w:color w:val="000000"/>
          <w:sz w:val="28"/>
          <w:szCs w:val="28"/>
          <w:rtl/>
        </w:rPr>
        <w:t xml:space="preserve"> شرکتها</w:t>
      </w:r>
      <w:r w:rsidRPr="001B743E">
        <w:rPr>
          <w:rFonts w:cs="B Zar" w:hint="cs"/>
          <w:color w:val="000000"/>
          <w:sz w:val="28"/>
          <w:szCs w:val="28"/>
          <w:rtl/>
        </w:rPr>
        <w:t>ی</w:t>
      </w:r>
      <w:r w:rsidRPr="001B743E">
        <w:rPr>
          <w:rFonts w:cs="B Zar"/>
          <w:color w:val="000000"/>
          <w:sz w:val="28"/>
          <w:szCs w:val="28"/>
          <w:rtl/>
        </w:rPr>
        <w:t xml:space="preserve"> عضو اصل</w:t>
      </w:r>
      <w:r w:rsidRPr="001B743E">
        <w:rPr>
          <w:rFonts w:cs="B Zar" w:hint="cs"/>
          <w:color w:val="000000"/>
          <w:sz w:val="28"/>
          <w:szCs w:val="28"/>
          <w:rtl/>
        </w:rPr>
        <w:t>ی</w:t>
      </w:r>
      <w:r w:rsidRPr="001B743E">
        <w:rPr>
          <w:rFonts w:cs="B Zar"/>
          <w:color w:val="000000"/>
          <w:sz w:val="28"/>
          <w:szCs w:val="28"/>
          <w:rtl/>
        </w:rPr>
        <w:t xml:space="preserve"> و داشتن نما</w:t>
      </w:r>
      <w:r w:rsidRPr="001B743E">
        <w:rPr>
          <w:rFonts w:cs="B Zar" w:hint="cs"/>
          <w:color w:val="000000"/>
          <w:sz w:val="28"/>
          <w:szCs w:val="28"/>
          <w:rtl/>
        </w:rPr>
        <w:t>ی</w:t>
      </w:r>
      <w:r w:rsidRPr="001B743E">
        <w:rPr>
          <w:rFonts w:cs="B Zar" w:hint="eastAsia"/>
          <w:color w:val="000000"/>
          <w:sz w:val="28"/>
          <w:szCs w:val="28"/>
          <w:rtl/>
        </w:rPr>
        <w:t>ندگ</w:t>
      </w:r>
      <w:r w:rsidRPr="001B743E">
        <w:rPr>
          <w:rFonts w:cs="B Zar" w:hint="cs"/>
          <w:color w:val="000000"/>
          <w:sz w:val="28"/>
          <w:szCs w:val="28"/>
          <w:rtl/>
        </w:rPr>
        <w:t>ی</w:t>
      </w:r>
      <w:r w:rsidRPr="001B743E">
        <w:rPr>
          <w:rFonts w:cs="B Zar"/>
          <w:color w:val="000000"/>
          <w:sz w:val="28"/>
          <w:szCs w:val="28"/>
          <w:rtl/>
        </w:rPr>
        <w:t xml:space="preserve"> کتب</w:t>
      </w:r>
      <w:r w:rsidRPr="001B743E">
        <w:rPr>
          <w:rFonts w:cs="B Zar" w:hint="cs"/>
          <w:color w:val="000000"/>
          <w:sz w:val="28"/>
          <w:szCs w:val="28"/>
          <w:rtl/>
        </w:rPr>
        <w:t>ی</w:t>
      </w:r>
      <w:r w:rsidRPr="001B743E">
        <w:rPr>
          <w:rFonts w:cs="B Zar"/>
          <w:color w:val="000000"/>
          <w:sz w:val="28"/>
          <w:szCs w:val="28"/>
          <w:rtl/>
        </w:rPr>
        <w:t xml:space="preserve">  از سو</w:t>
      </w:r>
      <w:r w:rsidRPr="001B743E">
        <w:rPr>
          <w:rFonts w:cs="B Zar" w:hint="cs"/>
          <w:color w:val="000000"/>
          <w:sz w:val="28"/>
          <w:szCs w:val="28"/>
          <w:rtl/>
        </w:rPr>
        <w:t>ی</w:t>
      </w:r>
      <w:r w:rsidRPr="001B743E">
        <w:rPr>
          <w:rFonts w:cs="B Zar"/>
          <w:color w:val="000000"/>
          <w:sz w:val="28"/>
          <w:szCs w:val="28"/>
          <w:rtl/>
        </w:rPr>
        <w:t xml:space="preserve"> آنها</w:t>
      </w:r>
    </w:p>
    <w:p w14:paraId="337F1D20" w14:textId="6A06F28B" w:rsidR="007207FD" w:rsidRPr="001B743E" w:rsidRDefault="007207FD" w:rsidP="007207FD">
      <w:pPr>
        <w:spacing w:line="560" w:lineRule="atLeast"/>
        <w:jc w:val="mediumKashida"/>
        <w:rPr>
          <w:rFonts w:cs="B Zar"/>
          <w:color w:val="000000"/>
          <w:sz w:val="28"/>
          <w:szCs w:val="28"/>
          <w:rtl/>
        </w:rPr>
      </w:pPr>
      <w:r w:rsidRPr="001B743E">
        <w:rPr>
          <w:rFonts w:cs="B Zar" w:hint="cs"/>
          <w:color w:val="000000"/>
          <w:sz w:val="28"/>
          <w:szCs w:val="28"/>
          <w:rtl/>
        </w:rPr>
        <w:t>9)</w:t>
      </w:r>
      <w:r w:rsidRPr="001B743E">
        <w:rPr>
          <w:rFonts w:cs="B Zar"/>
          <w:color w:val="000000"/>
          <w:sz w:val="28"/>
          <w:szCs w:val="28"/>
          <w:rtl/>
        </w:rPr>
        <w:t xml:space="preserve"> دارا بودن مدرک تحص</w:t>
      </w:r>
      <w:r w:rsidRPr="001B743E">
        <w:rPr>
          <w:rFonts w:cs="B Zar" w:hint="cs"/>
          <w:color w:val="000000"/>
          <w:sz w:val="28"/>
          <w:szCs w:val="28"/>
          <w:rtl/>
        </w:rPr>
        <w:t>ی</w:t>
      </w:r>
      <w:r w:rsidRPr="001B743E">
        <w:rPr>
          <w:rFonts w:cs="B Zar" w:hint="eastAsia"/>
          <w:color w:val="000000"/>
          <w:sz w:val="28"/>
          <w:szCs w:val="28"/>
          <w:rtl/>
        </w:rPr>
        <w:t>ل</w:t>
      </w:r>
      <w:r w:rsidRPr="001B743E">
        <w:rPr>
          <w:rFonts w:cs="B Zar" w:hint="cs"/>
          <w:color w:val="000000"/>
          <w:sz w:val="28"/>
          <w:szCs w:val="28"/>
          <w:rtl/>
        </w:rPr>
        <w:t>ی</w:t>
      </w:r>
      <w:r w:rsidRPr="001B743E">
        <w:rPr>
          <w:rFonts w:cs="B Zar"/>
          <w:color w:val="000000"/>
          <w:sz w:val="28"/>
          <w:szCs w:val="28"/>
          <w:rtl/>
        </w:rPr>
        <w:t xml:space="preserve"> کارشناس</w:t>
      </w:r>
      <w:r w:rsidRPr="001B743E">
        <w:rPr>
          <w:rFonts w:cs="B Zar" w:hint="cs"/>
          <w:color w:val="000000"/>
          <w:sz w:val="28"/>
          <w:szCs w:val="28"/>
          <w:rtl/>
        </w:rPr>
        <w:t>ی</w:t>
      </w:r>
      <w:r w:rsidRPr="001B743E">
        <w:rPr>
          <w:rFonts w:cs="B Zar"/>
          <w:color w:val="000000"/>
          <w:sz w:val="28"/>
          <w:szCs w:val="28"/>
          <w:rtl/>
        </w:rPr>
        <w:t xml:space="preserve"> و دو سال سابقه تجرب</w:t>
      </w:r>
      <w:r w:rsidRPr="001B743E">
        <w:rPr>
          <w:rFonts w:cs="B Zar" w:hint="cs"/>
          <w:color w:val="000000"/>
          <w:sz w:val="28"/>
          <w:szCs w:val="28"/>
          <w:rtl/>
        </w:rPr>
        <w:t>ی</w:t>
      </w:r>
      <w:r w:rsidRPr="001B743E">
        <w:rPr>
          <w:rFonts w:cs="B Zar"/>
          <w:color w:val="000000"/>
          <w:sz w:val="28"/>
          <w:szCs w:val="28"/>
          <w:rtl/>
        </w:rPr>
        <w:t xml:space="preserve"> در امور حمل و نقل ر</w:t>
      </w:r>
      <w:r w:rsidRPr="001B743E">
        <w:rPr>
          <w:rFonts w:cs="B Zar" w:hint="cs"/>
          <w:color w:val="000000"/>
          <w:sz w:val="28"/>
          <w:szCs w:val="28"/>
          <w:rtl/>
        </w:rPr>
        <w:t>ی</w:t>
      </w:r>
      <w:r w:rsidRPr="001B743E">
        <w:rPr>
          <w:rFonts w:cs="B Zar" w:hint="eastAsia"/>
          <w:color w:val="000000"/>
          <w:sz w:val="28"/>
          <w:szCs w:val="28"/>
          <w:rtl/>
        </w:rPr>
        <w:t>ل</w:t>
      </w:r>
      <w:r w:rsidRPr="001B743E">
        <w:rPr>
          <w:rFonts w:cs="B Zar" w:hint="cs"/>
          <w:color w:val="000000"/>
          <w:sz w:val="28"/>
          <w:szCs w:val="28"/>
          <w:rtl/>
        </w:rPr>
        <w:t>ی</w:t>
      </w:r>
      <w:r w:rsidRPr="001B743E">
        <w:rPr>
          <w:rFonts w:cs="B Zar"/>
          <w:color w:val="000000"/>
          <w:sz w:val="28"/>
          <w:szCs w:val="28"/>
          <w:rtl/>
        </w:rPr>
        <w:t xml:space="preserve"> </w:t>
      </w:r>
      <w:r w:rsidRPr="001B743E">
        <w:rPr>
          <w:rFonts w:cs="B Zar" w:hint="cs"/>
          <w:color w:val="000000"/>
          <w:sz w:val="28"/>
          <w:szCs w:val="28"/>
          <w:rtl/>
        </w:rPr>
        <w:t>ی</w:t>
      </w:r>
      <w:r w:rsidRPr="001B743E">
        <w:rPr>
          <w:rFonts w:cs="B Zar" w:hint="eastAsia"/>
          <w:color w:val="000000"/>
          <w:sz w:val="28"/>
          <w:szCs w:val="28"/>
          <w:rtl/>
        </w:rPr>
        <w:t>ا</w:t>
      </w:r>
      <w:r w:rsidRPr="001B743E">
        <w:rPr>
          <w:rFonts w:cs="B Zar"/>
          <w:color w:val="000000"/>
          <w:sz w:val="28"/>
          <w:szCs w:val="28"/>
          <w:rtl/>
        </w:rPr>
        <w:t xml:space="preserve"> مدرک تحص</w:t>
      </w:r>
      <w:r w:rsidRPr="001B743E">
        <w:rPr>
          <w:rFonts w:cs="B Zar" w:hint="cs"/>
          <w:color w:val="000000"/>
          <w:sz w:val="28"/>
          <w:szCs w:val="28"/>
          <w:rtl/>
        </w:rPr>
        <w:t>ی</w:t>
      </w:r>
      <w:r w:rsidRPr="001B743E">
        <w:rPr>
          <w:rFonts w:cs="B Zar" w:hint="eastAsia"/>
          <w:color w:val="000000"/>
          <w:sz w:val="28"/>
          <w:szCs w:val="28"/>
          <w:rtl/>
        </w:rPr>
        <w:t>ل</w:t>
      </w:r>
      <w:r w:rsidRPr="001B743E">
        <w:rPr>
          <w:rFonts w:cs="B Zar" w:hint="cs"/>
          <w:color w:val="000000"/>
          <w:sz w:val="28"/>
          <w:szCs w:val="28"/>
          <w:rtl/>
        </w:rPr>
        <w:t>ی</w:t>
      </w:r>
      <w:r w:rsidRPr="001B743E">
        <w:rPr>
          <w:rFonts w:cs="B Zar"/>
          <w:color w:val="000000"/>
          <w:sz w:val="28"/>
          <w:szCs w:val="28"/>
          <w:rtl/>
        </w:rPr>
        <w:t xml:space="preserve"> کاردان</w:t>
      </w:r>
      <w:r w:rsidRPr="001B743E">
        <w:rPr>
          <w:rFonts w:cs="B Zar" w:hint="cs"/>
          <w:color w:val="000000"/>
          <w:sz w:val="28"/>
          <w:szCs w:val="28"/>
          <w:rtl/>
        </w:rPr>
        <w:t>ی</w:t>
      </w:r>
      <w:r w:rsidRPr="001B743E">
        <w:rPr>
          <w:rFonts w:cs="B Zar"/>
          <w:color w:val="000000"/>
          <w:sz w:val="28"/>
          <w:szCs w:val="28"/>
          <w:rtl/>
        </w:rPr>
        <w:t xml:space="preserve"> و پنج سال سابقه تجرب</w:t>
      </w:r>
      <w:r w:rsidRPr="001B743E">
        <w:rPr>
          <w:rFonts w:cs="B Zar" w:hint="cs"/>
          <w:color w:val="000000"/>
          <w:sz w:val="28"/>
          <w:szCs w:val="28"/>
          <w:rtl/>
        </w:rPr>
        <w:t>ی</w:t>
      </w:r>
      <w:r w:rsidRPr="001B743E">
        <w:rPr>
          <w:rFonts w:cs="B Zar"/>
          <w:color w:val="000000"/>
          <w:sz w:val="28"/>
          <w:szCs w:val="28"/>
          <w:rtl/>
        </w:rPr>
        <w:t xml:space="preserve"> در امور حمل و نقل ر</w:t>
      </w:r>
      <w:r w:rsidRPr="001B743E">
        <w:rPr>
          <w:rFonts w:cs="B Zar" w:hint="cs"/>
          <w:color w:val="000000"/>
          <w:sz w:val="28"/>
          <w:szCs w:val="28"/>
          <w:rtl/>
        </w:rPr>
        <w:t>ی</w:t>
      </w:r>
      <w:r w:rsidRPr="001B743E">
        <w:rPr>
          <w:rFonts w:cs="B Zar" w:hint="eastAsia"/>
          <w:color w:val="000000"/>
          <w:sz w:val="28"/>
          <w:szCs w:val="28"/>
          <w:rtl/>
        </w:rPr>
        <w:t>ل</w:t>
      </w:r>
      <w:r w:rsidRPr="001B743E">
        <w:rPr>
          <w:rFonts w:cs="B Zar" w:hint="cs"/>
          <w:color w:val="000000"/>
          <w:sz w:val="28"/>
          <w:szCs w:val="28"/>
          <w:rtl/>
        </w:rPr>
        <w:t>ی</w:t>
      </w:r>
      <w:r w:rsidRPr="001B743E">
        <w:rPr>
          <w:rFonts w:cs="B Zar"/>
          <w:color w:val="000000"/>
          <w:sz w:val="28"/>
          <w:szCs w:val="28"/>
          <w:rtl/>
        </w:rPr>
        <w:t xml:space="preserve"> .</w:t>
      </w:r>
    </w:p>
    <w:p w14:paraId="344F44E2" w14:textId="77777777" w:rsidR="007207FD" w:rsidRPr="001B743E" w:rsidRDefault="007207FD" w:rsidP="007207FD">
      <w:pPr>
        <w:spacing w:line="560" w:lineRule="atLeast"/>
        <w:jc w:val="mediumKashida"/>
        <w:rPr>
          <w:rFonts w:cs="B Zar"/>
          <w:color w:val="000000"/>
          <w:sz w:val="28"/>
          <w:szCs w:val="28"/>
          <w:rtl/>
        </w:rPr>
      </w:pPr>
      <w:r w:rsidRPr="001B743E">
        <w:rPr>
          <w:rFonts w:cs="B Zar" w:hint="cs"/>
          <w:color w:val="000000"/>
          <w:sz w:val="28"/>
          <w:szCs w:val="28"/>
          <w:rtl/>
        </w:rPr>
        <w:t>10)</w:t>
      </w:r>
      <w:r w:rsidRPr="001B743E">
        <w:rPr>
          <w:rFonts w:cs="B Zar"/>
          <w:color w:val="000000"/>
          <w:sz w:val="28"/>
          <w:szCs w:val="28"/>
          <w:rtl/>
        </w:rPr>
        <w:t xml:space="preserve"> اقامت در حوزه فعال</w:t>
      </w:r>
      <w:r w:rsidRPr="001B743E">
        <w:rPr>
          <w:rFonts w:cs="B Zar" w:hint="cs"/>
          <w:color w:val="000000"/>
          <w:sz w:val="28"/>
          <w:szCs w:val="28"/>
          <w:rtl/>
        </w:rPr>
        <w:t>ی</w:t>
      </w:r>
      <w:r w:rsidRPr="001B743E">
        <w:rPr>
          <w:rFonts w:cs="B Zar" w:hint="eastAsia"/>
          <w:color w:val="000000"/>
          <w:sz w:val="28"/>
          <w:szCs w:val="28"/>
          <w:rtl/>
        </w:rPr>
        <w:t>ت</w:t>
      </w:r>
      <w:r w:rsidRPr="001B743E">
        <w:rPr>
          <w:rFonts w:cs="B Zar"/>
          <w:color w:val="000000"/>
          <w:sz w:val="28"/>
          <w:szCs w:val="28"/>
          <w:rtl/>
        </w:rPr>
        <w:t xml:space="preserve"> انجمن.</w:t>
      </w:r>
    </w:p>
    <w:p w14:paraId="6B6714E1" w14:textId="18AB09A4" w:rsidR="009D59D7" w:rsidRPr="001B743E" w:rsidRDefault="009D59D7" w:rsidP="007207FD">
      <w:pPr>
        <w:spacing w:line="560" w:lineRule="atLeast"/>
        <w:jc w:val="mediumKashida"/>
        <w:rPr>
          <w:rFonts w:cs="B Zar"/>
          <w:sz w:val="28"/>
          <w:szCs w:val="28"/>
          <w:rtl/>
        </w:rPr>
      </w:pPr>
      <w:r w:rsidRPr="001B743E">
        <w:rPr>
          <w:rFonts w:cs="B Zar" w:hint="cs"/>
          <w:b/>
          <w:bCs/>
          <w:sz w:val="22"/>
          <w:szCs w:val="22"/>
          <w:rtl/>
        </w:rPr>
        <w:t>تبصره</w:t>
      </w:r>
      <w:r w:rsidR="00FA3B9E" w:rsidRPr="001B743E">
        <w:rPr>
          <w:rFonts w:cs="B Zar" w:hint="cs"/>
          <w:b/>
          <w:bCs/>
          <w:sz w:val="22"/>
          <w:szCs w:val="22"/>
          <w:rtl/>
        </w:rPr>
        <w:t>1</w:t>
      </w:r>
      <w:r w:rsidRPr="001B743E">
        <w:rPr>
          <w:rFonts w:cs="B Zar" w:hint="cs"/>
          <w:b/>
          <w:bCs/>
          <w:sz w:val="22"/>
          <w:szCs w:val="22"/>
          <w:rtl/>
        </w:rPr>
        <w:t xml:space="preserve">: </w:t>
      </w:r>
      <w:r w:rsidRPr="001B743E">
        <w:rPr>
          <w:rFonts w:cs="B Zar" w:hint="cs"/>
          <w:sz w:val="28"/>
          <w:szCs w:val="28"/>
          <w:rtl/>
        </w:rPr>
        <w:t xml:space="preserve">داوطلبان سمت </w:t>
      </w:r>
      <w:r w:rsidR="00E97664" w:rsidRPr="001B743E">
        <w:rPr>
          <w:rFonts w:cs="B Zar" w:hint="cs"/>
          <w:sz w:val="28"/>
          <w:szCs w:val="28"/>
          <w:rtl/>
        </w:rPr>
        <w:t>هیئت</w:t>
      </w:r>
      <w:r w:rsidRPr="001B743E">
        <w:rPr>
          <w:rFonts w:cs="B Zar" w:hint="cs"/>
          <w:sz w:val="28"/>
          <w:szCs w:val="28"/>
          <w:rtl/>
        </w:rPr>
        <w:t xml:space="preserve"> مدیره و بازرس باید حداقل10 روز قبل از تاریخ برگزاری مجمع عمومی</w:t>
      </w:r>
      <w:r w:rsidR="007207FD" w:rsidRPr="001B743E">
        <w:rPr>
          <w:rFonts w:cs="B Zar" w:hint="cs"/>
          <w:sz w:val="28"/>
          <w:szCs w:val="28"/>
          <w:rtl/>
        </w:rPr>
        <w:t xml:space="preserve"> نوبت اول ضمن اعلام داوطلبی خود، </w:t>
      </w:r>
      <w:r w:rsidRPr="001B743E">
        <w:rPr>
          <w:rFonts w:cs="B Zar" w:hint="cs"/>
          <w:sz w:val="28"/>
          <w:szCs w:val="28"/>
          <w:rtl/>
        </w:rPr>
        <w:t>آخرین آگهی تغییرات روزنامه رسمی شخص حقوقی عضو را به دبیرخانه انجمن صنفی تحویل نمایند</w:t>
      </w:r>
      <w:r w:rsidR="007E3682" w:rsidRPr="001B743E">
        <w:rPr>
          <w:rFonts w:cs="B Zar" w:hint="cs"/>
          <w:sz w:val="28"/>
          <w:szCs w:val="28"/>
          <w:rtl/>
        </w:rPr>
        <w:t xml:space="preserve"> و رسید کتبی اخذ نمایند</w:t>
      </w:r>
      <w:r w:rsidRPr="001B743E">
        <w:rPr>
          <w:rFonts w:cs="B Zar" w:hint="cs"/>
          <w:sz w:val="28"/>
          <w:szCs w:val="28"/>
          <w:rtl/>
        </w:rPr>
        <w:t>. پس از انقضای مهلت یاد شده به درخواست</w:t>
      </w:r>
      <w:r w:rsidR="00413DD9" w:rsidRPr="001B743E">
        <w:rPr>
          <w:rFonts w:cs="B Zar" w:hint="cs"/>
          <w:sz w:val="28"/>
          <w:szCs w:val="28"/>
          <w:rtl/>
        </w:rPr>
        <w:t>‌های</w:t>
      </w:r>
      <w:r w:rsidRPr="001B743E">
        <w:rPr>
          <w:rFonts w:cs="B Zar" w:hint="cs"/>
          <w:sz w:val="28"/>
          <w:szCs w:val="28"/>
          <w:rtl/>
        </w:rPr>
        <w:t xml:space="preserve"> واصله ترتیب اثر داده نخواهد شد.</w:t>
      </w:r>
    </w:p>
    <w:p w14:paraId="06E79C6C" w14:textId="4AE4FC63" w:rsidR="00EC4D0E" w:rsidRPr="001B743E" w:rsidRDefault="00EC4D0E" w:rsidP="00CD3181">
      <w:pPr>
        <w:spacing w:line="560" w:lineRule="atLeast"/>
        <w:jc w:val="mediumKashida"/>
        <w:rPr>
          <w:rFonts w:cs="B Zar"/>
          <w:sz w:val="28"/>
          <w:szCs w:val="28"/>
          <w:rtl/>
        </w:rPr>
      </w:pPr>
      <w:r w:rsidRPr="001B743E">
        <w:rPr>
          <w:rFonts w:cs="B Zar"/>
          <w:sz w:val="28"/>
          <w:szCs w:val="28"/>
          <w:rtl/>
        </w:rPr>
        <w:t xml:space="preserve">تبصره </w:t>
      </w:r>
      <w:r w:rsidR="003D7A09">
        <w:rPr>
          <w:rFonts w:cs="B Zar" w:hint="cs"/>
          <w:sz w:val="28"/>
          <w:szCs w:val="28"/>
          <w:rtl/>
        </w:rPr>
        <w:t>2</w:t>
      </w:r>
      <w:r w:rsidR="00CD3181">
        <w:rPr>
          <w:rFonts w:cs="B Zar" w:hint="cs"/>
          <w:sz w:val="28"/>
          <w:szCs w:val="28"/>
          <w:rtl/>
        </w:rPr>
        <w:t>:</w:t>
      </w:r>
      <w:r w:rsidRPr="001B743E">
        <w:rPr>
          <w:rFonts w:cs="B Zar"/>
          <w:sz w:val="28"/>
          <w:szCs w:val="28"/>
          <w:rtl/>
        </w:rPr>
        <w:t xml:space="preserve"> هر </w:t>
      </w:r>
      <w:r w:rsidRPr="001B743E">
        <w:rPr>
          <w:rFonts w:cs="B Zar" w:hint="cs"/>
          <w:sz w:val="28"/>
          <w:szCs w:val="28"/>
          <w:rtl/>
        </w:rPr>
        <w:t>ی</w:t>
      </w:r>
      <w:r w:rsidRPr="001B743E">
        <w:rPr>
          <w:rFonts w:cs="B Zar" w:hint="eastAsia"/>
          <w:sz w:val="28"/>
          <w:szCs w:val="28"/>
          <w:rtl/>
        </w:rPr>
        <w:t>ک</w:t>
      </w:r>
      <w:r w:rsidRPr="001B743E">
        <w:rPr>
          <w:rFonts w:cs="B Zar"/>
          <w:sz w:val="28"/>
          <w:szCs w:val="28"/>
          <w:rtl/>
        </w:rPr>
        <w:t xml:space="preserve"> از اعضا حاضر در مجمع عموم</w:t>
      </w:r>
      <w:r w:rsidRPr="001B743E">
        <w:rPr>
          <w:rFonts w:cs="B Zar" w:hint="cs"/>
          <w:sz w:val="28"/>
          <w:szCs w:val="28"/>
          <w:rtl/>
        </w:rPr>
        <w:t>ی</w:t>
      </w:r>
      <w:r w:rsidRPr="001B743E">
        <w:rPr>
          <w:rFonts w:cs="B Zar"/>
          <w:sz w:val="28"/>
          <w:szCs w:val="28"/>
          <w:rtl/>
        </w:rPr>
        <w:t xml:space="preserve"> عاد</w:t>
      </w:r>
      <w:r w:rsidRPr="001B743E">
        <w:rPr>
          <w:rFonts w:cs="B Zar" w:hint="cs"/>
          <w:sz w:val="28"/>
          <w:szCs w:val="28"/>
          <w:rtl/>
        </w:rPr>
        <w:t>ی</w:t>
      </w:r>
      <w:r w:rsidRPr="001B743E">
        <w:rPr>
          <w:rFonts w:cs="B Zar"/>
          <w:sz w:val="28"/>
          <w:szCs w:val="28"/>
          <w:rtl/>
        </w:rPr>
        <w:t xml:space="preserve"> برا</w:t>
      </w:r>
      <w:r w:rsidRPr="001B743E">
        <w:rPr>
          <w:rFonts w:cs="B Zar" w:hint="cs"/>
          <w:sz w:val="28"/>
          <w:szCs w:val="28"/>
          <w:rtl/>
        </w:rPr>
        <w:t>ی</w:t>
      </w:r>
      <w:r w:rsidRPr="001B743E">
        <w:rPr>
          <w:rFonts w:cs="B Zar"/>
          <w:sz w:val="28"/>
          <w:szCs w:val="28"/>
          <w:rtl/>
        </w:rPr>
        <w:t xml:space="preserve"> انتخاب اعضاء ه</w:t>
      </w:r>
      <w:r w:rsidRPr="001B743E">
        <w:rPr>
          <w:rFonts w:cs="B Zar" w:hint="cs"/>
          <w:sz w:val="28"/>
          <w:szCs w:val="28"/>
          <w:rtl/>
        </w:rPr>
        <w:t>ی</w:t>
      </w:r>
      <w:r w:rsidRPr="001B743E">
        <w:rPr>
          <w:rFonts w:cs="B Zar" w:hint="eastAsia"/>
          <w:sz w:val="28"/>
          <w:szCs w:val="28"/>
          <w:rtl/>
        </w:rPr>
        <w:t>ئت</w:t>
      </w:r>
      <w:r w:rsidRPr="001B743E">
        <w:rPr>
          <w:rFonts w:cs="B Zar"/>
          <w:sz w:val="28"/>
          <w:szCs w:val="28"/>
          <w:rtl/>
        </w:rPr>
        <w:t xml:space="preserve"> مد</w:t>
      </w:r>
      <w:r w:rsidRPr="001B743E">
        <w:rPr>
          <w:rFonts w:cs="B Zar" w:hint="cs"/>
          <w:sz w:val="28"/>
          <w:szCs w:val="28"/>
          <w:rtl/>
        </w:rPr>
        <w:t>ی</w:t>
      </w:r>
      <w:r w:rsidRPr="001B743E">
        <w:rPr>
          <w:rFonts w:cs="B Zar" w:hint="eastAsia"/>
          <w:sz w:val="28"/>
          <w:szCs w:val="28"/>
          <w:rtl/>
        </w:rPr>
        <w:t>ره</w:t>
      </w:r>
      <w:r w:rsidRPr="001B743E">
        <w:rPr>
          <w:rFonts w:cs="B Zar"/>
          <w:sz w:val="28"/>
          <w:szCs w:val="28"/>
          <w:rtl/>
        </w:rPr>
        <w:t xml:space="preserve"> </w:t>
      </w:r>
      <w:r w:rsidR="00990488" w:rsidRPr="001B743E">
        <w:rPr>
          <w:rFonts w:cs="B Zar"/>
          <w:sz w:val="28"/>
          <w:szCs w:val="28"/>
          <w:rtl/>
        </w:rPr>
        <w:t>می‌توانند</w:t>
      </w:r>
      <w:r w:rsidRPr="001B743E">
        <w:rPr>
          <w:rFonts w:cs="B Zar"/>
          <w:sz w:val="28"/>
          <w:szCs w:val="28"/>
          <w:rtl/>
        </w:rPr>
        <w:t xml:space="preserve"> حداکثر به </w:t>
      </w:r>
      <w:r w:rsidRPr="001B743E">
        <w:rPr>
          <w:rFonts w:cs="B Zar" w:hint="cs"/>
          <w:sz w:val="28"/>
          <w:szCs w:val="28"/>
          <w:rtl/>
        </w:rPr>
        <w:t xml:space="preserve">7 </w:t>
      </w:r>
      <w:r w:rsidRPr="001B743E">
        <w:rPr>
          <w:rFonts w:cs="B Zar"/>
          <w:sz w:val="28"/>
          <w:szCs w:val="28"/>
          <w:rtl/>
        </w:rPr>
        <w:t>نفر از کاند</w:t>
      </w:r>
      <w:r w:rsidRPr="001B743E">
        <w:rPr>
          <w:rFonts w:cs="B Zar" w:hint="cs"/>
          <w:sz w:val="28"/>
          <w:szCs w:val="28"/>
          <w:rtl/>
        </w:rPr>
        <w:t>ی</w:t>
      </w:r>
      <w:r w:rsidRPr="001B743E">
        <w:rPr>
          <w:rFonts w:cs="B Zar" w:hint="eastAsia"/>
          <w:sz w:val="28"/>
          <w:szCs w:val="28"/>
          <w:rtl/>
        </w:rPr>
        <w:t>داها</w:t>
      </w:r>
      <w:r w:rsidRPr="001B743E">
        <w:rPr>
          <w:rFonts w:cs="B Zar"/>
          <w:sz w:val="28"/>
          <w:szCs w:val="28"/>
          <w:rtl/>
        </w:rPr>
        <w:t xml:space="preserve"> را</w:t>
      </w:r>
      <w:r w:rsidRPr="001B743E">
        <w:rPr>
          <w:rFonts w:cs="B Zar" w:hint="cs"/>
          <w:sz w:val="28"/>
          <w:szCs w:val="28"/>
          <w:rtl/>
        </w:rPr>
        <w:t>ی</w:t>
      </w:r>
      <w:r w:rsidRPr="001B743E">
        <w:rPr>
          <w:rFonts w:cs="B Zar"/>
          <w:sz w:val="28"/>
          <w:szCs w:val="28"/>
          <w:rtl/>
        </w:rPr>
        <w:t xml:space="preserve"> بدهند.</w:t>
      </w:r>
    </w:p>
    <w:p w14:paraId="74ED68FC" w14:textId="0C831475" w:rsidR="00B01751" w:rsidRPr="001B743E" w:rsidRDefault="0065561F" w:rsidP="000A15FF">
      <w:pPr>
        <w:spacing w:line="560" w:lineRule="atLeast"/>
        <w:jc w:val="mediumKashida"/>
        <w:rPr>
          <w:rFonts w:cs="B Zar"/>
          <w:b/>
          <w:bCs/>
          <w:rtl/>
        </w:rPr>
      </w:pPr>
      <w:r w:rsidRPr="001B743E">
        <w:rPr>
          <w:rFonts w:cs="B Zar" w:hint="cs"/>
          <w:b/>
          <w:bCs/>
          <w:rtl/>
        </w:rPr>
        <w:t xml:space="preserve">ماده </w:t>
      </w:r>
      <w:r w:rsidR="000A15FF" w:rsidRPr="001B743E">
        <w:rPr>
          <w:rFonts w:cs="B Zar" w:hint="cs"/>
          <w:b/>
          <w:bCs/>
          <w:rtl/>
        </w:rPr>
        <w:t>19</w:t>
      </w:r>
      <w:r w:rsidR="008224A3" w:rsidRPr="001B743E">
        <w:rPr>
          <w:rFonts w:cs="B Zar" w:hint="cs"/>
          <w:b/>
          <w:bCs/>
          <w:rtl/>
        </w:rPr>
        <w:t>:</w:t>
      </w:r>
      <w:r w:rsidR="00755A63" w:rsidRPr="001B743E">
        <w:rPr>
          <w:rFonts w:cs="B Zar" w:hint="cs"/>
          <w:b/>
          <w:bCs/>
          <w:rtl/>
        </w:rPr>
        <w:t xml:space="preserve"> </w:t>
      </w:r>
      <w:r w:rsidR="0067577C" w:rsidRPr="001B743E">
        <w:rPr>
          <w:rFonts w:cs="B Zar" w:hint="cs"/>
          <w:b/>
          <w:bCs/>
          <w:rtl/>
        </w:rPr>
        <w:t>هيئت</w:t>
      </w:r>
      <w:r w:rsidR="00B01751" w:rsidRPr="001B743E">
        <w:rPr>
          <w:rFonts w:cs="B Zar" w:hint="cs"/>
          <w:b/>
          <w:bCs/>
          <w:rtl/>
        </w:rPr>
        <w:t xml:space="preserve"> مديره</w:t>
      </w:r>
    </w:p>
    <w:p w14:paraId="74ED68FD" w14:textId="35258C6C" w:rsidR="009F7B44" w:rsidRPr="001B743E" w:rsidRDefault="0067577C" w:rsidP="0051371B">
      <w:pPr>
        <w:pStyle w:val="ListParagraph"/>
        <w:numPr>
          <w:ilvl w:val="0"/>
          <w:numId w:val="36"/>
        </w:numPr>
        <w:spacing w:line="560" w:lineRule="atLeast"/>
        <w:jc w:val="mediumKashida"/>
        <w:rPr>
          <w:rFonts w:cs="B Zar"/>
          <w:sz w:val="28"/>
          <w:szCs w:val="28"/>
          <w:rtl/>
        </w:rPr>
      </w:pPr>
      <w:r w:rsidRPr="001B743E">
        <w:rPr>
          <w:rFonts w:cs="B Zar" w:hint="cs"/>
          <w:sz w:val="28"/>
          <w:szCs w:val="28"/>
          <w:rtl/>
        </w:rPr>
        <w:t>هيئت</w:t>
      </w:r>
      <w:r w:rsidR="009F7B44" w:rsidRPr="001B743E">
        <w:rPr>
          <w:rFonts w:cs="B Zar" w:hint="cs"/>
          <w:sz w:val="28"/>
          <w:szCs w:val="28"/>
          <w:rtl/>
        </w:rPr>
        <w:t xml:space="preserve"> مديره داراي </w:t>
      </w:r>
      <w:r w:rsidR="00F75C1D" w:rsidRPr="001B743E">
        <w:rPr>
          <w:rFonts w:cs="B Zar" w:hint="cs"/>
          <w:sz w:val="28"/>
          <w:szCs w:val="28"/>
          <w:rtl/>
        </w:rPr>
        <w:t>7</w:t>
      </w:r>
      <w:r w:rsidR="00AF47D5" w:rsidRPr="001B743E">
        <w:rPr>
          <w:rFonts w:cs="B Zar" w:hint="cs"/>
          <w:sz w:val="28"/>
          <w:szCs w:val="28"/>
          <w:rtl/>
        </w:rPr>
        <w:t xml:space="preserve"> </w:t>
      </w:r>
      <w:r w:rsidR="00695E58" w:rsidRPr="001B743E">
        <w:rPr>
          <w:rFonts w:cs="B Zar" w:hint="cs"/>
          <w:sz w:val="28"/>
          <w:szCs w:val="28"/>
          <w:rtl/>
        </w:rPr>
        <w:t xml:space="preserve"> </w:t>
      </w:r>
      <w:r w:rsidR="00AC55F2" w:rsidRPr="001B743E">
        <w:rPr>
          <w:rFonts w:cs="B Zar" w:hint="cs"/>
          <w:sz w:val="28"/>
          <w:szCs w:val="28"/>
          <w:rtl/>
        </w:rPr>
        <w:t xml:space="preserve">نفر عضو اصلي و </w:t>
      </w:r>
      <w:r w:rsidR="00F75C1D" w:rsidRPr="001B743E">
        <w:rPr>
          <w:rFonts w:cs="B Zar" w:hint="cs"/>
          <w:sz w:val="28"/>
          <w:szCs w:val="28"/>
          <w:rtl/>
        </w:rPr>
        <w:t>3</w:t>
      </w:r>
      <w:r w:rsidR="009F7B44" w:rsidRPr="001B743E">
        <w:rPr>
          <w:rFonts w:cs="B Zar" w:hint="cs"/>
          <w:sz w:val="28"/>
          <w:szCs w:val="28"/>
          <w:rtl/>
        </w:rPr>
        <w:t xml:space="preserve"> نفر عضو </w:t>
      </w:r>
      <w:r w:rsidR="00F621D0" w:rsidRPr="001B743E">
        <w:rPr>
          <w:rFonts w:cs="B Zar" w:hint="cs"/>
          <w:sz w:val="28"/>
          <w:szCs w:val="28"/>
          <w:rtl/>
        </w:rPr>
        <w:t>علي‌البدل</w:t>
      </w:r>
      <w:r w:rsidR="009F7B44" w:rsidRPr="001B743E">
        <w:rPr>
          <w:rFonts w:cs="B Zar" w:hint="cs"/>
          <w:sz w:val="28"/>
          <w:szCs w:val="28"/>
          <w:rtl/>
        </w:rPr>
        <w:t xml:space="preserve"> ب</w:t>
      </w:r>
      <w:r w:rsidR="007C7ACA" w:rsidRPr="001B743E">
        <w:rPr>
          <w:rFonts w:cs="B Zar" w:hint="cs"/>
          <w:sz w:val="28"/>
          <w:szCs w:val="28"/>
          <w:rtl/>
        </w:rPr>
        <w:t>وده که براي مدت 3 سال انتخاب مي</w:t>
      </w:r>
      <w:r w:rsidR="0051371B" w:rsidRPr="001B743E">
        <w:rPr>
          <w:rFonts w:cs="B Zar" w:hint="cs"/>
          <w:sz w:val="28"/>
          <w:szCs w:val="28"/>
          <w:rtl/>
        </w:rPr>
        <w:t>‌</w:t>
      </w:r>
      <w:r w:rsidR="009F7B44" w:rsidRPr="001B743E">
        <w:rPr>
          <w:rFonts w:cs="B Zar" w:hint="cs"/>
          <w:sz w:val="28"/>
          <w:szCs w:val="28"/>
          <w:rtl/>
        </w:rPr>
        <w:t>گردند و تجديد انتخاب آنان براي دوره</w:t>
      </w:r>
      <w:r w:rsidR="00413DD9" w:rsidRPr="001B743E">
        <w:rPr>
          <w:rFonts w:cs="B Zar" w:hint="cs"/>
          <w:sz w:val="28"/>
          <w:szCs w:val="28"/>
          <w:rtl/>
        </w:rPr>
        <w:t>‌ها</w:t>
      </w:r>
      <w:r w:rsidR="00DB5E5C" w:rsidRPr="001B743E">
        <w:rPr>
          <w:rFonts w:cs="B Zar" w:hint="cs"/>
          <w:sz w:val="28"/>
          <w:szCs w:val="28"/>
          <w:rtl/>
        </w:rPr>
        <w:t>ي بعدي در صورت حفظ شرايط</w:t>
      </w:r>
      <w:r w:rsidR="00D11769" w:rsidRPr="001B743E">
        <w:rPr>
          <w:rFonts w:cs="B Zar" w:hint="cs"/>
          <w:sz w:val="28"/>
          <w:szCs w:val="28"/>
          <w:rtl/>
        </w:rPr>
        <w:t xml:space="preserve"> و با رعایت مفاد بند 10 همین ماده</w:t>
      </w:r>
      <w:r w:rsidR="009F7B44" w:rsidRPr="001B743E">
        <w:rPr>
          <w:rFonts w:cs="B Zar" w:hint="cs"/>
          <w:sz w:val="28"/>
          <w:szCs w:val="28"/>
          <w:rtl/>
        </w:rPr>
        <w:t>، بلامانع است.</w:t>
      </w:r>
      <w:r w:rsidR="00AC55F2" w:rsidRPr="001B743E">
        <w:rPr>
          <w:rFonts w:cs="B Zar" w:hint="cs"/>
          <w:sz w:val="28"/>
          <w:szCs w:val="28"/>
          <w:rtl/>
        </w:rPr>
        <w:t xml:space="preserve"> </w:t>
      </w:r>
    </w:p>
    <w:p w14:paraId="74ED6901" w14:textId="31E7815F" w:rsidR="0009764D" w:rsidRPr="001B743E" w:rsidRDefault="001E1D2D" w:rsidP="0051371B">
      <w:pPr>
        <w:pStyle w:val="ListParagraph"/>
        <w:numPr>
          <w:ilvl w:val="0"/>
          <w:numId w:val="36"/>
        </w:numPr>
        <w:spacing w:line="560" w:lineRule="atLeast"/>
        <w:jc w:val="mediumKashida"/>
        <w:rPr>
          <w:rFonts w:cs="B Zar"/>
          <w:sz w:val="28"/>
          <w:szCs w:val="28"/>
        </w:rPr>
      </w:pPr>
      <w:r w:rsidRPr="001B743E">
        <w:rPr>
          <w:rFonts w:cs="B Zar" w:hint="cs"/>
          <w:sz w:val="28"/>
          <w:szCs w:val="28"/>
          <w:rtl/>
        </w:rPr>
        <w:t xml:space="preserve">دعوت اولین جلسه </w:t>
      </w:r>
      <w:r w:rsidR="00E97664" w:rsidRPr="001B743E">
        <w:rPr>
          <w:rFonts w:cs="B Zar" w:hint="cs"/>
          <w:sz w:val="28"/>
          <w:szCs w:val="28"/>
          <w:rtl/>
        </w:rPr>
        <w:t>هیئت</w:t>
      </w:r>
      <w:r w:rsidR="0009764D" w:rsidRPr="001B743E">
        <w:rPr>
          <w:rFonts w:cs="B Zar" w:hint="cs"/>
          <w:sz w:val="28"/>
          <w:szCs w:val="28"/>
          <w:rtl/>
        </w:rPr>
        <w:t xml:space="preserve"> مدیره برعهده مسن</w:t>
      </w:r>
      <w:r w:rsidR="0051371B" w:rsidRPr="001B743E">
        <w:rPr>
          <w:rFonts w:cs="B Zar" w:hint="cs"/>
          <w:sz w:val="28"/>
          <w:szCs w:val="28"/>
          <w:rtl/>
        </w:rPr>
        <w:t>‌</w:t>
      </w:r>
      <w:r w:rsidR="0009764D" w:rsidRPr="001B743E">
        <w:rPr>
          <w:rFonts w:cs="B Zar" w:hint="cs"/>
          <w:sz w:val="28"/>
          <w:szCs w:val="28"/>
          <w:rtl/>
        </w:rPr>
        <w:t xml:space="preserve">ترین عضو </w:t>
      </w:r>
      <w:r w:rsidR="00D809E9" w:rsidRPr="001B743E">
        <w:rPr>
          <w:rFonts w:cs="B Zar" w:hint="cs"/>
          <w:sz w:val="28"/>
          <w:szCs w:val="28"/>
          <w:rtl/>
        </w:rPr>
        <w:t>می‌باشد</w:t>
      </w:r>
      <w:r w:rsidR="0009764D" w:rsidRPr="001B743E">
        <w:rPr>
          <w:rFonts w:cs="B Zar" w:hint="cs"/>
          <w:sz w:val="28"/>
          <w:szCs w:val="28"/>
          <w:rtl/>
        </w:rPr>
        <w:t xml:space="preserve">. </w:t>
      </w:r>
      <w:r w:rsidR="00A63BAE" w:rsidRPr="001B743E">
        <w:rPr>
          <w:rFonts w:cs="B Zar" w:hint="cs"/>
          <w:sz w:val="28"/>
          <w:szCs w:val="28"/>
          <w:rtl/>
        </w:rPr>
        <w:t>در صورتی که فرد مذکور حداکثر ظرف مدت دو هفته نسبت به دعوت جلسه و تعیین سمت اعضا</w:t>
      </w:r>
      <w:r w:rsidR="00863B0C" w:rsidRPr="001B743E">
        <w:rPr>
          <w:rFonts w:cs="B Zar" w:hint="cs"/>
          <w:sz w:val="28"/>
          <w:szCs w:val="28"/>
          <w:rtl/>
        </w:rPr>
        <w:t xml:space="preserve">ی </w:t>
      </w:r>
      <w:r w:rsidR="00E97664" w:rsidRPr="001B743E">
        <w:rPr>
          <w:rFonts w:cs="B Zar" w:hint="cs"/>
          <w:sz w:val="28"/>
          <w:szCs w:val="28"/>
          <w:rtl/>
        </w:rPr>
        <w:t>هیئت</w:t>
      </w:r>
      <w:r w:rsidR="00863B0C" w:rsidRPr="001B743E">
        <w:rPr>
          <w:rFonts w:cs="B Zar" w:hint="cs"/>
          <w:sz w:val="28"/>
          <w:szCs w:val="28"/>
          <w:rtl/>
        </w:rPr>
        <w:t xml:space="preserve"> مدیره اقدام ننماید، </w:t>
      </w:r>
      <w:r w:rsidR="003E69CB" w:rsidRPr="001B743E">
        <w:rPr>
          <w:rFonts w:cs="B Zar" w:hint="cs"/>
          <w:sz w:val="28"/>
          <w:szCs w:val="28"/>
          <w:rtl/>
        </w:rPr>
        <w:t>حداقل</w:t>
      </w:r>
      <w:r w:rsidR="00A63BAE" w:rsidRPr="001B743E">
        <w:rPr>
          <w:rFonts w:cs="B Zar" w:hint="cs"/>
          <w:sz w:val="28"/>
          <w:szCs w:val="28"/>
          <w:rtl/>
        </w:rPr>
        <w:t xml:space="preserve"> یک </w:t>
      </w:r>
      <w:r w:rsidR="00A63BAE" w:rsidRPr="001B743E">
        <w:rPr>
          <w:rFonts w:cs="B Zar" w:hint="cs"/>
          <w:sz w:val="28"/>
          <w:szCs w:val="28"/>
          <w:rtl/>
        </w:rPr>
        <w:lastRenderedPageBreak/>
        <w:t xml:space="preserve">سوم اعضای </w:t>
      </w:r>
      <w:r w:rsidR="00E97664" w:rsidRPr="001B743E">
        <w:rPr>
          <w:rFonts w:cs="B Zar" w:hint="cs"/>
          <w:sz w:val="28"/>
          <w:szCs w:val="28"/>
          <w:rtl/>
        </w:rPr>
        <w:t>هیئت</w:t>
      </w:r>
      <w:r w:rsidR="00A63BAE" w:rsidRPr="001B743E">
        <w:rPr>
          <w:rFonts w:cs="B Zar" w:hint="cs"/>
          <w:sz w:val="28"/>
          <w:szCs w:val="28"/>
          <w:rtl/>
        </w:rPr>
        <w:t xml:space="preserve"> مدیره </w:t>
      </w:r>
      <w:r w:rsidR="001F0CA8" w:rsidRPr="001B743E">
        <w:rPr>
          <w:rFonts w:cs="B Zar" w:hint="cs"/>
          <w:sz w:val="28"/>
          <w:szCs w:val="28"/>
          <w:rtl/>
        </w:rPr>
        <w:t xml:space="preserve">یا بازرس </w:t>
      </w:r>
      <w:r w:rsidR="00990488" w:rsidRPr="001B743E">
        <w:rPr>
          <w:rFonts w:cs="B Zar" w:hint="cs"/>
          <w:sz w:val="28"/>
          <w:szCs w:val="28"/>
          <w:rtl/>
        </w:rPr>
        <w:t>می‌توانند</w:t>
      </w:r>
      <w:r w:rsidR="00863B0C" w:rsidRPr="001B743E">
        <w:rPr>
          <w:rFonts w:cs="B Zar" w:hint="cs"/>
          <w:sz w:val="28"/>
          <w:szCs w:val="28"/>
          <w:rtl/>
        </w:rPr>
        <w:t xml:space="preserve"> </w:t>
      </w:r>
      <w:r w:rsidR="00A63BAE" w:rsidRPr="001B743E">
        <w:rPr>
          <w:rFonts w:cs="B Zar" w:hint="cs"/>
          <w:sz w:val="28"/>
          <w:szCs w:val="28"/>
          <w:rtl/>
        </w:rPr>
        <w:t xml:space="preserve">نسبت به دعوت به جلسه مذکور و تعیین سمت </w:t>
      </w:r>
      <w:r w:rsidR="002D6C48" w:rsidRPr="001B743E">
        <w:rPr>
          <w:rFonts w:cs="B Zar" w:hint="cs"/>
          <w:sz w:val="28"/>
          <w:szCs w:val="28"/>
          <w:rtl/>
        </w:rPr>
        <w:t>اعضا</w:t>
      </w:r>
      <w:r w:rsidR="0082775B" w:rsidRPr="001B743E">
        <w:rPr>
          <w:rFonts w:cs="B Zar" w:hint="cs"/>
          <w:sz w:val="28"/>
          <w:szCs w:val="28"/>
          <w:rtl/>
        </w:rPr>
        <w:t xml:space="preserve"> اقدام نمایند</w:t>
      </w:r>
      <w:r w:rsidR="00A63BAE" w:rsidRPr="001B743E">
        <w:rPr>
          <w:rFonts w:cs="B Zar" w:hint="cs"/>
          <w:sz w:val="28"/>
          <w:szCs w:val="28"/>
          <w:rtl/>
        </w:rPr>
        <w:t xml:space="preserve">. </w:t>
      </w:r>
    </w:p>
    <w:p w14:paraId="73E90B62" w14:textId="57DD2F24" w:rsidR="00190837" w:rsidRPr="001B743E" w:rsidRDefault="00190837" w:rsidP="00405D39">
      <w:pPr>
        <w:pStyle w:val="ListParagraph"/>
        <w:numPr>
          <w:ilvl w:val="0"/>
          <w:numId w:val="36"/>
        </w:numPr>
        <w:spacing w:line="560" w:lineRule="atLeast"/>
        <w:jc w:val="mediumKashida"/>
        <w:rPr>
          <w:rFonts w:cs="B Zar"/>
          <w:sz w:val="28"/>
          <w:szCs w:val="28"/>
          <w:rtl/>
        </w:rPr>
      </w:pPr>
      <w:r w:rsidRPr="001B743E">
        <w:rPr>
          <w:rFonts w:cs="B Zar" w:hint="cs"/>
          <w:sz w:val="28"/>
          <w:szCs w:val="28"/>
          <w:rtl/>
        </w:rPr>
        <w:t xml:space="preserve">جلسات عادي </w:t>
      </w:r>
      <w:r w:rsidR="0067577C" w:rsidRPr="001B743E">
        <w:rPr>
          <w:rFonts w:cs="B Zar" w:hint="cs"/>
          <w:sz w:val="28"/>
          <w:szCs w:val="28"/>
          <w:rtl/>
        </w:rPr>
        <w:t>هيئت</w:t>
      </w:r>
      <w:r w:rsidRPr="001B743E">
        <w:rPr>
          <w:rFonts w:cs="B Zar" w:hint="cs"/>
          <w:sz w:val="28"/>
          <w:szCs w:val="28"/>
          <w:rtl/>
        </w:rPr>
        <w:t xml:space="preserve"> مديره </w:t>
      </w:r>
      <w:r w:rsidR="00405D39" w:rsidRPr="001B743E">
        <w:rPr>
          <w:rFonts w:cs="B Zar" w:hint="cs"/>
          <w:sz w:val="28"/>
          <w:szCs w:val="28"/>
          <w:rtl/>
        </w:rPr>
        <w:t xml:space="preserve">حداقل </w:t>
      </w:r>
      <w:r w:rsidR="00AF47D5" w:rsidRPr="001B743E">
        <w:rPr>
          <w:rFonts w:cs="B Zar" w:hint="cs"/>
          <w:sz w:val="28"/>
          <w:szCs w:val="28"/>
          <w:rtl/>
        </w:rPr>
        <w:t>یک</w:t>
      </w:r>
      <w:r w:rsidR="00C21461" w:rsidRPr="001B743E">
        <w:rPr>
          <w:rFonts w:cs="B Zar" w:hint="cs"/>
          <w:sz w:val="28"/>
          <w:szCs w:val="28"/>
          <w:rtl/>
        </w:rPr>
        <w:t xml:space="preserve"> </w:t>
      </w:r>
      <w:r w:rsidRPr="001B743E">
        <w:rPr>
          <w:rFonts w:cs="B Zar" w:hint="cs"/>
          <w:sz w:val="28"/>
          <w:szCs w:val="28"/>
          <w:rtl/>
        </w:rPr>
        <w:t xml:space="preserve"> بار</w:t>
      </w:r>
      <w:r w:rsidR="00E62B59" w:rsidRPr="001B743E">
        <w:rPr>
          <w:rFonts w:cs="B Zar" w:hint="cs"/>
          <w:sz w:val="28"/>
          <w:szCs w:val="28"/>
          <w:rtl/>
        </w:rPr>
        <w:t xml:space="preserve"> در ماه</w:t>
      </w:r>
      <w:r w:rsidRPr="001B743E">
        <w:rPr>
          <w:rFonts w:cs="B Zar" w:hint="cs"/>
          <w:sz w:val="28"/>
          <w:szCs w:val="28"/>
          <w:rtl/>
        </w:rPr>
        <w:t xml:space="preserve"> با حضور اكثريت اعضا (حداقل </w:t>
      </w:r>
      <w:r w:rsidR="00E06F78" w:rsidRPr="001B743E">
        <w:rPr>
          <w:rFonts w:cs="B Zar" w:hint="cs"/>
          <w:sz w:val="28"/>
          <w:szCs w:val="28"/>
          <w:rtl/>
        </w:rPr>
        <w:t>چهار</w:t>
      </w:r>
      <w:r w:rsidRPr="001B743E">
        <w:rPr>
          <w:rFonts w:cs="B Zar" w:hint="cs"/>
          <w:sz w:val="28"/>
          <w:szCs w:val="28"/>
          <w:rtl/>
        </w:rPr>
        <w:t xml:space="preserve">  نفر) رسميت </w:t>
      </w:r>
      <w:r w:rsidR="006F7146" w:rsidRPr="001B743E">
        <w:rPr>
          <w:rFonts w:cs="B Zar" w:hint="cs"/>
          <w:sz w:val="28"/>
          <w:szCs w:val="28"/>
          <w:rtl/>
        </w:rPr>
        <w:t>مي‌يابد</w:t>
      </w:r>
      <w:r w:rsidRPr="001B743E">
        <w:rPr>
          <w:rFonts w:cs="B Zar" w:hint="cs"/>
          <w:sz w:val="28"/>
          <w:szCs w:val="28"/>
          <w:rtl/>
        </w:rPr>
        <w:t xml:space="preserve"> و تصميمات آن با آرای اكثريت اعضاي حاضر در جلسه معتبر خواهد بود.</w:t>
      </w:r>
    </w:p>
    <w:p w14:paraId="4E66A523" w14:textId="4E149973" w:rsidR="00190837" w:rsidRPr="001B743E" w:rsidRDefault="00190837" w:rsidP="0051371B">
      <w:pPr>
        <w:pStyle w:val="ListParagraph"/>
        <w:numPr>
          <w:ilvl w:val="0"/>
          <w:numId w:val="36"/>
        </w:numPr>
        <w:spacing w:line="560" w:lineRule="atLeast"/>
        <w:jc w:val="mediumKashida"/>
        <w:rPr>
          <w:rFonts w:cs="B Zar"/>
          <w:sz w:val="28"/>
          <w:szCs w:val="28"/>
          <w:rtl/>
        </w:rPr>
      </w:pPr>
      <w:r w:rsidRPr="001B743E">
        <w:rPr>
          <w:rFonts w:cs="B Zar" w:hint="cs"/>
          <w:sz w:val="28"/>
          <w:szCs w:val="28"/>
          <w:rtl/>
        </w:rPr>
        <w:t xml:space="preserve">برنامه زماني و مكان برگزاري جلسات و نحوه دعوت در اولين جلسه </w:t>
      </w:r>
      <w:r w:rsidR="0067577C" w:rsidRPr="001B743E">
        <w:rPr>
          <w:rFonts w:cs="B Zar" w:hint="cs"/>
          <w:sz w:val="28"/>
          <w:szCs w:val="28"/>
          <w:rtl/>
        </w:rPr>
        <w:t>هيئت</w:t>
      </w:r>
      <w:r w:rsidRPr="001B743E">
        <w:rPr>
          <w:rFonts w:cs="B Zar" w:hint="cs"/>
          <w:sz w:val="28"/>
          <w:szCs w:val="28"/>
          <w:rtl/>
        </w:rPr>
        <w:t xml:space="preserve"> مديره تصویب و اطلاع</w:t>
      </w:r>
      <w:r w:rsidR="0051371B" w:rsidRPr="001B743E">
        <w:rPr>
          <w:rFonts w:cs="B Zar" w:hint="cs"/>
          <w:sz w:val="28"/>
          <w:szCs w:val="28"/>
          <w:rtl/>
        </w:rPr>
        <w:t>‌</w:t>
      </w:r>
      <w:r w:rsidRPr="001B743E">
        <w:rPr>
          <w:rFonts w:cs="B Zar" w:hint="cs"/>
          <w:sz w:val="28"/>
          <w:szCs w:val="28"/>
          <w:rtl/>
        </w:rPr>
        <w:t xml:space="preserve">رسانی خواهد شد. کلیه صورتجلسات </w:t>
      </w:r>
      <w:r w:rsidR="00E97664" w:rsidRPr="001B743E">
        <w:rPr>
          <w:rFonts w:cs="B Zar" w:hint="cs"/>
          <w:sz w:val="28"/>
          <w:szCs w:val="28"/>
          <w:rtl/>
        </w:rPr>
        <w:t>هیئت</w:t>
      </w:r>
      <w:r w:rsidRPr="001B743E">
        <w:rPr>
          <w:rFonts w:cs="B Zar" w:hint="cs"/>
          <w:sz w:val="28"/>
          <w:szCs w:val="28"/>
          <w:rtl/>
        </w:rPr>
        <w:t xml:space="preserve"> مدیره باید در دفتر</w:t>
      </w:r>
      <w:r w:rsidR="0088205D" w:rsidRPr="001B743E">
        <w:rPr>
          <w:rFonts w:cs="B Zar" w:hint="cs"/>
          <w:sz w:val="28"/>
          <w:szCs w:val="28"/>
          <w:rtl/>
        </w:rPr>
        <w:t xml:space="preserve"> صورتجلسات ثبت و به امضای حاضران</w:t>
      </w:r>
      <w:r w:rsidRPr="001B743E">
        <w:rPr>
          <w:rFonts w:cs="B Zar" w:hint="cs"/>
          <w:sz w:val="28"/>
          <w:szCs w:val="28"/>
          <w:rtl/>
        </w:rPr>
        <w:t xml:space="preserve"> برسد. </w:t>
      </w:r>
    </w:p>
    <w:p w14:paraId="52DA1757" w14:textId="7AFE6C6D" w:rsidR="00190837" w:rsidRPr="001B743E" w:rsidRDefault="00190837" w:rsidP="0051371B">
      <w:pPr>
        <w:pStyle w:val="ListParagraph"/>
        <w:numPr>
          <w:ilvl w:val="0"/>
          <w:numId w:val="36"/>
        </w:numPr>
        <w:spacing w:line="560" w:lineRule="atLeast"/>
        <w:jc w:val="mediumKashida"/>
        <w:rPr>
          <w:rFonts w:cs="B Zar"/>
          <w:sz w:val="28"/>
          <w:szCs w:val="28"/>
          <w:rtl/>
        </w:rPr>
      </w:pPr>
      <w:r w:rsidRPr="001B743E">
        <w:rPr>
          <w:rFonts w:cs="B Zar" w:hint="cs"/>
          <w:sz w:val="28"/>
          <w:szCs w:val="28"/>
          <w:rtl/>
        </w:rPr>
        <w:t xml:space="preserve">جلسات </w:t>
      </w:r>
      <w:r w:rsidR="00413DD9" w:rsidRPr="001B743E">
        <w:rPr>
          <w:rFonts w:cs="B Zar" w:hint="cs"/>
          <w:sz w:val="28"/>
          <w:szCs w:val="28"/>
          <w:rtl/>
        </w:rPr>
        <w:t>فوق‌العاده</w:t>
      </w:r>
      <w:r w:rsidRPr="001B743E">
        <w:rPr>
          <w:rFonts w:cs="B Zar" w:hint="cs"/>
          <w:sz w:val="28"/>
          <w:szCs w:val="28"/>
          <w:rtl/>
        </w:rPr>
        <w:t xml:space="preserve"> </w:t>
      </w:r>
      <w:r w:rsidR="00E97664" w:rsidRPr="001B743E">
        <w:rPr>
          <w:rFonts w:cs="B Zar" w:hint="cs"/>
          <w:sz w:val="28"/>
          <w:szCs w:val="28"/>
          <w:rtl/>
        </w:rPr>
        <w:t>هیئت</w:t>
      </w:r>
      <w:r w:rsidRPr="001B743E">
        <w:rPr>
          <w:rFonts w:cs="B Zar" w:hint="cs"/>
          <w:sz w:val="28"/>
          <w:szCs w:val="28"/>
          <w:rtl/>
        </w:rPr>
        <w:t xml:space="preserve"> مدیره بنا به درخواست رئیس </w:t>
      </w:r>
      <w:r w:rsidR="00E97664" w:rsidRPr="001B743E">
        <w:rPr>
          <w:rFonts w:cs="B Zar" w:hint="cs"/>
          <w:sz w:val="28"/>
          <w:szCs w:val="28"/>
          <w:rtl/>
        </w:rPr>
        <w:t>هیئت</w:t>
      </w:r>
      <w:r w:rsidRPr="001B743E">
        <w:rPr>
          <w:rFonts w:cs="B Zar" w:hint="cs"/>
          <w:sz w:val="28"/>
          <w:szCs w:val="28"/>
          <w:rtl/>
        </w:rPr>
        <w:t xml:space="preserve"> مدیره و یا بازرس یا اکثریت اعضا (حداقل </w:t>
      </w:r>
      <w:r w:rsidR="00D21A53" w:rsidRPr="001B743E">
        <w:rPr>
          <w:rFonts w:cs="B Zar" w:hint="cs"/>
          <w:sz w:val="28"/>
          <w:szCs w:val="28"/>
          <w:rtl/>
        </w:rPr>
        <w:t>چهار</w:t>
      </w:r>
      <w:r w:rsidRPr="001B743E">
        <w:rPr>
          <w:rFonts w:cs="B Zar" w:hint="cs"/>
          <w:sz w:val="28"/>
          <w:szCs w:val="28"/>
          <w:rtl/>
        </w:rPr>
        <w:t xml:space="preserve"> نفر) برگزار می</w:t>
      </w:r>
      <w:r w:rsidR="0051371B" w:rsidRPr="001B743E">
        <w:rPr>
          <w:rFonts w:cs="B Zar" w:hint="cs"/>
          <w:sz w:val="28"/>
          <w:szCs w:val="28"/>
          <w:rtl/>
        </w:rPr>
        <w:t>‌</w:t>
      </w:r>
      <w:r w:rsidRPr="001B743E">
        <w:rPr>
          <w:rFonts w:cs="B Zar" w:hint="cs"/>
          <w:sz w:val="28"/>
          <w:szCs w:val="28"/>
          <w:rtl/>
        </w:rPr>
        <w:t>گردد. نحوه دعوت و اطلاع</w:t>
      </w:r>
      <w:r w:rsidR="0051371B" w:rsidRPr="001B743E">
        <w:rPr>
          <w:rFonts w:cs="B Zar" w:hint="cs"/>
          <w:sz w:val="28"/>
          <w:szCs w:val="28"/>
          <w:rtl/>
        </w:rPr>
        <w:t>‌</w:t>
      </w:r>
      <w:r w:rsidRPr="001B743E">
        <w:rPr>
          <w:rFonts w:cs="B Zar" w:hint="cs"/>
          <w:sz w:val="28"/>
          <w:szCs w:val="28"/>
          <w:rtl/>
        </w:rPr>
        <w:t xml:space="preserve">رسانی درخصوص زمان و مکان جلسه مانند جلسات عادی </w:t>
      </w:r>
      <w:r w:rsidR="00D809E9" w:rsidRPr="001B743E">
        <w:rPr>
          <w:rFonts w:cs="B Zar" w:hint="cs"/>
          <w:sz w:val="28"/>
          <w:szCs w:val="28"/>
          <w:rtl/>
        </w:rPr>
        <w:t>می‌باشد</w:t>
      </w:r>
      <w:r w:rsidRPr="001B743E">
        <w:rPr>
          <w:rFonts w:cs="B Zar" w:hint="cs"/>
          <w:sz w:val="28"/>
          <w:szCs w:val="28"/>
          <w:rtl/>
        </w:rPr>
        <w:t xml:space="preserve">. در صورتی که هر یک از اعضای </w:t>
      </w:r>
      <w:r w:rsidR="00E97664" w:rsidRPr="001B743E">
        <w:rPr>
          <w:rFonts w:cs="B Zar" w:hint="cs"/>
          <w:sz w:val="28"/>
          <w:szCs w:val="28"/>
          <w:rtl/>
        </w:rPr>
        <w:t>هیئت</w:t>
      </w:r>
      <w:r w:rsidRPr="001B743E">
        <w:rPr>
          <w:rFonts w:cs="B Zar" w:hint="cs"/>
          <w:sz w:val="28"/>
          <w:szCs w:val="28"/>
          <w:rtl/>
        </w:rPr>
        <w:t xml:space="preserve"> مدیره تقاضای برگزاری جلسه </w:t>
      </w:r>
      <w:r w:rsidR="00413DD9" w:rsidRPr="001B743E">
        <w:rPr>
          <w:rFonts w:cs="B Zar" w:hint="cs"/>
          <w:sz w:val="28"/>
          <w:szCs w:val="28"/>
          <w:rtl/>
        </w:rPr>
        <w:t>فوق‌العاده</w:t>
      </w:r>
      <w:r w:rsidRPr="001B743E">
        <w:rPr>
          <w:rFonts w:cs="B Zar" w:hint="cs"/>
          <w:sz w:val="28"/>
          <w:szCs w:val="28"/>
          <w:rtl/>
        </w:rPr>
        <w:t xml:space="preserve"> </w:t>
      </w:r>
      <w:r w:rsidR="00E97664" w:rsidRPr="001B743E">
        <w:rPr>
          <w:rFonts w:cs="B Zar" w:hint="cs"/>
          <w:sz w:val="28"/>
          <w:szCs w:val="28"/>
          <w:rtl/>
        </w:rPr>
        <w:t>هیئت</w:t>
      </w:r>
      <w:r w:rsidRPr="001B743E">
        <w:rPr>
          <w:rFonts w:cs="B Zar" w:hint="cs"/>
          <w:sz w:val="28"/>
          <w:szCs w:val="28"/>
          <w:rtl/>
        </w:rPr>
        <w:t xml:space="preserve"> مدیره را داشته باشند و موضوع را با ذکر دستور و دلایل به رئیس </w:t>
      </w:r>
      <w:r w:rsidR="00E97664" w:rsidRPr="001B743E">
        <w:rPr>
          <w:rFonts w:cs="B Zar" w:hint="cs"/>
          <w:sz w:val="28"/>
          <w:szCs w:val="28"/>
          <w:rtl/>
        </w:rPr>
        <w:t>هیئت</w:t>
      </w:r>
      <w:r w:rsidRPr="001B743E">
        <w:rPr>
          <w:rFonts w:cs="B Zar" w:hint="cs"/>
          <w:sz w:val="28"/>
          <w:szCs w:val="28"/>
          <w:rtl/>
        </w:rPr>
        <w:t xml:space="preserve"> مدیره ارجاع دهند، رئیس </w:t>
      </w:r>
      <w:r w:rsidR="00E97664" w:rsidRPr="001B743E">
        <w:rPr>
          <w:rFonts w:cs="B Zar" w:hint="cs"/>
          <w:sz w:val="28"/>
          <w:szCs w:val="28"/>
          <w:rtl/>
        </w:rPr>
        <w:t>هیئت</w:t>
      </w:r>
      <w:r w:rsidRPr="001B743E">
        <w:rPr>
          <w:rFonts w:cs="B Zar" w:hint="cs"/>
          <w:sz w:val="28"/>
          <w:szCs w:val="28"/>
          <w:rtl/>
        </w:rPr>
        <w:t xml:space="preserve"> مدیره موظف است پس از وصول تقاضای کتبی نسبت به برگزاری جلسه </w:t>
      </w:r>
      <w:r w:rsidR="00413DD9" w:rsidRPr="001B743E">
        <w:rPr>
          <w:rFonts w:cs="B Zar" w:hint="cs"/>
          <w:sz w:val="28"/>
          <w:szCs w:val="28"/>
          <w:rtl/>
        </w:rPr>
        <w:t>فوق‌العاده</w:t>
      </w:r>
      <w:r w:rsidRPr="001B743E">
        <w:rPr>
          <w:rFonts w:cs="B Zar" w:hint="cs"/>
          <w:sz w:val="28"/>
          <w:szCs w:val="28"/>
          <w:rtl/>
        </w:rPr>
        <w:t xml:space="preserve"> </w:t>
      </w:r>
      <w:r w:rsidR="00E97664" w:rsidRPr="001B743E">
        <w:rPr>
          <w:rFonts w:cs="B Zar" w:hint="cs"/>
          <w:sz w:val="28"/>
          <w:szCs w:val="28"/>
          <w:rtl/>
        </w:rPr>
        <w:t>هیئت</w:t>
      </w:r>
      <w:r w:rsidRPr="001B743E">
        <w:rPr>
          <w:rFonts w:cs="B Zar" w:hint="cs"/>
          <w:sz w:val="28"/>
          <w:szCs w:val="28"/>
          <w:rtl/>
        </w:rPr>
        <w:t xml:space="preserve"> مدیره (حداکثر ظرف 72 ساعت) اقدام نماید. مطابق این بند مسئولیت تنظیم و برگزاری و مدیریت جلسات </w:t>
      </w:r>
      <w:r w:rsidR="00E97664" w:rsidRPr="001B743E">
        <w:rPr>
          <w:rFonts w:cs="B Zar" w:hint="cs"/>
          <w:sz w:val="28"/>
          <w:szCs w:val="28"/>
          <w:rtl/>
        </w:rPr>
        <w:t>هیئت</w:t>
      </w:r>
      <w:r w:rsidRPr="001B743E">
        <w:rPr>
          <w:rFonts w:cs="B Zar" w:hint="cs"/>
          <w:sz w:val="28"/>
          <w:szCs w:val="28"/>
          <w:rtl/>
        </w:rPr>
        <w:t xml:space="preserve"> مدیره با رییس </w:t>
      </w:r>
      <w:r w:rsidR="00E97664" w:rsidRPr="001B743E">
        <w:rPr>
          <w:rFonts w:cs="B Zar" w:hint="cs"/>
          <w:sz w:val="28"/>
          <w:szCs w:val="28"/>
          <w:rtl/>
        </w:rPr>
        <w:t>هیئت</w:t>
      </w:r>
      <w:r w:rsidRPr="001B743E">
        <w:rPr>
          <w:rFonts w:cs="B Zar" w:hint="cs"/>
          <w:sz w:val="28"/>
          <w:szCs w:val="28"/>
          <w:rtl/>
        </w:rPr>
        <w:t xml:space="preserve"> مدیره و در نبود وی؛ نایب رییس </w:t>
      </w:r>
      <w:r w:rsidR="00E97664" w:rsidRPr="001B743E">
        <w:rPr>
          <w:rFonts w:cs="B Zar" w:hint="cs"/>
          <w:sz w:val="28"/>
          <w:szCs w:val="28"/>
          <w:rtl/>
        </w:rPr>
        <w:t>هیئت</w:t>
      </w:r>
      <w:r w:rsidRPr="001B743E">
        <w:rPr>
          <w:rFonts w:cs="B Zar" w:hint="cs"/>
          <w:sz w:val="28"/>
          <w:szCs w:val="28"/>
          <w:rtl/>
        </w:rPr>
        <w:t xml:space="preserve"> مدیره خواهد بود.</w:t>
      </w:r>
    </w:p>
    <w:p w14:paraId="13BE4677" w14:textId="1E7CE667" w:rsidR="00190837" w:rsidRPr="001B743E" w:rsidRDefault="007E3B41" w:rsidP="00F621D0">
      <w:pPr>
        <w:pStyle w:val="ListParagraph"/>
        <w:numPr>
          <w:ilvl w:val="0"/>
          <w:numId w:val="36"/>
        </w:numPr>
        <w:spacing w:line="560" w:lineRule="atLeast"/>
        <w:jc w:val="mediumKashida"/>
        <w:rPr>
          <w:rFonts w:cs="B Zar"/>
          <w:sz w:val="28"/>
          <w:szCs w:val="28"/>
          <w:rtl/>
        </w:rPr>
      </w:pPr>
      <w:r w:rsidRPr="001B743E">
        <w:rPr>
          <w:rFonts w:cs="B Zar" w:hint="cs"/>
          <w:sz w:val="28"/>
          <w:szCs w:val="28"/>
          <w:rtl/>
        </w:rPr>
        <w:t xml:space="preserve">در صورت </w:t>
      </w:r>
      <w:r w:rsidR="00190837" w:rsidRPr="001B743E">
        <w:rPr>
          <w:rFonts w:cs="B Zar" w:hint="cs"/>
          <w:sz w:val="28"/>
          <w:szCs w:val="28"/>
          <w:rtl/>
        </w:rPr>
        <w:t>غيبت غیر موجه بیش از سه جلسه</w:t>
      </w:r>
      <w:r w:rsidR="009D713D" w:rsidRPr="001B743E">
        <w:rPr>
          <w:rFonts w:cs="B Zar" w:hint="cs"/>
          <w:sz w:val="28"/>
          <w:szCs w:val="28"/>
          <w:rtl/>
        </w:rPr>
        <w:t xml:space="preserve"> متوالی یا پنج جلسه متناوب</w:t>
      </w:r>
      <w:r w:rsidR="00190837" w:rsidRPr="001B743E">
        <w:rPr>
          <w:rFonts w:cs="B Zar" w:hint="cs"/>
          <w:sz w:val="28"/>
          <w:szCs w:val="28"/>
          <w:rtl/>
        </w:rPr>
        <w:t xml:space="preserve"> (به استثنای جلسات </w:t>
      </w:r>
      <w:r w:rsidR="00413DD9" w:rsidRPr="001B743E">
        <w:rPr>
          <w:rFonts w:cs="B Zar" w:hint="cs"/>
          <w:sz w:val="28"/>
          <w:szCs w:val="28"/>
          <w:rtl/>
        </w:rPr>
        <w:t>فوق‌العاده</w:t>
      </w:r>
      <w:r w:rsidR="00190837" w:rsidRPr="001B743E">
        <w:rPr>
          <w:rFonts w:cs="B Zar" w:hint="cs"/>
          <w:sz w:val="28"/>
          <w:szCs w:val="28"/>
          <w:rtl/>
        </w:rPr>
        <w:t xml:space="preserve">) </w:t>
      </w:r>
      <w:r w:rsidRPr="001B743E">
        <w:rPr>
          <w:rFonts w:cs="B Zar" w:hint="cs"/>
          <w:sz w:val="28"/>
          <w:szCs w:val="28"/>
          <w:rtl/>
        </w:rPr>
        <w:t xml:space="preserve">هر یک از اعضای </w:t>
      </w:r>
      <w:r w:rsidR="00E97664" w:rsidRPr="001B743E">
        <w:rPr>
          <w:rFonts w:cs="B Zar" w:hint="cs"/>
          <w:sz w:val="28"/>
          <w:szCs w:val="28"/>
          <w:rtl/>
        </w:rPr>
        <w:t>هیئت</w:t>
      </w:r>
      <w:r w:rsidRPr="001B743E">
        <w:rPr>
          <w:rFonts w:cs="B Zar" w:hint="cs"/>
          <w:sz w:val="28"/>
          <w:szCs w:val="28"/>
          <w:rtl/>
        </w:rPr>
        <w:t xml:space="preserve"> مدیره </w:t>
      </w:r>
      <w:r w:rsidR="00190837" w:rsidRPr="001B743E">
        <w:rPr>
          <w:rFonts w:cs="B Zar" w:hint="cs"/>
          <w:sz w:val="28"/>
          <w:szCs w:val="28"/>
          <w:rtl/>
        </w:rPr>
        <w:t>در طول یک سال</w:t>
      </w:r>
      <w:r w:rsidRPr="001B743E">
        <w:rPr>
          <w:rFonts w:cs="B Zar" w:hint="cs"/>
          <w:sz w:val="28"/>
          <w:szCs w:val="28"/>
          <w:rtl/>
        </w:rPr>
        <w:t>؛</w:t>
      </w:r>
      <w:r w:rsidR="00190837" w:rsidRPr="001B743E">
        <w:rPr>
          <w:rFonts w:cs="B Zar" w:hint="cs"/>
          <w:sz w:val="28"/>
          <w:szCs w:val="28"/>
          <w:rtl/>
        </w:rPr>
        <w:t xml:space="preserve"> </w:t>
      </w:r>
      <w:r w:rsidR="00E97664" w:rsidRPr="001B743E">
        <w:rPr>
          <w:rFonts w:cs="B Zar" w:hint="cs"/>
          <w:sz w:val="28"/>
          <w:szCs w:val="28"/>
          <w:rtl/>
        </w:rPr>
        <w:t>هیئت</w:t>
      </w:r>
      <w:r w:rsidR="00190837" w:rsidRPr="001B743E">
        <w:rPr>
          <w:rFonts w:cs="B Zar" w:hint="cs"/>
          <w:sz w:val="28"/>
          <w:szCs w:val="28"/>
          <w:rtl/>
        </w:rPr>
        <w:t xml:space="preserve"> مدیره</w:t>
      </w:r>
      <w:r w:rsidRPr="001B743E">
        <w:rPr>
          <w:rFonts w:cs="B Zar" w:hint="cs"/>
          <w:sz w:val="28"/>
          <w:szCs w:val="28"/>
          <w:rtl/>
        </w:rPr>
        <w:t xml:space="preserve"> موظف است</w:t>
      </w:r>
      <w:r w:rsidR="00190837" w:rsidRPr="001B743E">
        <w:rPr>
          <w:rFonts w:cs="B Zar" w:hint="cs"/>
          <w:sz w:val="28"/>
          <w:szCs w:val="28"/>
          <w:rtl/>
        </w:rPr>
        <w:t>،</w:t>
      </w:r>
      <w:r w:rsidRPr="001B743E">
        <w:rPr>
          <w:rFonts w:cs="B Zar" w:hint="cs"/>
          <w:sz w:val="28"/>
          <w:szCs w:val="28"/>
          <w:rtl/>
        </w:rPr>
        <w:t xml:space="preserve"> طی صورتجلسه</w:t>
      </w:r>
      <w:r w:rsidR="00F621D0" w:rsidRPr="001B743E">
        <w:rPr>
          <w:rFonts w:cs="B Zar" w:hint="cs"/>
          <w:sz w:val="28"/>
          <w:szCs w:val="28"/>
          <w:rtl/>
        </w:rPr>
        <w:t>‌</w:t>
      </w:r>
      <w:r w:rsidRPr="001B743E">
        <w:rPr>
          <w:rFonts w:cs="B Zar" w:hint="cs"/>
          <w:sz w:val="28"/>
          <w:szCs w:val="28"/>
          <w:rtl/>
        </w:rPr>
        <w:t>ای</w:t>
      </w:r>
      <w:r w:rsidR="00190837" w:rsidRPr="001B743E">
        <w:rPr>
          <w:rFonts w:cs="B Zar" w:hint="cs"/>
          <w:sz w:val="28"/>
          <w:szCs w:val="28"/>
          <w:rtl/>
        </w:rPr>
        <w:t xml:space="preserve"> عضو</w:t>
      </w:r>
      <w:r w:rsidRPr="001B743E">
        <w:rPr>
          <w:rFonts w:cs="B Zar" w:hint="cs"/>
          <w:sz w:val="28"/>
          <w:szCs w:val="28"/>
          <w:rtl/>
        </w:rPr>
        <w:t xml:space="preserve"> یادشده را از </w:t>
      </w:r>
      <w:r w:rsidR="00E97664" w:rsidRPr="001B743E">
        <w:rPr>
          <w:rFonts w:cs="B Zar" w:hint="cs"/>
          <w:sz w:val="28"/>
          <w:szCs w:val="28"/>
          <w:rtl/>
        </w:rPr>
        <w:t>هیئت</w:t>
      </w:r>
      <w:r w:rsidRPr="001B743E">
        <w:rPr>
          <w:rFonts w:cs="B Zar" w:hint="cs"/>
          <w:sz w:val="28"/>
          <w:szCs w:val="28"/>
          <w:rtl/>
        </w:rPr>
        <w:t xml:space="preserve"> مدیره خارج</w:t>
      </w:r>
      <w:r w:rsidR="002E5B87" w:rsidRPr="001B743E">
        <w:rPr>
          <w:rFonts w:cs="B Zar" w:hint="cs"/>
          <w:sz w:val="28"/>
          <w:szCs w:val="28"/>
          <w:rtl/>
        </w:rPr>
        <w:t xml:space="preserve"> (سلب عضویت نماید)</w:t>
      </w:r>
      <w:r w:rsidRPr="001B743E">
        <w:rPr>
          <w:rFonts w:cs="B Zar" w:hint="cs"/>
          <w:sz w:val="28"/>
          <w:szCs w:val="28"/>
          <w:rtl/>
        </w:rPr>
        <w:t xml:space="preserve"> و عضو</w:t>
      </w:r>
      <w:r w:rsidR="00190837" w:rsidRPr="001B743E">
        <w:rPr>
          <w:rFonts w:cs="B Zar" w:hint="cs"/>
          <w:sz w:val="28"/>
          <w:szCs w:val="28"/>
          <w:rtl/>
        </w:rPr>
        <w:t xml:space="preserve"> </w:t>
      </w:r>
      <w:r w:rsidR="00F621D0" w:rsidRPr="001B743E">
        <w:rPr>
          <w:rFonts w:cs="B Zar" w:hint="cs"/>
          <w:sz w:val="28"/>
          <w:szCs w:val="28"/>
          <w:rtl/>
        </w:rPr>
        <w:t>علي‌البدل</w:t>
      </w:r>
      <w:r w:rsidR="00190837" w:rsidRPr="001B743E">
        <w:rPr>
          <w:rFonts w:cs="B Zar" w:hint="cs"/>
          <w:sz w:val="28"/>
          <w:szCs w:val="28"/>
          <w:rtl/>
        </w:rPr>
        <w:t xml:space="preserve"> </w:t>
      </w:r>
      <w:r w:rsidRPr="001B743E">
        <w:rPr>
          <w:rFonts w:cs="B Zar" w:hint="cs"/>
          <w:sz w:val="28"/>
          <w:szCs w:val="28"/>
          <w:rtl/>
        </w:rPr>
        <w:t xml:space="preserve">را </w:t>
      </w:r>
      <w:r w:rsidR="00190837" w:rsidRPr="001B743E">
        <w:rPr>
          <w:rFonts w:cs="B Zar" w:hint="cs"/>
          <w:sz w:val="28"/>
          <w:szCs w:val="28"/>
          <w:rtl/>
        </w:rPr>
        <w:t xml:space="preserve">به ترتيب تقدم آرا جایگزین </w:t>
      </w:r>
      <w:r w:rsidRPr="001B743E">
        <w:rPr>
          <w:rFonts w:cs="B Zar" w:hint="cs"/>
          <w:sz w:val="28"/>
          <w:szCs w:val="28"/>
          <w:rtl/>
        </w:rPr>
        <w:t>وی</w:t>
      </w:r>
      <w:r w:rsidR="00190837" w:rsidRPr="001B743E">
        <w:rPr>
          <w:rFonts w:cs="B Zar" w:hint="cs"/>
          <w:sz w:val="28"/>
          <w:szCs w:val="28"/>
          <w:rtl/>
        </w:rPr>
        <w:t xml:space="preserve"> </w:t>
      </w:r>
      <w:r w:rsidRPr="001B743E">
        <w:rPr>
          <w:rFonts w:cs="B Zar" w:hint="cs"/>
          <w:sz w:val="28"/>
          <w:szCs w:val="28"/>
          <w:rtl/>
        </w:rPr>
        <w:t>نماید</w:t>
      </w:r>
      <w:r w:rsidR="00190837" w:rsidRPr="001B743E">
        <w:rPr>
          <w:rFonts w:cs="B Zar" w:hint="cs"/>
          <w:sz w:val="28"/>
          <w:szCs w:val="28"/>
          <w:rtl/>
        </w:rPr>
        <w:t xml:space="preserve">. مگر اینکه مستندات موجه بودن غیبت نظیر بیماری و... به </w:t>
      </w:r>
      <w:r w:rsidR="00E97664" w:rsidRPr="001B743E">
        <w:rPr>
          <w:rFonts w:cs="B Zar" w:hint="cs"/>
          <w:sz w:val="28"/>
          <w:szCs w:val="28"/>
          <w:rtl/>
        </w:rPr>
        <w:t>هیئت</w:t>
      </w:r>
      <w:r w:rsidR="00190837" w:rsidRPr="001B743E">
        <w:rPr>
          <w:rFonts w:cs="B Zar" w:hint="cs"/>
          <w:sz w:val="28"/>
          <w:szCs w:val="28"/>
          <w:rtl/>
        </w:rPr>
        <w:t xml:space="preserve"> مدیره ارائه و موجه بودن آن توسط </w:t>
      </w:r>
      <w:r w:rsidR="0067577C" w:rsidRPr="001B743E">
        <w:rPr>
          <w:rFonts w:cs="B Zar" w:hint="cs"/>
          <w:sz w:val="28"/>
          <w:szCs w:val="28"/>
          <w:rtl/>
        </w:rPr>
        <w:t>هيئت</w:t>
      </w:r>
      <w:r w:rsidR="00190837" w:rsidRPr="001B743E">
        <w:rPr>
          <w:rFonts w:cs="B Zar" w:hint="cs"/>
          <w:sz w:val="28"/>
          <w:szCs w:val="28"/>
          <w:rtl/>
        </w:rPr>
        <w:t xml:space="preserve"> مديره تاييد شده باشد. </w:t>
      </w:r>
    </w:p>
    <w:p w14:paraId="05A1FF40" w14:textId="67BB27B9" w:rsidR="00190837" w:rsidRPr="001B743E" w:rsidRDefault="00190837" w:rsidP="00EC0E8E">
      <w:pPr>
        <w:pStyle w:val="ListParagraph"/>
        <w:numPr>
          <w:ilvl w:val="0"/>
          <w:numId w:val="36"/>
        </w:numPr>
        <w:spacing w:line="560" w:lineRule="atLeast"/>
        <w:jc w:val="mediumKashida"/>
        <w:rPr>
          <w:rFonts w:cs="B Zar"/>
          <w:sz w:val="28"/>
          <w:szCs w:val="28"/>
          <w:rtl/>
        </w:rPr>
      </w:pPr>
      <w:r w:rsidRPr="001B743E">
        <w:rPr>
          <w:rFonts w:cs="B Zar" w:hint="cs"/>
          <w:sz w:val="28"/>
          <w:szCs w:val="28"/>
          <w:rtl/>
        </w:rPr>
        <w:t xml:space="preserve">خدمات </w:t>
      </w:r>
      <w:r w:rsidR="0067577C" w:rsidRPr="001B743E">
        <w:rPr>
          <w:rFonts w:cs="B Zar" w:hint="cs"/>
          <w:sz w:val="28"/>
          <w:szCs w:val="28"/>
          <w:rtl/>
        </w:rPr>
        <w:t>هيئت</w:t>
      </w:r>
      <w:r w:rsidRPr="001B743E">
        <w:rPr>
          <w:rFonts w:cs="B Zar" w:hint="cs"/>
          <w:sz w:val="28"/>
          <w:szCs w:val="28"/>
          <w:rtl/>
        </w:rPr>
        <w:t xml:space="preserve"> مديره افتخاري است و هرگونه پرداخت به اعضای </w:t>
      </w:r>
      <w:r w:rsidR="00E97664" w:rsidRPr="001B743E">
        <w:rPr>
          <w:rFonts w:cs="B Zar" w:hint="cs"/>
          <w:sz w:val="28"/>
          <w:szCs w:val="28"/>
          <w:rtl/>
        </w:rPr>
        <w:t>هیئت</w:t>
      </w:r>
      <w:r w:rsidRPr="001B743E">
        <w:rPr>
          <w:rFonts w:cs="B Zar" w:hint="cs"/>
          <w:sz w:val="28"/>
          <w:szCs w:val="28"/>
          <w:rtl/>
        </w:rPr>
        <w:t xml:space="preserve"> مدیره فقط از طریق تصویب مجمع عمومی عادی امکان پذیر </w:t>
      </w:r>
      <w:r w:rsidR="00D809E9" w:rsidRPr="001B743E">
        <w:rPr>
          <w:rFonts w:cs="B Zar" w:hint="cs"/>
          <w:sz w:val="28"/>
          <w:szCs w:val="28"/>
          <w:rtl/>
        </w:rPr>
        <w:t>می‌باشد</w:t>
      </w:r>
      <w:r w:rsidRPr="001B743E">
        <w:rPr>
          <w:rFonts w:cs="B Zar" w:hint="cs"/>
          <w:sz w:val="28"/>
          <w:szCs w:val="28"/>
          <w:rtl/>
        </w:rPr>
        <w:t>. اعضای مذکور و بازرسان ن</w:t>
      </w:r>
      <w:r w:rsidR="00990488" w:rsidRPr="001B743E">
        <w:rPr>
          <w:rFonts w:cs="B Zar" w:hint="cs"/>
          <w:sz w:val="28"/>
          <w:szCs w:val="28"/>
          <w:rtl/>
        </w:rPr>
        <w:t>می‌توانند</w:t>
      </w:r>
      <w:r w:rsidRPr="001B743E">
        <w:rPr>
          <w:rFonts w:cs="B Zar" w:hint="cs"/>
          <w:sz w:val="28"/>
          <w:szCs w:val="28"/>
          <w:rtl/>
        </w:rPr>
        <w:t xml:space="preserve"> به استخدام انجمن صنفی درآیند.</w:t>
      </w:r>
    </w:p>
    <w:p w14:paraId="0A890987" w14:textId="45B50D73" w:rsidR="00190837" w:rsidRPr="001B743E" w:rsidRDefault="00E97664" w:rsidP="00EC0E8E">
      <w:pPr>
        <w:pStyle w:val="ListParagraph"/>
        <w:numPr>
          <w:ilvl w:val="0"/>
          <w:numId w:val="36"/>
        </w:numPr>
        <w:spacing w:line="560" w:lineRule="atLeast"/>
        <w:jc w:val="mediumKashida"/>
        <w:rPr>
          <w:rFonts w:cs="B Zar"/>
          <w:sz w:val="28"/>
          <w:szCs w:val="28"/>
          <w:rtl/>
        </w:rPr>
      </w:pPr>
      <w:r w:rsidRPr="001B743E">
        <w:rPr>
          <w:rFonts w:cs="B Zar" w:hint="cs"/>
          <w:sz w:val="28"/>
          <w:szCs w:val="28"/>
          <w:rtl/>
        </w:rPr>
        <w:t>هیئت</w:t>
      </w:r>
      <w:r w:rsidR="00190837" w:rsidRPr="001B743E">
        <w:rPr>
          <w:rFonts w:cs="B Zar" w:hint="cs"/>
          <w:sz w:val="28"/>
          <w:szCs w:val="28"/>
          <w:rtl/>
        </w:rPr>
        <w:t xml:space="preserve"> مدیره در صورت قصور در انجام وظایف مقرر در اساسنامه و یا استعفا در زمان فعالیت و یا عزل توسط مجمع عمومی، از داوطلبی در انتخابات بعدی </w:t>
      </w:r>
      <w:r w:rsidRPr="001B743E">
        <w:rPr>
          <w:rFonts w:cs="B Zar" w:hint="cs"/>
          <w:sz w:val="28"/>
          <w:szCs w:val="28"/>
          <w:rtl/>
        </w:rPr>
        <w:t>هیئت</w:t>
      </w:r>
      <w:r w:rsidR="00190837" w:rsidRPr="001B743E">
        <w:rPr>
          <w:rFonts w:cs="B Zar" w:hint="cs"/>
          <w:sz w:val="28"/>
          <w:szCs w:val="28"/>
          <w:rtl/>
        </w:rPr>
        <w:t xml:space="preserve"> مدیره محروم </w:t>
      </w:r>
      <w:r w:rsidR="00413DD9" w:rsidRPr="001B743E">
        <w:rPr>
          <w:rFonts w:cs="B Zar" w:hint="cs"/>
          <w:sz w:val="28"/>
          <w:szCs w:val="28"/>
          <w:rtl/>
        </w:rPr>
        <w:t>می‌شود</w:t>
      </w:r>
      <w:r w:rsidR="00190837" w:rsidRPr="001B743E">
        <w:rPr>
          <w:rFonts w:cs="B Zar" w:hint="cs"/>
          <w:sz w:val="28"/>
          <w:szCs w:val="28"/>
          <w:rtl/>
        </w:rPr>
        <w:t xml:space="preserve">. تشخیص موارد و مصادیق </w:t>
      </w:r>
      <w:r w:rsidR="00190837" w:rsidRPr="001B743E">
        <w:rPr>
          <w:rFonts w:cs="B Zar" w:hint="cs"/>
          <w:sz w:val="28"/>
          <w:szCs w:val="28"/>
          <w:rtl/>
        </w:rPr>
        <w:lastRenderedPageBreak/>
        <w:t xml:space="preserve">قصور </w:t>
      </w:r>
      <w:r w:rsidRPr="001B743E">
        <w:rPr>
          <w:rFonts w:cs="B Zar" w:hint="cs"/>
          <w:sz w:val="28"/>
          <w:szCs w:val="28"/>
          <w:rtl/>
        </w:rPr>
        <w:t>هیئت</w:t>
      </w:r>
      <w:r w:rsidR="00190837" w:rsidRPr="001B743E">
        <w:rPr>
          <w:rFonts w:cs="B Zar" w:hint="cs"/>
          <w:sz w:val="28"/>
          <w:szCs w:val="28"/>
          <w:rtl/>
        </w:rPr>
        <w:t xml:space="preserve"> مدیره در اجرای مفاد این اساسنامه با اعلام بازرس انجمن صنفی یا هر یک از اعضای آن، بر عهده وزارت </w:t>
      </w:r>
      <w:r w:rsidR="00D809E9" w:rsidRPr="001B743E">
        <w:rPr>
          <w:rFonts w:cs="B Zar" w:hint="cs"/>
          <w:sz w:val="28"/>
          <w:szCs w:val="28"/>
          <w:rtl/>
        </w:rPr>
        <w:t>می‌باشد</w:t>
      </w:r>
      <w:r w:rsidR="00190837" w:rsidRPr="001B743E">
        <w:rPr>
          <w:rFonts w:cs="B Zar" w:hint="cs"/>
          <w:sz w:val="28"/>
          <w:szCs w:val="28"/>
          <w:rtl/>
        </w:rPr>
        <w:t>.</w:t>
      </w:r>
    </w:p>
    <w:p w14:paraId="0960C96D" w14:textId="12AF5510" w:rsidR="00190837" w:rsidRPr="001B743E" w:rsidRDefault="00190837" w:rsidP="00EC0E8E">
      <w:pPr>
        <w:pStyle w:val="ListParagraph"/>
        <w:numPr>
          <w:ilvl w:val="0"/>
          <w:numId w:val="36"/>
        </w:numPr>
        <w:spacing w:line="560" w:lineRule="atLeast"/>
        <w:jc w:val="mediumKashida"/>
        <w:rPr>
          <w:rFonts w:cs="B Zar"/>
          <w:sz w:val="28"/>
          <w:szCs w:val="28"/>
          <w:rtl/>
        </w:rPr>
      </w:pPr>
      <w:r w:rsidRPr="001B743E">
        <w:rPr>
          <w:rFonts w:cs="B Zar" w:hint="cs"/>
          <w:sz w:val="28"/>
          <w:szCs w:val="28"/>
          <w:rtl/>
        </w:rPr>
        <w:t>دریافت هرگونه وجه شامل ورودیه و حق عضویت و کمک</w:t>
      </w:r>
      <w:r w:rsidR="00413DD9" w:rsidRPr="001B743E">
        <w:rPr>
          <w:rFonts w:cs="B Zar" w:hint="cs"/>
          <w:sz w:val="28"/>
          <w:szCs w:val="28"/>
          <w:rtl/>
        </w:rPr>
        <w:t>‌های</w:t>
      </w:r>
      <w:r w:rsidRPr="001B743E">
        <w:rPr>
          <w:rFonts w:cs="B Zar" w:hint="cs"/>
          <w:sz w:val="28"/>
          <w:szCs w:val="28"/>
          <w:rtl/>
        </w:rPr>
        <w:t xml:space="preserve"> مالی داوطلبانه باید صرفاً از طریق واریز به حساب بانکی انجمن صنفی صورت گیرد.</w:t>
      </w:r>
    </w:p>
    <w:p w14:paraId="611C1E08" w14:textId="44D6666A" w:rsidR="00190837" w:rsidRPr="001B743E" w:rsidRDefault="00E97664" w:rsidP="007804B5">
      <w:pPr>
        <w:pStyle w:val="ListParagraph"/>
        <w:numPr>
          <w:ilvl w:val="0"/>
          <w:numId w:val="36"/>
        </w:numPr>
        <w:spacing w:line="560" w:lineRule="atLeast"/>
        <w:jc w:val="mediumKashida"/>
        <w:rPr>
          <w:rFonts w:cs="B Zar"/>
          <w:sz w:val="28"/>
          <w:szCs w:val="28"/>
          <w:rtl/>
        </w:rPr>
      </w:pPr>
      <w:r w:rsidRPr="001B743E">
        <w:rPr>
          <w:rFonts w:cs="B Zar" w:hint="cs"/>
          <w:sz w:val="28"/>
          <w:szCs w:val="28"/>
          <w:rtl/>
        </w:rPr>
        <w:t>هیئت</w:t>
      </w:r>
      <w:r w:rsidR="00190837" w:rsidRPr="001B743E">
        <w:rPr>
          <w:rFonts w:cs="B Zar" w:hint="cs"/>
          <w:sz w:val="28"/>
          <w:szCs w:val="28"/>
          <w:rtl/>
        </w:rPr>
        <w:t xml:space="preserve"> مدیره و بازرسان در صورت تخلف از مفاد این اساسنامه مشمول ماده 19 آیین</w:t>
      </w:r>
      <w:r w:rsidR="007804B5" w:rsidRPr="001B743E">
        <w:rPr>
          <w:rFonts w:cs="B Zar" w:hint="cs"/>
          <w:sz w:val="28"/>
          <w:szCs w:val="28"/>
          <w:rtl/>
        </w:rPr>
        <w:t>‌</w:t>
      </w:r>
      <w:r w:rsidR="00190837" w:rsidRPr="001B743E">
        <w:rPr>
          <w:rFonts w:cs="B Zar" w:hint="cs"/>
          <w:sz w:val="28"/>
          <w:szCs w:val="28"/>
          <w:rtl/>
        </w:rPr>
        <w:t>نامه انجمن</w:t>
      </w:r>
      <w:r w:rsidR="00413DD9" w:rsidRPr="001B743E">
        <w:rPr>
          <w:rFonts w:cs="B Zar" w:hint="cs"/>
          <w:sz w:val="28"/>
          <w:szCs w:val="28"/>
          <w:rtl/>
        </w:rPr>
        <w:t>‌های</w:t>
      </w:r>
      <w:r w:rsidR="00190837" w:rsidRPr="001B743E">
        <w:rPr>
          <w:rFonts w:cs="B Zar" w:hint="cs"/>
          <w:sz w:val="28"/>
          <w:szCs w:val="28"/>
          <w:rtl/>
        </w:rPr>
        <w:t xml:space="preserve"> صنفی و کانون</w:t>
      </w:r>
      <w:r w:rsidR="00413DD9" w:rsidRPr="001B743E">
        <w:rPr>
          <w:rFonts w:cs="B Zar" w:hint="cs"/>
          <w:sz w:val="28"/>
          <w:szCs w:val="28"/>
          <w:rtl/>
        </w:rPr>
        <w:t>‌های</w:t>
      </w:r>
      <w:r w:rsidR="00190837" w:rsidRPr="001B743E">
        <w:rPr>
          <w:rFonts w:cs="B Zar" w:hint="cs"/>
          <w:sz w:val="28"/>
          <w:szCs w:val="28"/>
          <w:rtl/>
        </w:rPr>
        <w:t xml:space="preserve"> مربوط خواهند بود.</w:t>
      </w:r>
    </w:p>
    <w:p w14:paraId="1884B8DB" w14:textId="251701EC" w:rsidR="00FD7F88" w:rsidRPr="001B743E" w:rsidRDefault="00FD7F88" w:rsidP="00B443C8">
      <w:pPr>
        <w:pStyle w:val="ListParagraph"/>
        <w:numPr>
          <w:ilvl w:val="0"/>
          <w:numId w:val="36"/>
        </w:numPr>
        <w:spacing w:line="560" w:lineRule="atLeast"/>
        <w:jc w:val="mediumKashida"/>
        <w:rPr>
          <w:rFonts w:cs="B Zar"/>
          <w:sz w:val="28"/>
          <w:szCs w:val="28"/>
        </w:rPr>
      </w:pPr>
      <w:r w:rsidRPr="001B743E">
        <w:rPr>
          <w:rFonts w:cs="B Zar"/>
          <w:sz w:val="28"/>
          <w:szCs w:val="28"/>
          <w:rtl/>
        </w:rPr>
        <w:t>كليه مكاتبات اداري و اوراق عادي انجمن صنف</w:t>
      </w:r>
      <w:r w:rsidRPr="001B743E">
        <w:rPr>
          <w:rFonts w:cs="B Zar" w:hint="cs"/>
          <w:sz w:val="28"/>
          <w:szCs w:val="28"/>
          <w:rtl/>
        </w:rPr>
        <w:t>ی</w:t>
      </w:r>
      <w:r w:rsidRPr="001B743E">
        <w:rPr>
          <w:rFonts w:cs="B Zar"/>
          <w:sz w:val="28"/>
          <w:szCs w:val="28"/>
          <w:rtl/>
        </w:rPr>
        <w:t xml:space="preserve"> با امضا</w:t>
      </w:r>
      <w:r w:rsidRPr="001B743E">
        <w:rPr>
          <w:rFonts w:cs="B Zar" w:hint="cs"/>
          <w:sz w:val="28"/>
          <w:szCs w:val="28"/>
          <w:rtl/>
        </w:rPr>
        <w:t>ی</w:t>
      </w:r>
      <w:r w:rsidRPr="001B743E">
        <w:rPr>
          <w:rFonts w:cs="B Zar"/>
          <w:sz w:val="28"/>
          <w:szCs w:val="28"/>
          <w:rtl/>
        </w:rPr>
        <w:t xml:space="preserve"> رئيس هيئت مديره يا دبير، ممهور به مهر انجمن صنف</w:t>
      </w:r>
      <w:r w:rsidRPr="001B743E">
        <w:rPr>
          <w:rFonts w:cs="B Zar" w:hint="cs"/>
          <w:sz w:val="28"/>
          <w:szCs w:val="28"/>
          <w:rtl/>
        </w:rPr>
        <w:t>ی</w:t>
      </w:r>
      <w:r w:rsidRPr="001B743E">
        <w:rPr>
          <w:rFonts w:cs="B Zar"/>
          <w:sz w:val="28"/>
          <w:szCs w:val="28"/>
          <w:rtl/>
        </w:rPr>
        <w:t xml:space="preserve"> و كليه اسناد مالي، اوراق رسمي بهادار و قراردادهاي تعهدآور كه به تصويب هيئت مديره رسيده باشند با امضا</w:t>
      </w:r>
      <w:r w:rsidRPr="001B743E">
        <w:rPr>
          <w:rFonts w:cs="B Zar" w:hint="cs"/>
          <w:sz w:val="28"/>
          <w:szCs w:val="28"/>
          <w:rtl/>
        </w:rPr>
        <w:t>ی</w:t>
      </w:r>
      <w:r w:rsidRPr="001B743E">
        <w:rPr>
          <w:rFonts w:cs="B Zar"/>
          <w:sz w:val="28"/>
          <w:szCs w:val="28"/>
          <w:rtl/>
        </w:rPr>
        <w:t xml:space="preserve"> رييس </w:t>
      </w:r>
      <w:r w:rsidRPr="001B743E">
        <w:rPr>
          <w:rFonts w:cs="B Zar" w:hint="cs"/>
          <w:sz w:val="28"/>
          <w:szCs w:val="28"/>
          <w:rtl/>
        </w:rPr>
        <w:t>ی</w:t>
      </w:r>
      <w:r w:rsidRPr="001B743E">
        <w:rPr>
          <w:rFonts w:cs="B Zar" w:hint="eastAsia"/>
          <w:sz w:val="28"/>
          <w:szCs w:val="28"/>
          <w:rtl/>
        </w:rPr>
        <w:t>ا</w:t>
      </w:r>
      <w:r w:rsidRPr="001B743E">
        <w:rPr>
          <w:rFonts w:cs="B Zar"/>
          <w:sz w:val="28"/>
          <w:szCs w:val="28"/>
          <w:rtl/>
        </w:rPr>
        <w:t xml:space="preserve"> نائب رئ</w:t>
      </w:r>
      <w:r w:rsidRPr="001B743E">
        <w:rPr>
          <w:rFonts w:cs="B Zar" w:hint="cs"/>
          <w:sz w:val="28"/>
          <w:szCs w:val="28"/>
          <w:rtl/>
        </w:rPr>
        <w:t>ی</w:t>
      </w:r>
      <w:r w:rsidRPr="001B743E">
        <w:rPr>
          <w:rFonts w:cs="B Zar" w:hint="eastAsia"/>
          <w:sz w:val="28"/>
          <w:szCs w:val="28"/>
          <w:rtl/>
        </w:rPr>
        <w:t>س</w:t>
      </w:r>
      <w:r w:rsidRPr="001B743E">
        <w:rPr>
          <w:rFonts w:cs="B Zar"/>
          <w:sz w:val="28"/>
          <w:szCs w:val="28"/>
          <w:rtl/>
        </w:rPr>
        <w:t xml:space="preserve"> ه</w:t>
      </w:r>
      <w:r w:rsidRPr="001B743E">
        <w:rPr>
          <w:rFonts w:cs="B Zar" w:hint="cs"/>
          <w:sz w:val="28"/>
          <w:szCs w:val="28"/>
          <w:rtl/>
        </w:rPr>
        <w:t>ی</w:t>
      </w:r>
      <w:r w:rsidRPr="001B743E">
        <w:rPr>
          <w:rFonts w:cs="B Zar" w:hint="eastAsia"/>
          <w:sz w:val="28"/>
          <w:szCs w:val="28"/>
          <w:rtl/>
        </w:rPr>
        <w:t>ئت</w:t>
      </w:r>
      <w:r w:rsidRPr="001B743E">
        <w:rPr>
          <w:rFonts w:cs="B Zar"/>
          <w:sz w:val="28"/>
          <w:szCs w:val="28"/>
          <w:rtl/>
        </w:rPr>
        <w:t xml:space="preserve"> مد</w:t>
      </w:r>
      <w:r w:rsidRPr="001B743E">
        <w:rPr>
          <w:rFonts w:cs="B Zar" w:hint="cs"/>
          <w:sz w:val="28"/>
          <w:szCs w:val="28"/>
          <w:rtl/>
        </w:rPr>
        <w:t>ی</w:t>
      </w:r>
      <w:r w:rsidRPr="001B743E">
        <w:rPr>
          <w:rFonts w:cs="B Zar" w:hint="eastAsia"/>
          <w:sz w:val="28"/>
          <w:szCs w:val="28"/>
          <w:rtl/>
        </w:rPr>
        <w:t>ره</w:t>
      </w:r>
      <w:r w:rsidRPr="001B743E">
        <w:rPr>
          <w:rFonts w:cs="B Zar"/>
          <w:sz w:val="28"/>
          <w:szCs w:val="28"/>
          <w:rtl/>
        </w:rPr>
        <w:t xml:space="preserve"> به اتفاق خزانه‌دار و ممه</w:t>
      </w:r>
      <w:r w:rsidRPr="001B743E">
        <w:rPr>
          <w:rFonts w:cs="B Zar" w:hint="eastAsia"/>
          <w:sz w:val="28"/>
          <w:szCs w:val="28"/>
          <w:rtl/>
        </w:rPr>
        <w:t>ور</w:t>
      </w:r>
      <w:r w:rsidRPr="001B743E">
        <w:rPr>
          <w:rFonts w:cs="B Zar"/>
          <w:sz w:val="28"/>
          <w:szCs w:val="28"/>
          <w:rtl/>
        </w:rPr>
        <w:t xml:space="preserve"> به مهر انجمن صنف</w:t>
      </w:r>
      <w:r w:rsidRPr="001B743E">
        <w:rPr>
          <w:rFonts w:cs="B Zar" w:hint="cs"/>
          <w:sz w:val="28"/>
          <w:szCs w:val="28"/>
          <w:rtl/>
        </w:rPr>
        <w:t>ی</w:t>
      </w:r>
      <w:r w:rsidRPr="001B743E">
        <w:rPr>
          <w:rFonts w:cs="B Zar"/>
          <w:sz w:val="28"/>
          <w:szCs w:val="28"/>
          <w:rtl/>
        </w:rPr>
        <w:t xml:space="preserve"> معتبر خواهند بود.</w:t>
      </w:r>
      <w:r w:rsidR="009972C9">
        <w:rPr>
          <w:rFonts w:cs="B Zar" w:hint="cs"/>
          <w:sz w:val="28"/>
          <w:szCs w:val="28"/>
          <w:rtl/>
        </w:rPr>
        <w:t xml:space="preserve"> همچنین</w:t>
      </w:r>
      <w:r w:rsidRPr="001B743E">
        <w:rPr>
          <w:rFonts w:cs="B Zar"/>
          <w:sz w:val="28"/>
          <w:szCs w:val="28"/>
          <w:rtl/>
        </w:rPr>
        <w:t xml:space="preserve"> در غ</w:t>
      </w:r>
      <w:r w:rsidRPr="001B743E">
        <w:rPr>
          <w:rFonts w:cs="B Zar" w:hint="cs"/>
          <w:sz w:val="28"/>
          <w:szCs w:val="28"/>
          <w:rtl/>
        </w:rPr>
        <w:t>ی</w:t>
      </w:r>
      <w:r w:rsidRPr="001B743E">
        <w:rPr>
          <w:rFonts w:cs="B Zar" w:hint="eastAsia"/>
          <w:sz w:val="28"/>
          <w:szCs w:val="28"/>
          <w:rtl/>
        </w:rPr>
        <w:t>اب</w:t>
      </w:r>
      <w:r w:rsidRPr="001B743E">
        <w:rPr>
          <w:rFonts w:cs="B Zar"/>
          <w:sz w:val="28"/>
          <w:szCs w:val="28"/>
          <w:rtl/>
        </w:rPr>
        <w:t xml:space="preserve"> </w:t>
      </w:r>
      <w:r w:rsidR="009972C9" w:rsidRPr="001B743E">
        <w:rPr>
          <w:rFonts w:cs="B Zar"/>
          <w:sz w:val="28"/>
          <w:szCs w:val="28"/>
          <w:rtl/>
        </w:rPr>
        <w:t>رئ</w:t>
      </w:r>
      <w:r w:rsidR="009972C9" w:rsidRPr="001B743E">
        <w:rPr>
          <w:rFonts w:cs="B Zar" w:hint="cs"/>
          <w:sz w:val="28"/>
          <w:szCs w:val="28"/>
          <w:rtl/>
        </w:rPr>
        <w:t>ی</w:t>
      </w:r>
      <w:r w:rsidR="009972C9" w:rsidRPr="001B743E">
        <w:rPr>
          <w:rFonts w:cs="B Zar" w:hint="eastAsia"/>
          <w:sz w:val="28"/>
          <w:szCs w:val="28"/>
          <w:rtl/>
        </w:rPr>
        <w:t>س</w:t>
      </w:r>
      <w:r w:rsidR="009972C9" w:rsidRPr="001B743E">
        <w:rPr>
          <w:rFonts w:cs="B Zar"/>
          <w:sz w:val="28"/>
          <w:szCs w:val="28"/>
          <w:rtl/>
        </w:rPr>
        <w:t xml:space="preserve"> </w:t>
      </w:r>
      <w:r w:rsidRPr="001B743E">
        <w:rPr>
          <w:rFonts w:cs="B Zar" w:hint="cs"/>
          <w:sz w:val="28"/>
          <w:szCs w:val="28"/>
          <w:rtl/>
        </w:rPr>
        <w:t>ی</w:t>
      </w:r>
      <w:r w:rsidRPr="001B743E">
        <w:rPr>
          <w:rFonts w:cs="B Zar" w:hint="eastAsia"/>
          <w:sz w:val="28"/>
          <w:szCs w:val="28"/>
          <w:rtl/>
        </w:rPr>
        <w:t>ا</w:t>
      </w:r>
      <w:r w:rsidRPr="001B743E">
        <w:rPr>
          <w:rFonts w:cs="B Zar"/>
          <w:sz w:val="28"/>
          <w:szCs w:val="28"/>
          <w:rtl/>
        </w:rPr>
        <w:t xml:space="preserve"> نا</w:t>
      </w:r>
      <w:r w:rsidRPr="001B743E">
        <w:rPr>
          <w:rFonts w:cs="B Zar" w:hint="cs"/>
          <w:sz w:val="28"/>
          <w:szCs w:val="28"/>
          <w:rtl/>
        </w:rPr>
        <w:t>ی</w:t>
      </w:r>
      <w:r w:rsidRPr="001B743E">
        <w:rPr>
          <w:rFonts w:cs="B Zar" w:hint="eastAsia"/>
          <w:sz w:val="28"/>
          <w:szCs w:val="28"/>
          <w:rtl/>
        </w:rPr>
        <w:t>ب</w:t>
      </w:r>
      <w:r w:rsidRPr="001B743E">
        <w:rPr>
          <w:rFonts w:cs="B Zar"/>
          <w:sz w:val="28"/>
          <w:szCs w:val="28"/>
          <w:rtl/>
        </w:rPr>
        <w:t xml:space="preserve"> رئ</w:t>
      </w:r>
      <w:r w:rsidRPr="001B743E">
        <w:rPr>
          <w:rFonts w:cs="B Zar" w:hint="cs"/>
          <w:sz w:val="28"/>
          <w:szCs w:val="28"/>
          <w:rtl/>
        </w:rPr>
        <w:t>ی</w:t>
      </w:r>
      <w:r w:rsidRPr="001B743E">
        <w:rPr>
          <w:rFonts w:cs="B Zar" w:hint="eastAsia"/>
          <w:sz w:val="28"/>
          <w:szCs w:val="28"/>
          <w:rtl/>
        </w:rPr>
        <w:t>س</w:t>
      </w:r>
      <w:r w:rsidRPr="001B743E">
        <w:rPr>
          <w:rFonts w:cs="B Zar"/>
          <w:sz w:val="28"/>
          <w:szCs w:val="28"/>
          <w:rtl/>
        </w:rPr>
        <w:t xml:space="preserve"> ه</w:t>
      </w:r>
      <w:r w:rsidRPr="001B743E">
        <w:rPr>
          <w:rFonts w:cs="B Zar" w:hint="cs"/>
          <w:sz w:val="28"/>
          <w:szCs w:val="28"/>
          <w:rtl/>
        </w:rPr>
        <w:t>ی</w:t>
      </w:r>
      <w:r w:rsidRPr="001B743E">
        <w:rPr>
          <w:rFonts w:cs="B Zar" w:hint="eastAsia"/>
          <w:sz w:val="28"/>
          <w:szCs w:val="28"/>
          <w:rtl/>
        </w:rPr>
        <w:t>ئت</w:t>
      </w:r>
      <w:r w:rsidRPr="001B743E">
        <w:rPr>
          <w:rFonts w:cs="B Zar"/>
          <w:sz w:val="28"/>
          <w:szCs w:val="28"/>
          <w:rtl/>
        </w:rPr>
        <w:t xml:space="preserve"> مد</w:t>
      </w:r>
      <w:r w:rsidRPr="001B743E">
        <w:rPr>
          <w:rFonts w:cs="B Zar" w:hint="cs"/>
          <w:sz w:val="28"/>
          <w:szCs w:val="28"/>
          <w:rtl/>
        </w:rPr>
        <w:t>ی</w:t>
      </w:r>
      <w:r w:rsidRPr="001B743E">
        <w:rPr>
          <w:rFonts w:cs="B Zar" w:hint="eastAsia"/>
          <w:sz w:val="28"/>
          <w:szCs w:val="28"/>
          <w:rtl/>
        </w:rPr>
        <w:t>ره</w:t>
      </w:r>
      <w:r w:rsidRPr="001B743E">
        <w:rPr>
          <w:rFonts w:cs="B Zar"/>
          <w:sz w:val="28"/>
          <w:szCs w:val="28"/>
          <w:rtl/>
        </w:rPr>
        <w:t xml:space="preserve"> به صورت منفرداً </w:t>
      </w:r>
      <w:r w:rsidRPr="001B743E">
        <w:rPr>
          <w:rFonts w:cs="B Zar" w:hint="cs"/>
          <w:sz w:val="28"/>
          <w:szCs w:val="28"/>
          <w:rtl/>
        </w:rPr>
        <w:t>ی</w:t>
      </w:r>
      <w:r w:rsidRPr="001B743E">
        <w:rPr>
          <w:rFonts w:cs="B Zar" w:hint="eastAsia"/>
          <w:sz w:val="28"/>
          <w:szCs w:val="28"/>
          <w:rtl/>
        </w:rPr>
        <w:t>ا</w:t>
      </w:r>
      <w:r w:rsidRPr="001B743E">
        <w:rPr>
          <w:rFonts w:cs="B Zar"/>
          <w:sz w:val="28"/>
          <w:szCs w:val="28"/>
          <w:rtl/>
        </w:rPr>
        <w:t xml:space="preserve"> متفقاً، امضا</w:t>
      </w:r>
      <w:r w:rsidRPr="001B743E">
        <w:rPr>
          <w:rFonts w:cs="B Zar" w:hint="cs"/>
          <w:sz w:val="28"/>
          <w:szCs w:val="28"/>
          <w:rtl/>
        </w:rPr>
        <w:t>ی</w:t>
      </w:r>
      <w:r w:rsidRPr="001B743E">
        <w:rPr>
          <w:rFonts w:cs="B Zar"/>
          <w:sz w:val="28"/>
          <w:szCs w:val="28"/>
          <w:rtl/>
        </w:rPr>
        <w:t xml:space="preserve"> كليه اسناد مالي، اوراق رسمي بهادار و قراردادهاي تعهدآور كه به تصويب هيئت مديره رسيده باشند</w:t>
      </w:r>
      <w:r w:rsidR="00B64265" w:rsidRPr="001B743E">
        <w:rPr>
          <w:rFonts w:cs="B Zar" w:hint="cs"/>
          <w:sz w:val="28"/>
          <w:szCs w:val="28"/>
          <w:rtl/>
        </w:rPr>
        <w:t>،</w:t>
      </w:r>
      <w:r w:rsidRPr="001B743E">
        <w:rPr>
          <w:rFonts w:cs="B Zar"/>
          <w:sz w:val="28"/>
          <w:szCs w:val="28"/>
          <w:rtl/>
        </w:rPr>
        <w:t xml:space="preserve"> با امضا</w:t>
      </w:r>
      <w:r w:rsidRPr="001B743E">
        <w:rPr>
          <w:rFonts w:cs="B Zar" w:hint="cs"/>
          <w:sz w:val="28"/>
          <w:szCs w:val="28"/>
          <w:rtl/>
        </w:rPr>
        <w:t>ی</w:t>
      </w:r>
      <w:r w:rsidRPr="001B743E">
        <w:rPr>
          <w:rFonts w:cs="B Zar"/>
          <w:sz w:val="28"/>
          <w:szCs w:val="28"/>
          <w:rtl/>
        </w:rPr>
        <w:t xml:space="preserve"> دو نفر از اعضا</w:t>
      </w:r>
      <w:r w:rsidRPr="001B743E">
        <w:rPr>
          <w:rFonts w:cs="B Zar" w:hint="cs"/>
          <w:sz w:val="28"/>
          <w:szCs w:val="28"/>
          <w:rtl/>
        </w:rPr>
        <w:t>ی</w:t>
      </w:r>
      <w:r w:rsidRPr="001B743E">
        <w:rPr>
          <w:rFonts w:cs="B Zar"/>
          <w:sz w:val="28"/>
          <w:szCs w:val="28"/>
          <w:rtl/>
        </w:rPr>
        <w:t xml:space="preserve"> ه</w:t>
      </w:r>
      <w:r w:rsidRPr="001B743E">
        <w:rPr>
          <w:rFonts w:cs="B Zar" w:hint="cs"/>
          <w:sz w:val="28"/>
          <w:szCs w:val="28"/>
          <w:rtl/>
        </w:rPr>
        <w:t>ی</w:t>
      </w:r>
      <w:r w:rsidRPr="001B743E">
        <w:rPr>
          <w:rFonts w:cs="B Zar" w:hint="eastAsia"/>
          <w:sz w:val="28"/>
          <w:szCs w:val="28"/>
          <w:rtl/>
        </w:rPr>
        <w:t>ئت</w:t>
      </w:r>
      <w:r w:rsidRPr="001B743E">
        <w:rPr>
          <w:rFonts w:cs="B Zar"/>
          <w:sz w:val="28"/>
          <w:szCs w:val="28"/>
          <w:rtl/>
        </w:rPr>
        <w:t xml:space="preserve"> مد</w:t>
      </w:r>
      <w:r w:rsidRPr="001B743E">
        <w:rPr>
          <w:rFonts w:cs="B Zar" w:hint="cs"/>
          <w:sz w:val="28"/>
          <w:szCs w:val="28"/>
          <w:rtl/>
        </w:rPr>
        <w:t>ی</w:t>
      </w:r>
      <w:r w:rsidRPr="001B743E">
        <w:rPr>
          <w:rFonts w:cs="B Zar" w:hint="eastAsia"/>
          <w:sz w:val="28"/>
          <w:szCs w:val="28"/>
          <w:rtl/>
        </w:rPr>
        <w:t>ره</w:t>
      </w:r>
      <w:r w:rsidRPr="001B743E">
        <w:rPr>
          <w:rFonts w:cs="B Zar"/>
          <w:sz w:val="28"/>
          <w:szCs w:val="28"/>
          <w:rtl/>
        </w:rPr>
        <w:t xml:space="preserve"> </w:t>
      </w:r>
      <w:r w:rsidR="00B64265" w:rsidRPr="001B743E">
        <w:rPr>
          <w:rFonts w:cs="B Zar" w:hint="cs"/>
          <w:sz w:val="28"/>
          <w:szCs w:val="28"/>
          <w:rtl/>
        </w:rPr>
        <w:t xml:space="preserve">(که </w:t>
      </w:r>
      <w:r w:rsidR="00B443C8" w:rsidRPr="001B743E">
        <w:rPr>
          <w:rFonts w:cs="B Zar" w:hint="cs"/>
          <w:sz w:val="28"/>
          <w:szCs w:val="28"/>
          <w:rtl/>
        </w:rPr>
        <w:t xml:space="preserve">قبلا </w:t>
      </w:r>
      <w:r w:rsidR="00B64265" w:rsidRPr="001B743E">
        <w:rPr>
          <w:rFonts w:cs="B Zar" w:hint="cs"/>
          <w:sz w:val="28"/>
          <w:szCs w:val="28"/>
          <w:rtl/>
        </w:rPr>
        <w:t xml:space="preserve">توسط آن هیئت‌مدیره منصوب شده‌اند) </w:t>
      </w:r>
      <w:r w:rsidRPr="001B743E">
        <w:rPr>
          <w:rFonts w:cs="B Zar"/>
          <w:sz w:val="28"/>
          <w:szCs w:val="28"/>
          <w:rtl/>
        </w:rPr>
        <w:t>معتبر خواهد بود.</w:t>
      </w:r>
    </w:p>
    <w:p w14:paraId="62E01529" w14:textId="3811A8C7" w:rsidR="00190837" w:rsidRPr="001B743E" w:rsidRDefault="00190837" w:rsidP="00FD7F88">
      <w:pPr>
        <w:pStyle w:val="ListParagraph"/>
        <w:numPr>
          <w:ilvl w:val="0"/>
          <w:numId w:val="36"/>
        </w:numPr>
        <w:spacing w:line="560" w:lineRule="atLeast"/>
        <w:jc w:val="mediumKashida"/>
        <w:rPr>
          <w:rFonts w:cs="B Zar"/>
          <w:sz w:val="28"/>
          <w:szCs w:val="28"/>
        </w:rPr>
      </w:pPr>
      <w:r w:rsidRPr="001B743E">
        <w:rPr>
          <w:rFonts w:cs="B Zar" w:hint="cs"/>
          <w:sz w:val="28"/>
          <w:szCs w:val="28"/>
          <w:rtl/>
        </w:rPr>
        <w:t>در صورت استعفا،</w:t>
      </w:r>
      <w:r w:rsidR="002E5B87" w:rsidRPr="001B743E">
        <w:rPr>
          <w:rFonts w:cs="B Zar" w:hint="cs"/>
          <w:sz w:val="28"/>
          <w:szCs w:val="28"/>
          <w:rtl/>
        </w:rPr>
        <w:t xml:space="preserve"> یا </w:t>
      </w:r>
      <w:r w:rsidRPr="001B743E">
        <w:rPr>
          <w:rFonts w:cs="B Zar" w:hint="cs"/>
          <w:sz w:val="28"/>
          <w:szCs w:val="28"/>
          <w:rtl/>
        </w:rPr>
        <w:t xml:space="preserve">از دست دادن شرايط، </w:t>
      </w:r>
      <w:r w:rsidR="002E5B87" w:rsidRPr="001B743E">
        <w:rPr>
          <w:rFonts w:cs="B Zar" w:hint="cs"/>
          <w:sz w:val="28"/>
          <w:szCs w:val="28"/>
          <w:rtl/>
        </w:rPr>
        <w:t xml:space="preserve">یا </w:t>
      </w:r>
      <w:r w:rsidRPr="001B743E">
        <w:rPr>
          <w:rFonts w:cs="B Zar" w:hint="cs"/>
          <w:sz w:val="28"/>
          <w:szCs w:val="28"/>
          <w:rtl/>
        </w:rPr>
        <w:t xml:space="preserve">سلب عضويت هر یک از اعضا </w:t>
      </w:r>
      <w:r w:rsidR="00E97664" w:rsidRPr="001B743E">
        <w:rPr>
          <w:rFonts w:cs="B Zar" w:hint="cs"/>
          <w:sz w:val="28"/>
          <w:szCs w:val="28"/>
          <w:rtl/>
        </w:rPr>
        <w:t>هیئت</w:t>
      </w:r>
      <w:r w:rsidRPr="001B743E">
        <w:rPr>
          <w:rFonts w:cs="B Zar" w:hint="cs"/>
          <w:sz w:val="28"/>
          <w:szCs w:val="28"/>
          <w:rtl/>
        </w:rPr>
        <w:t xml:space="preserve"> مدیره، اعضاي </w:t>
      </w:r>
      <w:r w:rsidR="00F621D0" w:rsidRPr="001B743E">
        <w:rPr>
          <w:rFonts w:cs="B Zar" w:hint="cs"/>
          <w:sz w:val="28"/>
          <w:szCs w:val="28"/>
          <w:rtl/>
        </w:rPr>
        <w:t>علي‌البدل</w:t>
      </w:r>
      <w:r w:rsidRPr="001B743E">
        <w:rPr>
          <w:rFonts w:cs="B Zar" w:hint="cs"/>
          <w:sz w:val="28"/>
          <w:szCs w:val="28"/>
          <w:rtl/>
        </w:rPr>
        <w:t xml:space="preserve"> با توجه به تقدم آرا جايگزين عضو يا اعضاي مزبور خواهند شد. </w:t>
      </w:r>
    </w:p>
    <w:p w14:paraId="39D7DAA5" w14:textId="1F16BB7C" w:rsidR="00190837" w:rsidRPr="001B743E" w:rsidRDefault="00190837" w:rsidP="00EC0E8E">
      <w:pPr>
        <w:pStyle w:val="ListParagraph"/>
        <w:numPr>
          <w:ilvl w:val="0"/>
          <w:numId w:val="36"/>
        </w:numPr>
        <w:spacing w:line="560" w:lineRule="atLeast"/>
        <w:jc w:val="mediumKashida"/>
        <w:rPr>
          <w:rFonts w:cs="B Zar"/>
          <w:sz w:val="28"/>
          <w:szCs w:val="28"/>
          <w:rtl/>
        </w:rPr>
      </w:pPr>
      <w:r w:rsidRPr="001B743E">
        <w:rPr>
          <w:rFonts w:cs="B Zar" w:hint="cs"/>
          <w:sz w:val="28"/>
          <w:szCs w:val="28"/>
          <w:rtl/>
        </w:rPr>
        <w:t xml:space="preserve">تغییر در اعضای اصلی و </w:t>
      </w:r>
      <w:r w:rsidR="001C31A0" w:rsidRPr="001B743E">
        <w:rPr>
          <w:rFonts w:cs="B Zar" w:hint="cs"/>
          <w:sz w:val="28"/>
          <w:szCs w:val="28"/>
          <w:rtl/>
        </w:rPr>
        <w:t>علی‌البدل</w:t>
      </w:r>
      <w:r w:rsidRPr="001B743E">
        <w:rPr>
          <w:rFonts w:cs="B Zar" w:hint="cs"/>
          <w:sz w:val="28"/>
          <w:szCs w:val="28"/>
          <w:rtl/>
        </w:rPr>
        <w:t xml:space="preserve"> </w:t>
      </w:r>
      <w:r w:rsidR="00E97664" w:rsidRPr="001B743E">
        <w:rPr>
          <w:rFonts w:cs="B Zar" w:hint="cs"/>
          <w:sz w:val="28"/>
          <w:szCs w:val="28"/>
          <w:rtl/>
        </w:rPr>
        <w:t>هیئت</w:t>
      </w:r>
      <w:r w:rsidRPr="001B743E">
        <w:rPr>
          <w:rFonts w:cs="B Zar" w:hint="cs"/>
          <w:sz w:val="28"/>
          <w:szCs w:val="28"/>
          <w:rtl/>
        </w:rPr>
        <w:t xml:space="preserve"> مدیره و بازرسان یا دبیر و نیز تغییرات سمت</w:t>
      </w:r>
      <w:r w:rsidR="00413DD9" w:rsidRPr="001B743E">
        <w:rPr>
          <w:rFonts w:cs="B Zar" w:hint="cs"/>
          <w:sz w:val="28"/>
          <w:szCs w:val="28"/>
          <w:rtl/>
        </w:rPr>
        <w:t>‌های</w:t>
      </w:r>
      <w:r w:rsidRPr="001B743E">
        <w:rPr>
          <w:rFonts w:cs="B Zar" w:hint="cs"/>
          <w:sz w:val="28"/>
          <w:szCs w:val="28"/>
          <w:rtl/>
        </w:rPr>
        <w:t xml:space="preserve"> اعضای </w:t>
      </w:r>
      <w:r w:rsidR="00E97664" w:rsidRPr="001B743E">
        <w:rPr>
          <w:rFonts w:cs="B Zar" w:hint="cs"/>
          <w:sz w:val="28"/>
          <w:szCs w:val="28"/>
          <w:rtl/>
        </w:rPr>
        <w:t>هیئت</w:t>
      </w:r>
      <w:r w:rsidRPr="001B743E">
        <w:rPr>
          <w:rFonts w:cs="B Zar" w:hint="cs"/>
          <w:sz w:val="28"/>
          <w:szCs w:val="28"/>
          <w:rtl/>
        </w:rPr>
        <w:t xml:space="preserve"> مدیره اصلی پس از ثبت در وزارت و انتشار آگهی در روزنامه رسمی موثر و قابل اجرا خواهد بود.</w:t>
      </w:r>
    </w:p>
    <w:p w14:paraId="28EBD0CC" w14:textId="514C5362" w:rsidR="00190837" w:rsidRPr="001B743E" w:rsidRDefault="00190837" w:rsidP="00864B23">
      <w:pPr>
        <w:pStyle w:val="ListParagraph"/>
        <w:numPr>
          <w:ilvl w:val="0"/>
          <w:numId w:val="36"/>
        </w:numPr>
        <w:spacing w:line="560" w:lineRule="atLeast"/>
        <w:jc w:val="mediumKashida"/>
        <w:rPr>
          <w:rFonts w:cs="B Zar"/>
          <w:sz w:val="28"/>
          <w:szCs w:val="28"/>
        </w:rPr>
      </w:pPr>
      <w:r w:rsidRPr="001B743E">
        <w:rPr>
          <w:rFonts w:cs="B Zar" w:hint="cs"/>
          <w:sz w:val="28"/>
          <w:szCs w:val="28"/>
          <w:rtl/>
        </w:rPr>
        <w:t xml:space="preserve">در صورت استعفا، فوت، یا سایر علل که موجب از دست دادن شرايط يا سلب عضويت اعضاي </w:t>
      </w:r>
      <w:r w:rsidR="0067577C" w:rsidRPr="001B743E">
        <w:rPr>
          <w:rFonts w:cs="B Zar" w:hint="cs"/>
          <w:sz w:val="28"/>
          <w:szCs w:val="28"/>
          <w:rtl/>
        </w:rPr>
        <w:t>هيئت</w:t>
      </w:r>
      <w:r w:rsidRPr="001B743E">
        <w:rPr>
          <w:rFonts w:cs="B Zar" w:hint="cs"/>
          <w:sz w:val="28"/>
          <w:szCs w:val="28"/>
          <w:rtl/>
        </w:rPr>
        <w:t xml:space="preserve"> مديره گردد، </w:t>
      </w:r>
      <w:r w:rsidR="00864B23" w:rsidRPr="001B743E">
        <w:rPr>
          <w:rFonts w:cs="B Zar" w:hint="cs"/>
          <w:sz w:val="28"/>
          <w:szCs w:val="28"/>
          <w:rtl/>
        </w:rPr>
        <w:t xml:space="preserve">چنانچه </w:t>
      </w:r>
      <w:r w:rsidR="00E97664" w:rsidRPr="001B743E">
        <w:rPr>
          <w:rFonts w:cs="B Zar" w:hint="cs"/>
          <w:sz w:val="28"/>
          <w:szCs w:val="28"/>
          <w:rtl/>
        </w:rPr>
        <w:t>هیئت</w:t>
      </w:r>
      <w:r w:rsidR="00864B23" w:rsidRPr="001B743E">
        <w:rPr>
          <w:rFonts w:cs="B Zar" w:hint="cs"/>
          <w:sz w:val="28"/>
          <w:szCs w:val="28"/>
          <w:rtl/>
        </w:rPr>
        <w:t xml:space="preserve"> مدیره از رسمیت تشک</w:t>
      </w:r>
      <w:r w:rsidR="00C856B4" w:rsidRPr="001B743E">
        <w:rPr>
          <w:rFonts w:cs="B Zar" w:hint="cs"/>
          <w:sz w:val="28"/>
          <w:szCs w:val="28"/>
          <w:rtl/>
        </w:rPr>
        <w:t>ی</w:t>
      </w:r>
      <w:r w:rsidR="00864B23" w:rsidRPr="001B743E">
        <w:rPr>
          <w:rFonts w:cs="B Zar" w:hint="cs"/>
          <w:sz w:val="28"/>
          <w:szCs w:val="28"/>
          <w:rtl/>
        </w:rPr>
        <w:t xml:space="preserve">ل جلسه خارج نشده باشد، </w:t>
      </w:r>
      <w:r w:rsidRPr="001B743E">
        <w:rPr>
          <w:rFonts w:cs="B Zar" w:hint="cs"/>
          <w:sz w:val="28"/>
          <w:szCs w:val="28"/>
          <w:rtl/>
        </w:rPr>
        <w:t xml:space="preserve">حداکثر یک هفته پس از آن باقیمانده اعضای </w:t>
      </w:r>
      <w:r w:rsidR="00E97664" w:rsidRPr="001B743E">
        <w:rPr>
          <w:rFonts w:cs="B Zar" w:hint="cs"/>
          <w:sz w:val="28"/>
          <w:szCs w:val="28"/>
          <w:rtl/>
        </w:rPr>
        <w:t>هیئت</w:t>
      </w:r>
      <w:r w:rsidRPr="001B743E">
        <w:rPr>
          <w:rFonts w:cs="B Zar" w:hint="cs"/>
          <w:sz w:val="28"/>
          <w:szCs w:val="28"/>
          <w:rtl/>
        </w:rPr>
        <w:t xml:space="preserve"> مدیره موظف به انتشارآگهی برگزاری مجمع عمومی با دستور انتخابات اعضای </w:t>
      </w:r>
      <w:r w:rsidR="0067577C" w:rsidRPr="001B743E">
        <w:rPr>
          <w:rFonts w:cs="B Zar" w:hint="cs"/>
          <w:sz w:val="28"/>
          <w:szCs w:val="28"/>
          <w:rtl/>
        </w:rPr>
        <w:t>هيئت</w:t>
      </w:r>
      <w:r w:rsidRPr="001B743E">
        <w:rPr>
          <w:rFonts w:cs="B Zar" w:hint="cs"/>
          <w:sz w:val="28"/>
          <w:szCs w:val="28"/>
          <w:rtl/>
        </w:rPr>
        <w:t xml:space="preserve"> مديره برای ترمیم تعداد مورد نیاز اصلی و </w:t>
      </w:r>
      <w:r w:rsidR="001C31A0" w:rsidRPr="001B743E">
        <w:rPr>
          <w:rFonts w:cs="B Zar" w:hint="cs"/>
          <w:sz w:val="28"/>
          <w:szCs w:val="28"/>
          <w:rtl/>
        </w:rPr>
        <w:t>علی‌البدل</w:t>
      </w:r>
      <w:r w:rsidRPr="001B743E">
        <w:rPr>
          <w:rFonts w:cs="B Zar" w:hint="cs"/>
          <w:sz w:val="28"/>
          <w:szCs w:val="28"/>
          <w:rtl/>
        </w:rPr>
        <w:t xml:space="preserve"> خواهند بود. در صورتی که ظرف 2 ماه در این زمینه اقدامی صورت نگیرد، بازرس یا بازرسان مکلفند ظرف یک هفته پس از مهلت 2 ماهه باقیمانده اعضای </w:t>
      </w:r>
      <w:r w:rsidR="00E97664" w:rsidRPr="001B743E">
        <w:rPr>
          <w:rFonts w:cs="B Zar" w:hint="cs"/>
          <w:sz w:val="28"/>
          <w:szCs w:val="28"/>
          <w:rtl/>
        </w:rPr>
        <w:t>هیئت</w:t>
      </w:r>
      <w:r w:rsidRPr="001B743E">
        <w:rPr>
          <w:rFonts w:cs="B Zar" w:hint="cs"/>
          <w:sz w:val="28"/>
          <w:szCs w:val="28"/>
          <w:rtl/>
        </w:rPr>
        <w:t xml:space="preserve"> مدیره، با هماهنگی وزارت نسبت به این مهم اقدام کنند. </w:t>
      </w:r>
    </w:p>
    <w:p w14:paraId="79B5E850" w14:textId="27E1D71E" w:rsidR="00190837" w:rsidRPr="001B743E" w:rsidRDefault="00190837" w:rsidP="00684334">
      <w:pPr>
        <w:pStyle w:val="ListParagraph"/>
        <w:numPr>
          <w:ilvl w:val="0"/>
          <w:numId w:val="36"/>
        </w:numPr>
        <w:spacing w:line="560" w:lineRule="atLeast"/>
        <w:jc w:val="mediumKashida"/>
        <w:rPr>
          <w:rFonts w:cs="B Zar"/>
          <w:sz w:val="28"/>
          <w:szCs w:val="28"/>
          <w:rtl/>
        </w:rPr>
      </w:pPr>
      <w:r w:rsidRPr="001B743E">
        <w:rPr>
          <w:rFonts w:cs="B Zar" w:hint="cs"/>
          <w:sz w:val="28"/>
          <w:szCs w:val="28"/>
          <w:rtl/>
        </w:rPr>
        <w:t xml:space="preserve">چنانچه اکثریت یا تمام اعضای </w:t>
      </w:r>
      <w:r w:rsidR="00E97664" w:rsidRPr="001B743E">
        <w:rPr>
          <w:rFonts w:cs="B Zar" w:hint="cs"/>
          <w:sz w:val="28"/>
          <w:szCs w:val="28"/>
          <w:rtl/>
        </w:rPr>
        <w:t>هیئت</w:t>
      </w:r>
      <w:r w:rsidRPr="001B743E">
        <w:rPr>
          <w:rFonts w:cs="B Zar" w:hint="cs"/>
          <w:sz w:val="28"/>
          <w:szCs w:val="28"/>
          <w:rtl/>
        </w:rPr>
        <w:t xml:space="preserve"> مدیره سلب عضویت یا مستعفی شوند </w:t>
      </w:r>
      <w:r w:rsidR="00684334" w:rsidRPr="001B743E">
        <w:rPr>
          <w:rFonts w:cs="B Zar" w:hint="cs"/>
          <w:sz w:val="28"/>
          <w:szCs w:val="28"/>
          <w:rtl/>
        </w:rPr>
        <w:t>(</w:t>
      </w:r>
      <w:r w:rsidR="00E97664" w:rsidRPr="001B743E">
        <w:rPr>
          <w:rFonts w:cs="B Zar" w:hint="cs"/>
          <w:sz w:val="28"/>
          <w:szCs w:val="28"/>
          <w:rtl/>
        </w:rPr>
        <w:t>هیئت</w:t>
      </w:r>
      <w:r w:rsidRPr="001B743E">
        <w:rPr>
          <w:rFonts w:cs="B Zar" w:hint="cs"/>
          <w:sz w:val="28"/>
          <w:szCs w:val="28"/>
          <w:rtl/>
        </w:rPr>
        <w:t xml:space="preserve"> مدیره از نصاب قانونی خود خارج شود</w:t>
      </w:r>
      <w:r w:rsidR="00684334" w:rsidRPr="001B743E">
        <w:rPr>
          <w:rFonts w:cs="B Zar" w:hint="cs"/>
          <w:sz w:val="28"/>
          <w:szCs w:val="28"/>
          <w:rtl/>
        </w:rPr>
        <w:t>)</w:t>
      </w:r>
      <w:r w:rsidRPr="001B743E">
        <w:rPr>
          <w:rFonts w:cs="B Zar" w:hint="cs"/>
          <w:sz w:val="28"/>
          <w:szCs w:val="28"/>
          <w:rtl/>
        </w:rPr>
        <w:t xml:space="preserve">، بازرس مکلف است با همکاری وزارت نسبت به برگزاری مجمع عمومی عادی به </w:t>
      </w:r>
      <w:r w:rsidRPr="001B743E">
        <w:rPr>
          <w:rFonts w:cs="B Zar" w:hint="cs"/>
          <w:sz w:val="28"/>
          <w:szCs w:val="28"/>
          <w:rtl/>
        </w:rPr>
        <w:lastRenderedPageBreak/>
        <w:t xml:space="preserve">طور </w:t>
      </w:r>
      <w:r w:rsidR="00413DD9" w:rsidRPr="001B743E">
        <w:rPr>
          <w:rFonts w:cs="B Zar" w:hint="cs"/>
          <w:sz w:val="28"/>
          <w:szCs w:val="28"/>
          <w:rtl/>
        </w:rPr>
        <w:t>فوق‌العاده</w:t>
      </w:r>
      <w:r w:rsidRPr="001B743E">
        <w:rPr>
          <w:rFonts w:cs="B Zar" w:hint="cs"/>
          <w:sz w:val="28"/>
          <w:szCs w:val="28"/>
          <w:rtl/>
        </w:rPr>
        <w:t xml:space="preserve"> برای انتخاب اعضای اصلی و </w:t>
      </w:r>
      <w:r w:rsidR="001C31A0" w:rsidRPr="001B743E">
        <w:rPr>
          <w:rFonts w:cs="B Zar" w:hint="cs"/>
          <w:sz w:val="28"/>
          <w:szCs w:val="28"/>
          <w:rtl/>
        </w:rPr>
        <w:t>علی‌البدل</w:t>
      </w:r>
      <w:r w:rsidRPr="001B743E">
        <w:rPr>
          <w:rFonts w:cs="B Zar" w:hint="cs"/>
          <w:sz w:val="28"/>
          <w:szCs w:val="28"/>
          <w:rtl/>
        </w:rPr>
        <w:t xml:space="preserve"> </w:t>
      </w:r>
      <w:r w:rsidR="00E97664" w:rsidRPr="001B743E">
        <w:rPr>
          <w:rFonts w:cs="B Zar" w:hint="cs"/>
          <w:sz w:val="28"/>
          <w:szCs w:val="28"/>
          <w:rtl/>
        </w:rPr>
        <w:t>هیئت</w:t>
      </w:r>
      <w:r w:rsidRPr="001B743E">
        <w:rPr>
          <w:rFonts w:cs="B Zar" w:hint="cs"/>
          <w:sz w:val="28"/>
          <w:szCs w:val="28"/>
          <w:rtl/>
        </w:rPr>
        <w:t xml:space="preserve"> مدیره اقدام نماید. در هر صورت فاصله زمانی نوبت اول این مجمع از تاریخ خروج </w:t>
      </w:r>
      <w:r w:rsidR="00E97664" w:rsidRPr="001B743E">
        <w:rPr>
          <w:rFonts w:cs="B Zar" w:hint="cs"/>
          <w:sz w:val="28"/>
          <w:szCs w:val="28"/>
          <w:rtl/>
        </w:rPr>
        <w:t>هیئت</w:t>
      </w:r>
      <w:r w:rsidRPr="001B743E">
        <w:rPr>
          <w:rFonts w:cs="B Zar" w:hint="cs"/>
          <w:sz w:val="28"/>
          <w:szCs w:val="28"/>
          <w:rtl/>
        </w:rPr>
        <w:t xml:space="preserve"> مدیره از نصاب قانونی، نباید از 25 روز بیشتر باشد. </w:t>
      </w:r>
    </w:p>
    <w:p w14:paraId="06C2B926" w14:textId="76F4FDF4" w:rsidR="00190837" w:rsidRPr="001B743E" w:rsidRDefault="00190837" w:rsidP="001C31A0">
      <w:pPr>
        <w:pStyle w:val="ListParagraph"/>
        <w:numPr>
          <w:ilvl w:val="0"/>
          <w:numId w:val="36"/>
        </w:numPr>
        <w:spacing w:line="560" w:lineRule="atLeast"/>
        <w:jc w:val="mediumKashida"/>
        <w:rPr>
          <w:rFonts w:cs="B Zar"/>
          <w:sz w:val="28"/>
          <w:szCs w:val="28"/>
          <w:rtl/>
        </w:rPr>
      </w:pPr>
      <w:r w:rsidRPr="001B743E">
        <w:rPr>
          <w:rFonts w:cs="B Zar" w:hint="cs"/>
          <w:sz w:val="28"/>
          <w:szCs w:val="28"/>
          <w:rtl/>
        </w:rPr>
        <w:t xml:space="preserve">در صورت عدم اقدام </w:t>
      </w:r>
      <w:r w:rsidR="00E97664" w:rsidRPr="001B743E">
        <w:rPr>
          <w:rFonts w:cs="B Zar" w:hint="cs"/>
          <w:sz w:val="28"/>
          <w:szCs w:val="28"/>
          <w:rtl/>
        </w:rPr>
        <w:t>هیئت</w:t>
      </w:r>
      <w:r w:rsidRPr="001B743E">
        <w:rPr>
          <w:rFonts w:cs="B Zar" w:hint="cs"/>
          <w:sz w:val="28"/>
          <w:szCs w:val="28"/>
          <w:rtl/>
        </w:rPr>
        <w:t xml:space="preserve"> مدیره در دوره اعتبار قانونی؛ مطابق تبصره</w:t>
      </w:r>
      <w:r w:rsidR="00413DD9" w:rsidRPr="001B743E">
        <w:rPr>
          <w:rFonts w:cs="B Zar" w:hint="cs"/>
          <w:sz w:val="28"/>
          <w:szCs w:val="28"/>
          <w:rtl/>
        </w:rPr>
        <w:t>‌های</w:t>
      </w:r>
      <w:r w:rsidRPr="001B743E">
        <w:rPr>
          <w:rFonts w:cs="B Zar" w:hint="cs"/>
          <w:sz w:val="28"/>
          <w:szCs w:val="28"/>
          <w:rtl/>
        </w:rPr>
        <w:t xml:space="preserve"> 1 و 2 ماده 10 آیین</w:t>
      </w:r>
      <w:r w:rsidR="001C31A0" w:rsidRPr="001B743E">
        <w:rPr>
          <w:rFonts w:cs="B Zar" w:hint="cs"/>
          <w:sz w:val="28"/>
          <w:szCs w:val="28"/>
          <w:rtl/>
        </w:rPr>
        <w:t>‌</w:t>
      </w:r>
      <w:r w:rsidRPr="001B743E">
        <w:rPr>
          <w:rFonts w:cs="B Zar" w:hint="cs"/>
          <w:sz w:val="28"/>
          <w:szCs w:val="28"/>
          <w:rtl/>
        </w:rPr>
        <w:t>نامه چگونگی تشکیل، حدود وظایف و اختیارات و نحوه عملکرد انجمن</w:t>
      </w:r>
      <w:r w:rsidR="00413DD9" w:rsidRPr="001B743E">
        <w:rPr>
          <w:rFonts w:cs="B Zar" w:hint="cs"/>
          <w:sz w:val="28"/>
          <w:szCs w:val="28"/>
          <w:rtl/>
        </w:rPr>
        <w:t>‌های</w:t>
      </w:r>
      <w:r w:rsidRPr="001B743E">
        <w:rPr>
          <w:rFonts w:cs="B Zar" w:hint="cs"/>
          <w:sz w:val="28"/>
          <w:szCs w:val="28"/>
          <w:rtl/>
        </w:rPr>
        <w:t xml:space="preserve"> صنفی و کانون</w:t>
      </w:r>
      <w:r w:rsidR="00413DD9" w:rsidRPr="001B743E">
        <w:rPr>
          <w:rFonts w:cs="B Zar" w:hint="cs"/>
          <w:sz w:val="28"/>
          <w:szCs w:val="28"/>
          <w:rtl/>
        </w:rPr>
        <w:t>‌های</w:t>
      </w:r>
      <w:r w:rsidRPr="001B743E">
        <w:rPr>
          <w:rFonts w:cs="B Zar" w:hint="cs"/>
          <w:sz w:val="28"/>
          <w:szCs w:val="28"/>
          <w:rtl/>
        </w:rPr>
        <w:t xml:space="preserve"> مربوط اقدام </w:t>
      </w:r>
      <w:r w:rsidR="00413DD9" w:rsidRPr="001B743E">
        <w:rPr>
          <w:rFonts w:cs="B Zar" w:hint="cs"/>
          <w:sz w:val="28"/>
          <w:szCs w:val="28"/>
          <w:rtl/>
        </w:rPr>
        <w:t>می‌شود</w:t>
      </w:r>
      <w:r w:rsidRPr="001B743E">
        <w:rPr>
          <w:rFonts w:cs="B Zar" w:hint="cs"/>
          <w:sz w:val="28"/>
          <w:szCs w:val="28"/>
          <w:rtl/>
        </w:rPr>
        <w:t xml:space="preserve">. </w:t>
      </w:r>
    </w:p>
    <w:p w14:paraId="77459987" w14:textId="11B53DAA" w:rsidR="00190837" w:rsidRPr="001B743E" w:rsidRDefault="00190837" w:rsidP="00EC0E8E">
      <w:pPr>
        <w:pStyle w:val="ListParagraph"/>
        <w:numPr>
          <w:ilvl w:val="0"/>
          <w:numId w:val="36"/>
        </w:numPr>
        <w:spacing w:line="560" w:lineRule="atLeast"/>
        <w:jc w:val="mediumKashida"/>
        <w:rPr>
          <w:rFonts w:cs="B Zar"/>
          <w:sz w:val="28"/>
          <w:szCs w:val="28"/>
        </w:rPr>
      </w:pPr>
      <w:r w:rsidRPr="001B743E">
        <w:rPr>
          <w:rFonts w:cs="B Zar" w:hint="cs"/>
          <w:sz w:val="28"/>
          <w:szCs w:val="28"/>
          <w:rtl/>
        </w:rPr>
        <w:t xml:space="preserve">در اجرای </w:t>
      </w:r>
      <w:r w:rsidR="00EC0E8E" w:rsidRPr="001B743E">
        <w:rPr>
          <w:rFonts w:cs="B Zar" w:hint="cs"/>
          <w:sz w:val="28"/>
          <w:szCs w:val="28"/>
          <w:rtl/>
        </w:rPr>
        <w:t>بند 19 فوق الذکر،</w:t>
      </w:r>
      <w:r w:rsidRPr="001B743E">
        <w:rPr>
          <w:rFonts w:cs="B Zar" w:hint="cs"/>
          <w:sz w:val="28"/>
          <w:szCs w:val="28"/>
          <w:rtl/>
        </w:rPr>
        <w:t xml:space="preserve"> چنانچه </w:t>
      </w:r>
      <w:r w:rsidR="00E97664" w:rsidRPr="001B743E">
        <w:rPr>
          <w:rFonts w:cs="B Zar" w:hint="cs"/>
          <w:sz w:val="28"/>
          <w:szCs w:val="28"/>
          <w:rtl/>
        </w:rPr>
        <w:t>هیئت</w:t>
      </w:r>
      <w:r w:rsidRPr="001B743E">
        <w:rPr>
          <w:rFonts w:cs="B Zar" w:hint="cs"/>
          <w:sz w:val="28"/>
          <w:szCs w:val="28"/>
          <w:rtl/>
        </w:rPr>
        <w:t xml:space="preserve"> مدیره و بازرس نسبت به انجام تکلیف خود اقدام نکنند، </w:t>
      </w:r>
      <w:r w:rsidR="00E97664" w:rsidRPr="001B743E">
        <w:rPr>
          <w:rFonts w:cs="B Zar" w:hint="cs"/>
          <w:sz w:val="28"/>
          <w:szCs w:val="28"/>
          <w:rtl/>
        </w:rPr>
        <w:t>هیئت</w:t>
      </w:r>
      <w:r w:rsidRPr="001B743E">
        <w:rPr>
          <w:rFonts w:cs="B Zar" w:hint="cs"/>
          <w:sz w:val="28"/>
          <w:szCs w:val="28"/>
          <w:rtl/>
        </w:rPr>
        <w:t xml:space="preserve"> مدیره مکلف است با اطلاع وزارت آخرین وضعیت انجمن صنفی را به روز کند و اسناد و مدارک و اطلاعات انجمن صنفی را به نماینده یک سوم تحویل نماید. نماینده یک سوم موظف است پس از برگزاری مجمع عمومی و انتخاب اعضای </w:t>
      </w:r>
      <w:r w:rsidR="00E97664" w:rsidRPr="001B743E">
        <w:rPr>
          <w:rFonts w:cs="B Zar" w:hint="cs"/>
          <w:sz w:val="28"/>
          <w:szCs w:val="28"/>
          <w:rtl/>
        </w:rPr>
        <w:t>هیئت</w:t>
      </w:r>
      <w:r w:rsidRPr="001B743E">
        <w:rPr>
          <w:rFonts w:cs="B Zar" w:hint="cs"/>
          <w:sz w:val="28"/>
          <w:szCs w:val="28"/>
          <w:rtl/>
        </w:rPr>
        <w:t xml:space="preserve"> مدیره و بازرسان کلیه این مدارک را در قالب صورتجلسه مشترک و با نظارت وزارت در اختیار مدیران جدید قرار دهد.</w:t>
      </w:r>
    </w:p>
    <w:p w14:paraId="0BB7D41D" w14:textId="7B9B1C7E" w:rsidR="00EC0E8E" w:rsidRPr="001B743E" w:rsidRDefault="0067577C" w:rsidP="000311DF">
      <w:pPr>
        <w:pStyle w:val="ListParagraph"/>
        <w:numPr>
          <w:ilvl w:val="0"/>
          <w:numId w:val="36"/>
        </w:numPr>
        <w:spacing w:line="560" w:lineRule="atLeast"/>
        <w:jc w:val="mediumKashida"/>
        <w:rPr>
          <w:rFonts w:cs="B Zar"/>
          <w:sz w:val="28"/>
          <w:szCs w:val="28"/>
          <w:rtl/>
        </w:rPr>
      </w:pPr>
      <w:r w:rsidRPr="001B743E">
        <w:rPr>
          <w:rFonts w:cs="B Zar" w:hint="cs"/>
          <w:sz w:val="28"/>
          <w:szCs w:val="28"/>
          <w:rtl/>
        </w:rPr>
        <w:t>هيئت</w:t>
      </w:r>
      <w:r w:rsidR="00EC0E8E" w:rsidRPr="001B743E">
        <w:rPr>
          <w:rFonts w:cs="B Zar" w:hint="cs"/>
          <w:sz w:val="28"/>
          <w:szCs w:val="28"/>
          <w:rtl/>
        </w:rPr>
        <w:t xml:space="preserve"> مديره </w:t>
      </w:r>
      <w:r w:rsidR="000311DF" w:rsidRPr="001B743E">
        <w:rPr>
          <w:rFonts w:cs="B Zar" w:hint="cs"/>
          <w:sz w:val="28"/>
          <w:szCs w:val="28"/>
          <w:rtl/>
        </w:rPr>
        <w:t xml:space="preserve">یک نفر شخص حقیقی را خارج از اعضاء هیئت‌مدیره به‌عنوان دبیر انتخاب و استخدام می‌نماید. </w:t>
      </w:r>
      <w:r w:rsidR="00EC0E8E" w:rsidRPr="001B743E">
        <w:rPr>
          <w:rFonts w:cs="B Zar" w:hint="cs"/>
          <w:sz w:val="28"/>
          <w:szCs w:val="28"/>
          <w:rtl/>
        </w:rPr>
        <w:t xml:space="preserve">با پايان مدت اعتبار </w:t>
      </w:r>
      <w:r w:rsidRPr="001B743E">
        <w:rPr>
          <w:rFonts w:cs="B Zar" w:hint="cs"/>
          <w:sz w:val="28"/>
          <w:szCs w:val="28"/>
          <w:rtl/>
        </w:rPr>
        <w:t>هيئت</w:t>
      </w:r>
      <w:r w:rsidR="00EC0E8E" w:rsidRPr="001B743E">
        <w:rPr>
          <w:rFonts w:cs="B Zar" w:hint="cs"/>
          <w:sz w:val="28"/>
          <w:szCs w:val="28"/>
          <w:rtl/>
        </w:rPr>
        <w:t xml:space="preserve"> مديره و یا انجمن صنفی، رابطه کاری و قراردادی دبير با </w:t>
      </w:r>
      <w:r w:rsidR="00E97664" w:rsidRPr="001B743E">
        <w:rPr>
          <w:rFonts w:cs="B Zar" w:hint="cs"/>
          <w:sz w:val="28"/>
          <w:szCs w:val="28"/>
          <w:rtl/>
        </w:rPr>
        <w:t>هیئت</w:t>
      </w:r>
      <w:r w:rsidR="001C31A0" w:rsidRPr="001B743E">
        <w:rPr>
          <w:rFonts w:cs="B Zar" w:hint="cs"/>
          <w:sz w:val="28"/>
          <w:szCs w:val="28"/>
          <w:rtl/>
        </w:rPr>
        <w:t xml:space="preserve"> مدیره </w:t>
      </w:r>
      <w:r w:rsidR="00EC0E8E" w:rsidRPr="001B743E">
        <w:rPr>
          <w:rFonts w:cs="B Zar" w:hint="cs"/>
          <w:sz w:val="28"/>
          <w:szCs w:val="28"/>
          <w:rtl/>
        </w:rPr>
        <w:t>انجمن صنفي نيز خاتمه می</w:t>
      </w:r>
      <w:r w:rsidR="001C31A0" w:rsidRPr="001B743E">
        <w:rPr>
          <w:rFonts w:cs="B Zar" w:hint="cs"/>
          <w:sz w:val="28"/>
          <w:szCs w:val="28"/>
          <w:rtl/>
        </w:rPr>
        <w:t>‌</w:t>
      </w:r>
      <w:r w:rsidR="00EC0E8E" w:rsidRPr="001B743E">
        <w:rPr>
          <w:rFonts w:cs="B Zar" w:hint="cs"/>
          <w:sz w:val="28"/>
          <w:szCs w:val="28"/>
          <w:rtl/>
        </w:rPr>
        <w:t xml:space="preserve">یابد. </w:t>
      </w:r>
    </w:p>
    <w:p w14:paraId="050AD5C7" w14:textId="70E495AD" w:rsidR="00EC0E8E" w:rsidRPr="001B743E" w:rsidRDefault="00EC0E8E" w:rsidP="00CD3181">
      <w:pPr>
        <w:spacing w:line="560" w:lineRule="atLeast"/>
        <w:jc w:val="mediumKashida"/>
        <w:rPr>
          <w:rFonts w:cs="B Zar"/>
          <w:sz w:val="28"/>
          <w:szCs w:val="28"/>
          <w:rtl/>
        </w:rPr>
      </w:pPr>
      <w:r w:rsidRPr="001B743E">
        <w:rPr>
          <w:rFonts w:cs="B Zar" w:hint="cs"/>
          <w:b/>
          <w:bCs/>
          <w:sz w:val="22"/>
          <w:szCs w:val="22"/>
          <w:rtl/>
        </w:rPr>
        <w:t>تبصره</w:t>
      </w:r>
      <w:r w:rsidR="00CD3181">
        <w:rPr>
          <w:rFonts w:cs="B Zar" w:hint="cs"/>
          <w:b/>
          <w:bCs/>
          <w:sz w:val="22"/>
          <w:szCs w:val="22"/>
          <w:rtl/>
        </w:rPr>
        <w:t>:</w:t>
      </w:r>
      <w:r w:rsidRPr="001B743E">
        <w:rPr>
          <w:rFonts w:cs="B Zar" w:hint="cs"/>
          <w:sz w:val="28"/>
          <w:szCs w:val="28"/>
          <w:rtl/>
        </w:rPr>
        <w:t xml:space="preserve"> دبيرخانه انجمن صنفي تحت مسئوليت مستقيم دبير و زير نظر رییس </w:t>
      </w:r>
      <w:r w:rsidR="0067577C" w:rsidRPr="001B743E">
        <w:rPr>
          <w:rFonts w:cs="B Zar" w:hint="cs"/>
          <w:sz w:val="28"/>
          <w:szCs w:val="28"/>
          <w:rtl/>
        </w:rPr>
        <w:t>هيئت</w:t>
      </w:r>
      <w:r w:rsidRPr="001B743E">
        <w:rPr>
          <w:rFonts w:cs="B Zar" w:hint="cs"/>
          <w:sz w:val="28"/>
          <w:szCs w:val="28"/>
          <w:rtl/>
        </w:rPr>
        <w:t xml:space="preserve"> مديره به منظور اداره تشكيلات اجرايي و پیگیری و اجراي مصوبات </w:t>
      </w:r>
      <w:r w:rsidR="0067577C" w:rsidRPr="001B743E">
        <w:rPr>
          <w:rFonts w:cs="B Zar" w:hint="cs"/>
          <w:sz w:val="28"/>
          <w:szCs w:val="28"/>
          <w:rtl/>
        </w:rPr>
        <w:t>هيئت</w:t>
      </w:r>
      <w:r w:rsidRPr="001B743E">
        <w:rPr>
          <w:rFonts w:cs="B Zar" w:hint="cs"/>
          <w:sz w:val="28"/>
          <w:szCs w:val="28"/>
          <w:rtl/>
        </w:rPr>
        <w:t xml:space="preserve"> مديره در مركز اصلي انجمن صنفي داير و مي</w:t>
      </w:r>
      <w:r w:rsidR="00A80B63" w:rsidRPr="001B743E">
        <w:rPr>
          <w:rFonts w:cs="B Zar" w:hint="cs"/>
          <w:sz w:val="28"/>
          <w:szCs w:val="28"/>
          <w:rtl/>
        </w:rPr>
        <w:t>‌</w:t>
      </w:r>
      <w:r w:rsidRPr="001B743E">
        <w:rPr>
          <w:rFonts w:cs="B Zar" w:hint="cs"/>
          <w:sz w:val="28"/>
          <w:szCs w:val="28"/>
          <w:rtl/>
        </w:rPr>
        <w:t xml:space="preserve">تواند داراي كاركناني باشد كه بنا به پيشنهاد اعضای </w:t>
      </w:r>
      <w:r w:rsidR="0067577C" w:rsidRPr="001B743E">
        <w:rPr>
          <w:rFonts w:cs="B Zar" w:hint="cs"/>
          <w:sz w:val="28"/>
          <w:szCs w:val="28"/>
          <w:rtl/>
        </w:rPr>
        <w:t>هيئت</w:t>
      </w:r>
      <w:r w:rsidRPr="001B743E">
        <w:rPr>
          <w:rFonts w:cs="B Zar" w:hint="cs"/>
          <w:sz w:val="28"/>
          <w:szCs w:val="28"/>
          <w:rtl/>
        </w:rPr>
        <w:t xml:space="preserve"> مديره و يا دبير و تصويب </w:t>
      </w:r>
      <w:r w:rsidR="0067577C" w:rsidRPr="001B743E">
        <w:rPr>
          <w:rFonts w:cs="B Zar" w:hint="cs"/>
          <w:sz w:val="28"/>
          <w:szCs w:val="28"/>
          <w:rtl/>
        </w:rPr>
        <w:t>هيئت</w:t>
      </w:r>
      <w:r w:rsidRPr="001B743E">
        <w:rPr>
          <w:rFonts w:cs="B Zar" w:hint="cs"/>
          <w:sz w:val="28"/>
          <w:szCs w:val="28"/>
          <w:rtl/>
        </w:rPr>
        <w:t xml:space="preserve"> مديره، به كار گمارده مي</w:t>
      </w:r>
      <w:r w:rsidR="00A80B63" w:rsidRPr="001B743E">
        <w:rPr>
          <w:rFonts w:cs="B Zar" w:hint="cs"/>
          <w:sz w:val="28"/>
          <w:szCs w:val="28"/>
          <w:rtl/>
        </w:rPr>
        <w:t>‌</w:t>
      </w:r>
      <w:r w:rsidRPr="001B743E">
        <w:rPr>
          <w:rFonts w:cs="B Zar" w:hint="cs"/>
          <w:sz w:val="28"/>
          <w:szCs w:val="28"/>
          <w:rtl/>
        </w:rPr>
        <w:t>شوند.</w:t>
      </w:r>
    </w:p>
    <w:p w14:paraId="1BC6681B" w14:textId="560422D8" w:rsidR="00B95C3D" w:rsidRPr="001B743E" w:rsidRDefault="007F73E3" w:rsidP="000A15FF">
      <w:pPr>
        <w:spacing w:line="560" w:lineRule="atLeast"/>
        <w:jc w:val="mediumKashida"/>
        <w:rPr>
          <w:rFonts w:cs="B Zar"/>
          <w:b/>
          <w:bCs/>
          <w:rtl/>
        </w:rPr>
      </w:pPr>
      <w:r w:rsidRPr="001B743E">
        <w:rPr>
          <w:rFonts w:cs="B Zar" w:hint="cs"/>
          <w:b/>
          <w:bCs/>
          <w:rtl/>
        </w:rPr>
        <w:t xml:space="preserve">ماده </w:t>
      </w:r>
      <w:r w:rsidR="000A15FF" w:rsidRPr="001B743E">
        <w:rPr>
          <w:rFonts w:cs="B Zar" w:hint="cs"/>
          <w:b/>
          <w:bCs/>
          <w:rtl/>
        </w:rPr>
        <w:t>20</w:t>
      </w:r>
      <w:r w:rsidR="00B95C3D" w:rsidRPr="001B743E">
        <w:rPr>
          <w:rFonts w:cs="B Zar" w:hint="cs"/>
          <w:b/>
          <w:bCs/>
          <w:rtl/>
        </w:rPr>
        <w:t>:</w:t>
      </w:r>
      <w:r w:rsidR="008F7DE6" w:rsidRPr="001B743E">
        <w:rPr>
          <w:rFonts w:cs="B Zar" w:hint="cs"/>
          <w:b/>
          <w:bCs/>
          <w:rtl/>
        </w:rPr>
        <w:t xml:space="preserve"> </w:t>
      </w:r>
      <w:r w:rsidR="00190837" w:rsidRPr="001B743E">
        <w:rPr>
          <w:rFonts w:cs="B Zar" w:hint="cs"/>
          <w:b/>
          <w:bCs/>
          <w:rtl/>
        </w:rPr>
        <w:t xml:space="preserve">وظایف و اختیارات </w:t>
      </w:r>
      <w:r w:rsidR="00E97664" w:rsidRPr="001B743E">
        <w:rPr>
          <w:rFonts w:cs="B Zar" w:hint="cs"/>
          <w:b/>
          <w:bCs/>
          <w:rtl/>
        </w:rPr>
        <w:t>هیئت</w:t>
      </w:r>
      <w:r w:rsidR="00190837" w:rsidRPr="001B743E">
        <w:rPr>
          <w:rFonts w:cs="B Zar" w:hint="cs"/>
          <w:b/>
          <w:bCs/>
          <w:rtl/>
        </w:rPr>
        <w:t xml:space="preserve"> مدیره</w:t>
      </w:r>
    </w:p>
    <w:p w14:paraId="64E09E6D" w14:textId="4D3B8A64" w:rsidR="0065561F" w:rsidRPr="001B743E" w:rsidRDefault="0067577C" w:rsidP="00A80B63">
      <w:pPr>
        <w:pStyle w:val="ListParagraph"/>
        <w:numPr>
          <w:ilvl w:val="0"/>
          <w:numId w:val="35"/>
        </w:numPr>
        <w:spacing w:line="560" w:lineRule="atLeast"/>
        <w:jc w:val="mediumKashida"/>
        <w:rPr>
          <w:rFonts w:cs="B Zar"/>
          <w:sz w:val="28"/>
          <w:szCs w:val="28"/>
          <w:rtl/>
        </w:rPr>
      </w:pPr>
      <w:r w:rsidRPr="001B743E">
        <w:rPr>
          <w:rFonts w:cs="B Zar" w:hint="cs"/>
          <w:sz w:val="28"/>
          <w:szCs w:val="28"/>
          <w:rtl/>
        </w:rPr>
        <w:t>هيئت</w:t>
      </w:r>
      <w:r w:rsidR="0065561F" w:rsidRPr="001B743E">
        <w:rPr>
          <w:rFonts w:cs="B Zar" w:hint="cs"/>
          <w:sz w:val="28"/>
          <w:szCs w:val="28"/>
          <w:rtl/>
        </w:rPr>
        <w:t xml:space="preserve"> مديره مكلف است، پس از قطعيت انتخابات، ظرف يك هفته اولين جلسه خود را تشكيل و از بين خود، يك رئيس، يك نايب رئيس و يك خزانه</w:t>
      </w:r>
      <w:r w:rsidR="00A80B63" w:rsidRPr="001B743E">
        <w:rPr>
          <w:rFonts w:cs="B Zar" w:hint="cs"/>
          <w:sz w:val="28"/>
          <w:szCs w:val="28"/>
          <w:rtl/>
        </w:rPr>
        <w:t>‌</w:t>
      </w:r>
      <w:r w:rsidR="0065561F" w:rsidRPr="001B743E">
        <w:rPr>
          <w:rFonts w:cs="B Zar" w:hint="cs"/>
          <w:sz w:val="28"/>
          <w:szCs w:val="28"/>
          <w:rtl/>
        </w:rPr>
        <w:t xml:space="preserve">دار و همچنين از بين اعضاي </w:t>
      </w:r>
      <w:r w:rsidRPr="001B743E">
        <w:rPr>
          <w:rFonts w:cs="B Zar" w:hint="cs"/>
          <w:sz w:val="28"/>
          <w:szCs w:val="28"/>
          <w:rtl/>
        </w:rPr>
        <w:t>هيئت</w:t>
      </w:r>
      <w:r w:rsidR="0065561F" w:rsidRPr="001B743E">
        <w:rPr>
          <w:rFonts w:cs="B Zar" w:hint="cs"/>
          <w:sz w:val="28"/>
          <w:szCs w:val="28"/>
          <w:rtl/>
        </w:rPr>
        <w:t xml:space="preserve"> مديره يا خارج از آن يك دبير انتخاب و صاحبان امضاي مجاز اسناد و مدارك مالي و اوراق تعهد</w:t>
      </w:r>
      <w:r w:rsidR="00A80B63" w:rsidRPr="001B743E">
        <w:rPr>
          <w:rFonts w:cs="B Zar" w:hint="cs"/>
          <w:sz w:val="28"/>
          <w:szCs w:val="28"/>
          <w:rtl/>
        </w:rPr>
        <w:t>‌</w:t>
      </w:r>
      <w:r w:rsidR="0065561F" w:rsidRPr="001B743E">
        <w:rPr>
          <w:rFonts w:cs="B Zar" w:hint="cs"/>
          <w:sz w:val="28"/>
          <w:szCs w:val="28"/>
          <w:rtl/>
        </w:rPr>
        <w:t>آور را طي صورتجلسه</w:t>
      </w:r>
      <w:r w:rsidR="00A80B63" w:rsidRPr="001B743E">
        <w:rPr>
          <w:rFonts w:cs="B Zar" w:hint="cs"/>
          <w:sz w:val="28"/>
          <w:szCs w:val="28"/>
          <w:rtl/>
        </w:rPr>
        <w:t>‌</w:t>
      </w:r>
      <w:r w:rsidR="0065561F" w:rsidRPr="001B743E">
        <w:rPr>
          <w:rFonts w:cs="B Zar" w:hint="cs"/>
          <w:sz w:val="28"/>
          <w:szCs w:val="28"/>
          <w:rtl/>
        </w:rPr>
        <w:t>اي به اطلاع اعضا برساند و نسخه</w:t>
      </w:r>
      <w:r w:rsidR="00A80B63" w:rsidRPr="001B743E">
        <w:rPr>
          <w:rFonts w:cs="B Zar" w:hint="cs"/>
          <w:sz w:val="28"/>
          <w:szCs w:val="28"/>
          <w:rtl/>
        </w:rPr>
        <w:t>‌</w:t>
      </w:r>
      <w:r w:rsidR="0065561F" w:rsidRPr="001B743E">
        <w:rPr>
          <w:rFonts w:cs="B Zar" w:hint="cs"/>
          <w:sz w:val="28"/>
          <w:szCs w:val="28"/>
          <w:rtl/>
        </w:rPr>
        <w:t>اي از صورتجلسه مذكور را به همراه مدارك مورد نياز به منظور انجام تشريفات ثبت، طی نامه مکتوب به وزارت تسليم نمايد.</w:t>
      </w:r>
    </w:p>
    <w:p w14:paraId="74ED690A" w14:textId="25057640" w:rsidR="007F73E3" w:rsidRPr="001B743E" w:rsidRDefault="0067577C" w:rsidP="00A80B63">
      <w:pPr>
        <w:pStyle w:val="ListParagraph"/>
        <w:numPr>
          <w:ilvl w:val="0"/>
          <w:numId w:val="35"/>
        </w:numPr>
        <w:spacing w:line="560" w:lineRule="atLeast"/>
        <w:jc w:val="mediumKashida"/>
        <w:rPr>
          <w:rFonts w:cs="B Zar"/>
          <w:sz w:val="28"/>
          <w:szCs w:val="28"/>
          <w:rtl/>
        </w:rPr>
      </w:pPr>
      <w:r w:rsidRPr="001B743E">
        <w:rPr>
          <w:rFonts w:cs="B Zar" w:hint="cs"/>
          <w:sz w:val="28"/>
          <w:szCs w:val="28"/>
          <w:rtl/>
        </w:rPr>
        <w:lastRenderedPageBreak/>
        <w:t>هيئت</w:t>
      </w:r>
      <w:r w:rsidR="007F73E3" w:rsidRPr="001B743E">
        <w:rPr>
          <w:rFonts w:cs="B Zar" w:hint="cs"/>
          <w:sz w:val="28"/>
          <w:szCs w:val="28"/>
          <w:rtl/>
        </w:rPr>
        <w:t xml:space="preserve"> مديره موظف است </w:t>
      </w:r>
      <w:r w:rsidR="008A3890" w:rsidRPr="001B743E">
        <w:rPr>
          <w:rFonts w:cs="B Zar" w:hint="cs"/>
          <w:sz w:val="28"/>
          <w:szCs w:val="28"/>
          <w:rtl/>
        </w:rPr>
        <w:t xml:space="preserve">در بدو تاسیس، </w:t>
      </w:r>
      <w:r w:rsidR="007F73E3" w:rsidRPr="001B743E">
        <w:rPr>
          <w:rFonts w:cs="B Zar" w:hint="cs"/>
          <w:sz w:val="28"/>
          <w:szCs w:val="28"/>
          <w:rtl/>
        </w:rPr>
        <w:t>حداكثر ظرف يك ماه پس از به ثبت رسيدن م</w:t>
      </w:r>
      <w:r w:rsidR="00C61C8C" w:rsidRPr="001B743E">
        <w:rPr>
          <w:rFonts w:cs="B Zar" w:hint="cs"/>
          <w:sz w:val="28"/>
          <w:szCs w:val="28"/>
          <w:rtl/>
        </w:rPr>
        <w:t xml:space="preserve">صوبات مجمع عمومي در </w:t>
      </w:r>
      <w:r w:rsidR="001E1D2D" w:rsidRPr="001B743E">
        <w:rPr>
          <w:rFonts w:cs="B Zar" w:hint="cs"/>
          <w:sz w:val="28"/>
          <w:szCs w:val="28"/>
          <w:rtl/>
        </w:rPr>
        <w:t xml:space="preserve">وزارت </w:t>
      </w:r>
      <w:r w:rsidR="007F73E3" w:rsidRPr="001B743E">
        <w:rPr>
          <w:rFonts w:cs="B Zar" w:hint="cs"/>
          <w:sz w:val="28"/>
          <w:szCs w:val="28"/>
          <w:rtl/>
        </w:rPr>
        <w:t xml:space="preserve">و دريافت گواهينامه ثبت </w:t>
      </w:r>
      <w:r w:rsidR="00EA5E26" w:rsidRPr="001B743E">
        <w:rPr>
          <w:rFonts w:cs="B Zar" w:hint="cs"/>
          <w:sz w:val="28"/>
          <w:szCs w:val="28"/>
          <w:rtl/>
        </w:rPr>
        <w:t>انجمن</w:t>
      </w:r>
      <w:r w:rsidR="00D4239D" w:rsidRPr="001B743E">
        <w:rPr>
          <w:rFonts w:cs="B Zar" w:hint="cs"/>
          <w:sz w:val="28"/>
          <w:szCs w:val="28"/>
          <w:rtl/>
        </w:rPr>
        <w:t xml:space="preserve"> صنفی</w:t>
      </w:r>
      <w:r w:rsidR="007F73E3" w:rsidRPr="001B743E">
        <w:rPr>
          <w:rFonts w:cs="B Zar" w:hint="cs"/>
          <w:sz w:val="28"/>
          <w:szCs w:val="28"/>
          <w:rtl/>
        </w:rPr>
        <w:t>،</w:t>
      </w:r>
      <w:r w:rsidR="00494CA8" w:rsidRPr="001B743E">
        <w:rPr>
          <w:rFonts w:cs="B Zar" w:hint="cs"/>
          <w:sz w:val="28"/>
          <w:szCs w:val="28"/>
          <w:rtl/>
        </w:rPr>
        <w:t xml:space="preserve"> </w:t>
      </w:r>
      <w:r w:rsidR="00685F79" w:rsidRPr="001B743E">
        <w:rPr>
          <w:rFonts w:cs="B Zar" w:hint="cs"/>
          <w:sz w:val="28"/>
          <w:szCs w:val="28"/>
          <w:rtl/>
        </w:rPr>
        <w:t xml:space="preserve">نسبت به </w:t>
      </w:r>
      <w:r w:rsidR="009E48EC" w:rsidRPr="001B743E">
        <w:rPr>
          <w:rFonts w:cs="B Zar" w:hint="cs"/>
          <w:sz w:val="28"/>
          <w:szCs w:val="28"/>
          <w:rtl/>
        </w:rPr>
        <w:t xml:space="preserve">افتتاح حساب </w:t>
      </w:r>
      <w:r w:rsidR="007F73E3" w:rsidRPr="001B743E">
        <w:rPr>
          <w:rFonts w:cs="B Zar" w:hint="cs"/>
          <w:sz w:val="28"/>
          <w:szCs w:val="28"/>
          <w:rtl/>
        </w:rPr>
        <w:t xml:space="preserve">در </w:t>
      </w:r>
      <w:r w:rsidR="008A3890" w:rsidRPr="001B743E">
        <w:rPr>
          <w:rFonts w:cs="B Zar" w:hint="cs"/>
          <w:sz w:val="28"/>
          <w:szCs w:val="28"/>
          <w:rtl/>
        </w:rPr>
        <w:t>یکی از</w:t>
      </w:r>
      <w:r w:rsidR="007F73E3" w:rsidRPr="001B743E">
        <w:rPr>
          <w:rFonts w:cs="B Zar" w:hint="cs"/>
          <w:sz w:val="28"/>
          <w:szCs w:val="28"/>
          <w:rtl/>
        </w:rPr>
        <w:t xml:space="preserve"> بانك</w:t>
      </w:r>
      <w:r w:rsidR="00413DD9" w:rsidRPr="001B743E">
        <w:rPr>
          <w:rFonts w:cs="B Zar" w:hint="cs"/>
          <w:sz w:val="28"/>
          <w:szCs w:val="28"/>
          <w:rtl/>
        </w:rPr>
        <w:t>‌ها</w:t>
      </w:r>
      <w:r w:rsidR="007F73E3" w:rsidRPr="001B743E">
        <w:rPr>
          <w:rFonts w:cs="B Zar" w:hint="cs"/>
          <w:sz w:val="28"/>
          <w:szCs w:val="28"/>
          <w:rtl/>
        </w:rPr>
        <w:t xml:space="preserve">ي كشور </w:t>
      </w:r>
      <w:r w:rsidR="00A863D3" w:rsidRPr="001B743E">
        <w:rPr>
          <w:rFonts w:cs="B Zar" w:hint="cs"/>
          <w:sz w:val="28"/>
          <w:szCs w:val="28"/>
          <w:rtl/>
        </w:rPr>
        <w:t>اقدام</w:t>
      </w:r>
      <w:r w:rsidR="007F73E3" w:rsidRPr="001B743E">
        <w:rPr>
          <w:rFonts w:cs="B Zar" w:hint="cs"/>
          <w:sz w:val="28"/>
          <w:szCs w:val="28"/>
          <w:rtl/>
        </w:rPr>
        <w:t xml:space="preserve"> نموده و </w:t>
      </w:r>
      <w:r w:rsidR="008A3890" w:rsidRPr="001B743E">
        <w:rPr>
          <w:rFonts w:cs="B Zar" w:hint="cs"/>
          <w:sz w:val="28"/>
          <w:szCs w:val="28"/>
          <w:rtl/>
        </w:rPr>
        <w:t xml:space="preserve">شماره حساب را از طریق مقتضی به اطلاع </w:t>
      </w:r>
      <w:r w:rsidR="002D6C48" w:rsidRPr="001B743E">
        <w:rPr>
          <w:rFonts w:cs="B Zar" w:hint="cs"/>
          <w:sz w:val="28"/>
          <w:szCs w:val="28"/>
          <w:rtl/>
        </w:rPr>
        <w:t>اعضا</w:t>
      </w:r>
      <w:r w:rsidR="008A3890" w:rsidRPr="001B743E">
        <w:rPr>
          <w:rFonts w:cs="B Zar" w:hint="cs"/>
          <w:sz w:val="28"/>
          <w:szCs w:val="28"/>
          <w:rtl/>
        </w:rPr>
        <w:t xml:space="preserve"> </w:t>
      </w:r>
      <w:r w:rsidR="00A31642" w:rsidRPr="001B743E">
        <w:rPr>
          <w:rFonts w:cs="B Zar" w:hint="cs"/>
          <w:sz w:val="28"/>
          <w:szCs w:val="28"/>
          <w:rtl/>
        </w:rPr>
        <w:t xml:space="preserve">برساند. </w:t>
      </w:r>
      <w:r w:rsidR="008B541F" w:rsidRPr="001B743E">
        <w:rPr>
          <w:rFonts w:cs="B Zar" w:hint="cs"/>
          <w:sz w:val="28"/>
          <w:szCs w:val="28"/>
          <w:rtl/>
        </w:rPr>
        <w:t xml:space="preserve">مسئولیت اجرای این بند بر عهد </w:t>
      </w:r>
      <w:r w:rsidR="00E97664" w:rsidRPr="001B743E">
        <w:rPr>
          <w:rFonts w:cs="B Zar" w:hint="cs"/>
          <w:sz w:val="28"/>
          <w:szCs w:val="28"/>
          <w:rtl/>
        </w:rPr>
        <w:t>هیئت</w:t>
      </w:r>
      <w:r w:rsidR="00DE20D9" w:rsidRPr="001B743E">
        <w:rPr>
          <w:rFonts w:cs="B Zar" w:hint="cs"/>
          <w:sz w:val="28"/>
          <w:szCs w:val="28"/>
          <w:rtl/>
        </w:rPr>
        <w:t xml:space="preserve"> مدیره </w:t>
      </w:r>
      <w:r w:rsidR="00D809E9" w:rsidRPr="001B743E">
        <w:rPr>
          <w:rFonts w:cs="B Zar" w:hint="cs"/>
          <w:sz w:val="28"/>
          <w:szCs w:val="28"/>
          <w:rtl/>
        </w:rPr>
        <w:t>می‌باشد</w:t>
      </w:r>
      <w:r w:rsidR="008B541F" w:rsidRPr="001B743E">
        <w:rPr>
          <w:rFonts w:cs="B Zar" w:hint="cs"/>
          <w:sz w:val="28"/>
          <w:szCs w:val="28"/>
          <w:rtl/>
        </w:rPr>
        <w:t xml:space="preserve">. در صورت عدم اقدام </w:t>
      </w:r>
      <w:r w:rsidR="00E97664" w:rsidRPr="001B743E">
        <w:rPr>
          <w:rFonts w:cs="B Zar" w:hint="cs"/>
          <w:sz w:val="28"/>
          <w:szCs w:val="28"/>
          <w:rtl/>
        </w:rPr>
        <w:t>هیئت</w:t>
      </w:r>
      <w:r w:rsidR="00DE20D9" w:rsidRPr="001B743E">
        <w:rPr>
          <w:rFonts w:cs="B Zar" w:hint="cs"/>
          <w:sz w:val="28"/>
          <w:szCs w:val="28"/>
          <w:rtl/>
        </w:rPr>
        <w:t xml:space="preserve"> مدیره</w:t>
      </w:r>
      <w:r w:rsidR="008B541F" w:rsidRPr="001B743E">
        <w:rPr>
          <w:rFonts w:cs="B Zar" w:hint="cs"/>
          <w:sz w:val="28"/>
          <w:szCs w:val="28"/>
          <w:rtl/>
        </w:rPr>
        <w:t>،</w:t>
      </w:r>
      <w:r w:rsidR="00DE20D9" w:rsidRPr="001B743E">
        <w:rPr>
          <w:rFonts w:cs="B Zar" w:hint="cs"/>
          <w:sz w:val="28"/>
          <w:szCs w:val="28"/>
          <w:rtl/>
        </w:rPr>
        <w:t xml:space="preserve"> بازرس موظف است موضوع را پیگیری و چنانچه پس از 45 روز پس از ثبت مصو</w:t>
      </w:r>
      <w:r w:rsidR="006333B1" w:rsidRPr="001B743E">
        <w:rPr>
          <w:rFonts w:cs="B Zar" w:hint="cs"/>
          <w:sz w:val="28"/>
          <w:szCs w:val="28"/>
          <w:rtl/>
        </w:rPr>
        <w:t>بات مجمع عمومی حساب انجمن</w:t>
      </w:r>
      <w:r w:rsidR="00D4239D" w:rsidRPr="001B743E">
        <w:rPr>
          <w:rFonts w:cs="B Zar" w:hint="cs"/>
          <w:sz w:val="28"/>
          <w:szCs w:val="28"/>
          <w:rtl/>
        </w:rPr>
        <w:t xml:space="preserve"> صنفی</w:t>
      </w:r>
      <w:r w:rsidR="006333B1" w:rsidRPr="001B743E">
        <w:rPr>
          <w:rFonts w:cs="B Zar" w:hint="cs"/>
          <w:sz w:val="28"/>
          <w:szCs w:val="28"/>
          <w:rtl/>
        </w:rPr>
        <w:t xml:space="preserve"> نزد </w:t>
      </w:r>
      <w:r w:rsidR="00DE20D9" w:rsidRPr="001B743E">
        <w:rPr>
          <w:rFonts w:cs="B Zar" w:hint="cs"/>
          <w:sz w:val="28"/>
          <w:szCs w:val="28"/>
          <w:rtl/>
        </w:rPr>
        <w:t>بانک</w:t>
      </w:r>
      <w:r w:rsidR="00413DD9" w:rsidRPr="001B743E">
        <w:rPr>
          <w:rFonts w:cs="B Zar" w:hint="cs"/>
          <w:sz w:val="28"/>
          <w:szCs w:val="28"/>
          <w:rtl/>
        </w:rPr>
        <w:t>‌های</w:t>
      </w:r>
      <w:r w:rsidR="00DE20D9" w:rsidRPr="001B743E">
        <w:rPr>
          <w:rFonts w:cs="B Zar" w:hint="cs"/>
          <w:sz w:val="28"/>
          <w:szCs w:val="28"/>
          <w:rtl/>
        </w:rPr>
        <w:t xml:space="preserve"> کشور افتتاح نشود</w:t>
      </w:r>
      <w:r w:rsidR="006333B1" w:rsidRPr="001B743E">
        <w:rPr>
          <w:rFonts w:cs="B Zar" w:hint="cs"/>
          <w:sz w:val="28"/>
          <w:szCs w:val="28"/>
          <w:rtl/>
        </w:rPr>
        <w:t>،</w:t>
      </w:r>
      <w:r w:rsidR="00DE20D9" w:rsidRPr="001B743E">
        <w:rPr>
          <w:rFonts w:cs="B Zar" w:hint="cs"/>
          <w:sz w:val="28"/>
          <w:szCs w:val="28"/>
          <w:rtl/>
        </w:rPr>
        <w:t xml:space="preserve"> مو</w:t>
      </w:r>
      <w:r w:rsidR="008B541F" w:rsidRPr="001B743E">
        <w:rPr>
          <w:rFonts w:cs="B Zar" w:hint="cs"/>
          <w:sz w:val="28"/>
          <w:szCs w:val="28"/>
          <w:rtl/>
        </w:rPr>
        <w:t xml:space="preserve">ضوع را به عنوان تخلف </w:t>
      </w:r>
      <w:r w:rsidR="00E97664" w:rsidRPr="001B743E">
        <w:rPr>
          <w:rFonts w:cs="B Zar" w:hint="cs"/>
          <w:sz w:val="28"/>
          <w:szCs w:val="28"/>
          <w:rtl/>
        </w:rPr>
        <w:t>هیئت</w:t>
      </w:r>
      <w:r w:rsidR="001E1D2D" w:rsidRPr="001B743E">
        <w:rPr>
          <w:rFonts w:cs="B Zar" w:hint="cs"/>
          <w:sz w:val="28"/>
          <w:szCs w:val="28"/>
          <w:rtl/>
        </w:rPr>
        <w:t xml:space="preserve"> مدیره به وزارت </w:t>
      </w:r>
      <w:r w:rsidR="00DE20D9" w:rsidRPr="001B743E">
        <w:rPr>
          <w:rFonts w:cs="B Zar" w:hint="cs"/>
          <w:sz w:val="28"/>
          <w:szCs w:val="28"/>
          <w:rtl/>
        </w:rPr>
        <w:t xml:space="preserve">اعلام کند. در این حالت </w:t>
      </w:r>
      <w:r w:rsidR="001E1D2D" w:rsidRPr="001B743E">
        <w:rPr>
          <w:rFonts w:cs="B Zar" w:hint="cs"/>
          <w:sz w:val="28"/>
          <w:szCs w:val="28"/>
          <w:rtl/>
        </w:rPr>
        <w:t xml:space="preserve">وزارت </w:t>
      </w:r>
      <w:r w:rsidR="00DE20D9" w:rsidRPr="001B743E">
        <w:rPr>
          <w:rFonts w:cs="B Zar" w:hint="cs"/>
          <w:sz w:val="28"/>
          <w:szCs w:val="28"/>
          <w:rtl/>
        </w:rPr>
        <w:t xml:space="preserve">مطابق ماده 19 </w:t>
      </w:r>
      <w:r w:rsidR="008409BD" w:rsidRPr="001B743E">
        <w:rPr>
          <w:rFonts w:cs="B Zar" w:hint="cs"/>
          <w:sz w:val="28"/>
          <w:szCs w:val="28"/>
          <w:rtl/>
        </w:rPr>
        <w:t>آ</w:t>
      </w:r>
      <w:r w:rsidR="00683A29" w:rsidRPr="001B743E">
        <w:rPr>
          <w:rFonts w:cs="B Zar" w:hint="cs"/>
          <w:sz w:val="28"/>
          <w:szCs w:val="28"/>
          <w:rtl/>
        </w:rPr>
        <w:t>ی</w:t>
      </w:r>
      <w:r w:rsidR="00DE20D9" w:rsidRPr="001B743E">
        <w:rPr>
          <w:rFonts w:cs="B Zar" w:hint="cs"/>
          <w:sz w:val="28"/>
          <w:szCs w:val="28"/>
          <w:rtl/>
        </w:rPr>
        <w:t>ین</w:t>
      </w:r>
      <w:r w:rsidR="00A80B63" w:rsidRPr="001B743E">
        <w:rPr>
          <w:rFonts w:cs="B Zar" w:hint="cs"/>
          <w:sz w:val="28"/>
          <w:szCs w:val="28"/>
          <w:rtl/>
        </w:rPr>
        <w:t>‌</w:t>
      </w:r>
      <w:r w:rsidR="00DE20D9" w:rsidRPr="001B743E">
        <w:rPr>
          <w:rFonts w:cs="B Zar" w:hint="cs"/>
          <w:sz w:val="28"/>
          <w:szCs w:val="28"/>
          <w:rtl/>
        </w:rPr>
        <w:t>نامه</w:t>
      </w:r>
      <w:r w:rsidR="00683A29" w:rsidRPr="001B743E">
        <w:rPr>
          <w:rFonts w:cs="B Zar" w:hint="cs"/>
          <w:sz w:val="28"/>
          <w:szCs w:val="28"/>
          <w:rtl/>
        </w:rPr>
        <w:t xml:space="preserve"> انجمن</w:t>
      </w:r>
      <w:r w:rsidR="00413DD9" w:rsidRPr="001B743E">
        <w:rPr>
          <w:rFonts w:cs="B Zar" w:hint="cs"/>
          <w:sz w:val="28"/>
          <w:szCs w:val="28"/>
          <w:rtl/>
        </w:rPr>
        <w:t>‌های</w:t>
      </w:r>
      <w:r w:rsidR="00683A29" w:rsidRPr="001B743E">
        <w:rPr>
          <w:rFonts w:cs="B Zar" w:hint="cs"/>
          <w:sz w:val="28"/>
          <w:szCs w:val="28"/>
          <w:rtl/>
        </w:rPr>
        <w:t xml:space="preserve"> صنفی و کانون</w:t>
      </w:r>
      <w:r w:rsidR="00413DD9" w:rsidRPr="001B743E">
        <w:rPr>
          <w:rFonts w:cs="B Zar" w:hint="cs"/>
          <w:sz w:val="28"/>
          <w:szCs w:val="28"/>
          <w:rtl/>
        </w:rPr>
        <w:t>‌های</w:t>
      </w:r>
      <w:r w:rsidR="00683A29" w:rsidRPr="001B743E">
        <w:rPr>
          <w:rFonts w:cs="B Zar" w:hint="cs"/>
          <w:sz w:val="28"/>
          <w:szCs w:val="28"/>
          <w:rtl/>
        </w:rPr>
        <w:t xml:space="preserve"> مربوط</w:t>
      </w:r>
      <w:r w:rsidR="00DE20D9" w:rsidRPr="001B743E">
        <w:rPr>
          <w:rFonts w:cs="B Zar" w:hint="cs"/>
          <w:sz w:val="28"/>
          <w:szCs w:val="28"/>
          <w:rtl/>
        </w:rPr>
        <w:t xml:space="preserve"> </w:t>
      </w:r>
      <w:r w:rsidR="00C61C8C" w:rsidRPr="001B743E">
        <w:rPr>
          <w:rFonts w:cs="B Zar" w:hint="cs"/>
          <w:sz w:val="28"/>
          <w:szCs w:val="28"/>
          <w:rtl/>
        </w:rPr>
        <w:t>ا</w:t>
      </w:r>
      <w:r w:rsidR="00DE20D9" w:rsidRPr="001B743E">
        <w:rPr>
          <w:rFonts w:cs="B Zar" w:hint="cs"/>
          <w:sz w:val="28"/>
          <w:szCs w:val="28"/>
          <w:rtl/>
        </w:rPr>
        <w:t>قدام خواهد نمود.</w:t>
      </w:r>
    </w:p>
    <w:p w14:paraId="690FADA9" w14:textId="3180E186" w:rsidR="00B95C3D" w:rsidRPr="001B743E" w:rsidRDefault="004E1564" w:rsidP="00190837">
      <w:pPr>
        <w:pStyle w:val="ListParagraph"/>
        <w:numPr>
          <w:ilvl w:val="0"/>
          <w:numId w:val="35"/>
        </w:numPr>
        <w:spacing w:line="560" w:lineRule="atLeast"/>
        <w:jc w:val="mediumKashida"/>
        <w:rPr>
          <w:rFonts w:cs="B Zar"/>
          <w:sz w:val="28"/>
          <w:szCs w:val="28"/>
        </w:rPr>
      </w:pPr>
      <w:r w:rsidRPr="001B743E">
        <w:rPr>
          <w:rFonts w:cs="B Zar" w:hint="cs"/>
          <w:sz w:val="28"/>
          <w:szCs w:val="28"/>
          <w:rtl/>
        </w:rPr>
        <w:t>در صورت تغییر در سمت</w:t>
      </w:r>
      <w:r w:rsidR="00413DD9" w:rsidRPr="001B743E">
        <w:rPr>
          <w:rFonts w:cs="B Zar" w:hint="cs"/>
          <w:sz w:val="28"/>
          <w:szCs w:val="28"/>
          <w:rtl/>
        </w:rPr>
        <w:t>‌ها</w:t>
      </w:r>
      <w:r w:rsidR="007C4835" w:rsidRPr="001B743E">
        <w:rPr>
          <w:rFonts w:cs="B Zar" w:hint="cs"/>
          <w:sz w:val="28"/>
          <w:szCs w:val="28"/>
          <w:rtl/>
        </w:rPr>
        <w:t xml:space="preserve">، </w:t>
      </w:r>
      <w:r w:rsidR="0067577C" w:rsidRPr="001B743E">
        <w:rPr>
          <w:rFonts w:cs="B Zar" w:hint="cs"/>
          <w:sz w:val="28"/>
          <w:szCs w:val="28"/>
          <w:rtl/>
        </w:rPr>
        <w:t>هيئت</w:t>
      </w:r>
      <w:r w:rsidR="007F73E3" w:rsidRPr="001B743E">
        <w:rPr>
          <w:rFonts w:cs="B Zar" w:hint="cs"/>
          <w:sz w:val="28"/>
          <w:szCs w:val="28"/>
          <w:rtl/>
        </w:rPr>
        <w:t xml:space="preserve"> مديره مكلف </w:t>
      </w:r>
      <w:r w:rsidR="00976B6C" w:rsidRPr="001B743E">
        <w:rPr>
          <w:rFonts w:cs="B Zar" w:hint="cs"/>
          <w:sz w:val="28"/>
          <w:szCs w:val="28"/>
          <w:rtl/>
        </w:rPr>
        <w:t xml:space="preserve">است تصمیم را </w:t>
      </w:r>
      <w:r w:rsidR="007F73E3" w:rsidRPr="001B743E">
        <w:rPr>
          <w:rFonts w:cs="B Zar" w:hint="cs"/>
          <w:sz w:val="28"/>
          <w:szCs w:val="28"/>
          <w:rtl/>
        </w:rPr>
        <w:t xml:space="preserve">ضمن تنظيم </w:t>
      </w:r>
      <w:r w:rsidRPr="001B743E">
        <w:rPr>
          <w:rFonts w:cs="B Zar" w:hint="cs"/>
          <w:sz w:val="28"/>
          <w:szCs w:val="28"/>
          <w:rtl/>
        </w:rPr>
        <w:t xml:space="preserve">و امضاي صورتجلسه به </w:t>
      </w:r>
      <w:r w:rsidR="001E1D2D" w:rsidRPr="001B743E">
        <w:rPr>
          <w:rFonts w:cs="B Zar" w:hint="cs"/>
          <w:sz w:val="28"/>
          <w:szCs w:val="28"/>
          <w:rtl/>
        </w:rPr>
        <w:t xml:space="preserve">وزارت </w:t>
      </w:r>
      <w:r w:rsidRPr="001B743E">
        <w:rPr>
          <w:rFonts w:cs="B Zar" w:hint="cs"/>
          <w:sz w:val="28"/>
          <w:szCs w:val="28"/>
          <w:rtl/>
        </w:rPr>
        <w:t>تسليم نمايد</w:t>
      </w:r>
      <w:r w:rsidR="007F73E3" w:rsidRPr="001B743E">
        <w:rPr>
          <w:rFonts w:cs="B Zar" w:hint="cs"/>
          <w:sz w:val="28"/>
          <w:szCs w:val="28"/>
          <w:rtl/>
        </w:rPr>
        <w:t>.</w:t>
      </w:r>
      <w:r w:rsidR="00976B6C" w:rsidRPr="001B743E">
        <w:rPr>
          <w:rFonts w:cs="B Zar" w:hint="cs"/>
          <w:sz w:val="28"/>
          <w:szCs w:val="28"/>
          <w:rtl/>
        </w:rPr>
        <w:t xml:space="preserve"> </w:t>
      </w:r>
    </w:p>
    <w:p w14:paraId="223D55B8" w14:textId="491D372F" w:rsidR="001C67B1" w:rsidRPr="001B743E" w:rsidRDefault="00E97664" w:rsidP="00214DFD">
      <w:pPr>
        <w:pStyle w:val="ListParagraph"/>
        <w:numPr>
          <w:ilvl w:val="0"/>
          <w:numId w:val="35"/>
        </w:numPr>
        <w:spacing w:line="560" w:lineRule="atLeast"/>
        <w:jc w:val="mediumKashida"/>
        <w:rPr>
          <w:rFonts w:cs="B Zar"/>
          <w:sz w:val="28"/>
          <w:szCs w:val="28"/>
        </w:rPr>
      </w:pPr>
      <w:r w:rsidRPr="001B743E">
        <w:rPr>
          <w:rFonts w:cs="B Zar" w:hint="cs"/>
          <w:sz w:val="28"/>
          <w:szCs w:val="28"/>
          <w:rtl/>
        </w:rPr>
        <w:t>هیئت</w:t>
      </w:r>
      <w:r w:rsidR="00940EB8" w:rsidRPr="001B743E">
        <w:rPr>
          <w:rFonts w:cs="B Zar" w:hint="cs"/>
          <w:sz w:val="28"/>
          <w:szCs w:val="28"/>
          <w:rtl/>
        </w:rPr>
        <w:t xml:space="preserve"> مدیره موظف است از طر</w:t>
      </w:r>
      <w:r w:rsidR="001C67B1" w:rsidRPr="001B743E">
        <w:rPr>
          <w:rFonts w:cs="B Zar" w:hint="cs"/>
          <w:sz w:val="28"/>
          <w:szCs w:val="28"/>
          <w:rtl/>
        </w:rPr>
        <w:t>ق مقتضی آمار</w:t>
      </w:r>
      <w:r w:rsidR="00940EB8" w:rsidRPr="001B743E">
        <w:rPr>
          <w:rFonts w:cs="B Zar" w:hint="cs"/>
          <w:sz w:val="28"/>
          <w:szCs w:val="28"/>
          <w:rtl/>
        </w:rPr>
        <w:t xml:space="preserve"> و مشخصات</w:t>
      </w:r>
      <w:r w:rsidR="001C67B1" w:rsidRPr="001B743E">
        <w:rPr>
          <w:rFonts w:cs="B Zar" w:hint="cs"/>
          <w:sz w:val="28"/>
          <w:szCs w:val="28"/>
          <w:rtl/>
        </w:rPr>
        <w:t xml:space="preserve"> </w:t>
      </w:r>
      <w:r w:rsidR="00940EB8" w:rsidRPr="001B743E">
        <w:rPr>
          <w:rFonts w:cs="B Zar" w:hint="cs"/>
          <w:sz w:val="28"/>
          <w:szCs w:val="28"/>
          <w:rtl/>
        </w:rPr>
        <w:t>اشخاص حقیقی و حقوقی مشمول</w:t>
      </w:r>
      <w:r w:rsidR="001C67B1" w:rsidRPr="001B743E">
        <w:rPr>
          <w:rFonts w:cs="B Zar" w:hint="cs"/>
          <w:sz w:val="28"/>
          <w:szCs w:val="28"/>
          <w:rtl/>
        </w:rPr>
        <w:t xml:space="preserve"> عضویت در انجمن صنفی؛ </w:t>
      </w:r>
      <w:r w:rsidR="00940EB8" w:rsidRPr="001B743E">
        <w:rPr>
          <w:rFonts w:cs="B Zar" w:hint="cs"/>
          <w:sz w:val="28"/>
          <w:szCs w:val="28"/>
          <w:rtl/>
        </w:rPr>
        <w:t xml:space="preserve">اشخاص حقیقی و حقوقی </w:t>
      </w:r>
      <w:r w:rsidR="001C67B1" w:rsidRPr="001B743E">
        <w:rPr>
          <w:rFonts w:cs="B Zar" w:hint="cs"/>
          <w:sz w:val="28"/>
          <w:szCs w:val="28"/>
          <w:rtl/>
        </w:rPr>
        <w:t xml:space="preserve">عضو انجمن صنفی را به صورت فصلی به روز رسانی نماید. برای این منظور ثبت هرگونه تغییرات در سامانه ثبت آمار و اطلاعات انجمن از وظایف اصلی </w:t>
      </w:r>
      <w:r w:rsidRPr="001B743E">
        <w:rPr>
          <w:rFonts w:cs="B Zar" w:hint="cs"/>
          <w:sz w:val="28"/>
          <w:szCs w:val="28"/>
          <w:rtl/>
        </w:rPr>
        <w:t>هیئت</w:t>
      </w:r>
      <w:r w:rsidR="001C67B1" w:rsidRPr="001B743E">
        <w:rPr>
          <w:rFonts w:cs="B Zar" w:hint="cs"/>
          <w:sz w:val="28"/>
          <w:szCs w:val="28"/>
          <w:rtl/>
        </w:rPr>
        <w:t xml:space="preserve"> مدیره </w:t>
      </w:r>
      <w:r w:rsidR="00D809E9" w:rsidRPr="001B743E">
        <w:rPr>
          <w:rFonts w:cs="B Zar" w:hint="cs"/>
          <w:sz w:val="28"/>
          <w:szCs w:val="28"/>
          <w:rtl/>
        </w:rPr>
        <w:t>می‌باشد</w:t>
      </w:r>
      <w:r w:rsidR="001C67B1" w:rsidRPr="001B743E">
        <w:rPr>
          <w:rFonts w:cs="B Zar" w:hint="cs"/>
          <w:sz w:val="28"/>
          <w:szCs w:val="28"/>
          <w:rtl/>
        </w:rPr>
        <w:t>.</w:t>
      </w:r>
    </w:p>
    <w:p w14:paraId="0638D161" w14:textId="693CD520" w:rsidR="00C25329" w:rsidRPr="001B743E" w:rsidRDefault="00E97664" w:rsidP="00214DFD">
      <w:pPr>
        <w:pStyle w:val="ListParagraph"/>
        <w:numPr>
          <w:ilvl w:val="0"/>
          <w:numId w:val="35"/>
        </w:numPr>
        <w:spacing w:line="560" w:lineRule="atLeast"/>
        <w:jc w:val="mediumKashida"/>
        <w:rPr>
          <w:rFonts w:cs="B Zar"/>
          <w:sz w:val="28"/>
          <w:szCs w:val="28"/>
        </w:rPr>
      </w:pPr>
      <w:r w:rsidRPr="001B743E">
        <w:rPr>
          <w:rFonts w:cs="B Zar" w:hint="cs"/>
          <w:sz w:val="28"/>
          <w:szCs w:val="28"/>
          <w:rtl/>
        </w:rPr>
        <w:t>هیئت</w:t>
      </w:r>
      <w:r w:rsidR="00C25329" w:rsidRPr="001B743E">
        <w:rPr>
          <w:rFonts w:cs="B Zar" w:hint="cs"/>
          <w:sz w:val="28"/>
          <w:szCs w:val="28"/>
          <w:rtl/>
        </w:rPr>
        <w:t xml:space="preserve"> مدیره در افزایش ضریب نفوذ انجمن صنفی در بین کارفرمایان مشمول موظف به شناسایی و اجرای برنامه</w:t>
      </w:r>
      <w:r w:rsidR="00413DD9" w:rsidRPr="001B743E">
        <w:rPr>
          <w:rFonts w:cs="B Zar" w:hint="cs"/>
          <w:sz w:val="28"/>
          <w:szCs w:val="28"/>
          <w:rtl/>
        </w:rPr>
        <w:t>‌های</w:t>
      </w:r>
      <w:r w:rsidR="00C25329" w:rsidRPr="001B743E">
        <w:rPr>
          <w:rFonts w:cs="B Zar" w:hint="cs"/>
          <w:sz w:val="28"/>
          <w:szCs w:val="28"/>
          <w:rtl/>
        </w:rPr>
        <w:t xml:space="preserve"> موثر </w:t>
      </w:r>
      <w:r w:rsidR="00214DFD" w:rsidRPr="001B743E">
        <w:rPr>
          <w:rFonts w:cs="B Zar" w:hint="cs"/>
          <w:sz w:val="28"/>
          <w:szCs w:val="28"/>
          <w:rtl/>
        </w:rPr>
        <w:t>جهت</w:t>
      </w:r>
      <w:r w:rsidR="00C25329" w:rsidRPr="001B743E">
        <w:rPr>
          <w:rFonts w:cs="B Zar" w:hint="cs"/>
          <w:sz w:val="28"/>
          <w:szCs w:val="28"/>
          <w:rtl/>
        </w:rPr>
        <w:t xml:space="preserve"> عضویت اشخاص حقیقی و حقوقی مشمول در انجمن صنفی </w:t>
      </w:r>
      <w:r w:rsidR="00D809E9" w:rsidRPr="001B743E">
        <w:rPr>
          <w:rFonts w:cs="B Zar" w:hint="cs"/>
          <w:sz w:val="28"/>
          <w:szCs w:val="28"/>
          <w:rtl/>
        </w:rPr>
        <w:t>می‌باشد</w:t>
      </w:r>
      <w:r w:rsidR="00C25329" w:rsidRPr="001B743E">
        <w:rPr>
          <w:rFonts w:cs="B Zar" w:hint="cs"/>
          <w:sz w:val="28"/>
          <w:szCs w:val="28"/>
          <w:rtl/>
        </w:rPr>
        <w:t>.</w:t>
      </w:r>
    </w:p>
    <w:p w14:paraId="2AFDA17B" w14:textId="05689098" w:rsidR="007E0D37" w:rsidRPr="001B743E" w:rsidRDefault="00E97664" w:rsidP="00126585">
      <w:pPr>
        <w:pStyle w:val="ListParagraph"/>
        <w:numPr>
          <w:ilvl w:val="0"/>
          <w:numId w:val="35"/>
        </w:numPr>
        <w:spacing w:line="560" w:lineRule="atLeast"/>
        <w:jc w:val="mediumKashida"/>
        <w:rPr>
          <w:rFonts w:cs="B Zar"/>
          <w:sz w:val="28"/>
          <w:szCs w:val="28"/>
        </w:rPr>
      </w:pPr>
      <w:r w:rsidRPr="001B743E">
        <w:rPr>
          <w:rFonts w:cs="B Zar" w:hint="cs"/>
          <w:sz w:val="28"/>
          <w:szCs w:val="28"/>
          <w:rtl/>
        </w:rPr>
        <w:t>هیئت</w:t>
      </w:r>
      <w:r w:rsidR="007E0D37" w:rsidRPr="001B743E">
        <w:rPr>
          <w:rFonts w:cs="B Zar" w:hint="cs"/>
          <w:sz w:val="28"/>
          <w:szCs w:val="28"/>
          <w:rtl/>
        </w:rPr>
        <w:t xml:space="preserve"> مدیره موظف است از هرگونه تلاش برای ایجاد محدودیت در عضویت اشخاص حقیقی و حقوقی در انجمن صنفی</w:t>
      </w:r>
      <w:r w:rsidR="00126585" w:rsidRPr="001B743E">
        <w:rPr>
          <w:rFonts w:cs="B Zar" w:hint="cs"/>
          <w:sz w:val="28"/>
          <w:szCs w:val="28"/>
          <w:rtl/>
        </w:rPr>
        <w:t>؛</w:t>
      </w:r>
      <w:r w:rsidR="007E0D37" w:rsidRPr="001B743E">
        <w:rPr>
          <w:rFonts w:cs="B Zar" w:hint="cs"/>
          <w:sz w:val="28"/>
          <w:szCs w:val="28"/>
          <w:rtl/>
        </w:rPr>
        <w:t xml:space="preserve"> جدا پرهیز نماید.</w:t>
      </w:r>
    </w:p>
    <w:p w14:paraId="59669040" w14:textId="385211AF" w:rsidR="00B901B2" w:rsidRPr="001B743E" w:rsidRDefault="0067577C" w:rsidP="00190837">
      <w:pPr>
        <w:pStyle w:val="ListParagraph"/>
        <w:numPr>
          <w:ilvl w:val="0"/>
          <w:numId w:val="35"/>
        </w:numPr>
        <w:spacing w:line="560" w:lineRule="atLeast"/>
        <w:jc w:val="mediumKashida"/>
        <w:rPr>
          <w:rFonts w:cs="B Zar"/>
          <w:sz w:val="28"/>
          <w:szCs w:val="28"/>
          <w:rtl/>
        </w:rPr>
      </w:pPr>
      <w:r w:rsidRPr="001B743E">
        <w:rPr>
          <w:rFonts w:cs="B Zar" w:hint="cs"/>
          <w:sz w:val="28"/>
          <w:szCs w:val="28"/>
          <w:rtl/>
        </w:rPr>
        <w:t>هيئت</w:t>
      </w:r>
      <w:r w:rsidR="00B01751" w:rsidRPr="001B743E">
        <w:rPr>
          <w:rFonts w:cs="B Zar" w:hint="cs"/>
          <w:sz w:val="28"/>
          <w:szCs w:val="28"/>
          <w:rtl/>
        </w:rPr>
        <w:t xml:space="preserve"> مديره موظف است </w:t>
      </w:r>
      <w:r w:rsidR="000B4A79" w:rsidRPr="001B743E">
        <w:rPr>
          <w:rFonts w:cs="B Zar" w:hint="cs"/>
          <w:sz w:val="28"/>
          <w:szCs w:val="28"/>
          <w:rtl/>
        </w:rPr>
        <w:t>دست كم</w:t>
      </w:r>
      <w:r w:rsidR="00E04E0A" w:rsidRPr="001B743E">
        <w:rPr>
          <w:rFonts w:cs="B Zar" w:hint="cs"/>
          <w:sz w:val="28"/>
          <w:szCs w:val="28"/>
          <w:rtl/>
        </w:rPr>
        <w:t xml:space="preserve"> </w:t>
      </w:r>
      <w:r w:rsidR="00B01751" w:rsidRPr="001B743E">
        <w:rPr>
          <w:rFonts w:cs="B Zar" w:hint="cs"/>
          <w:sz w:val="28"/>
          <w:szCs w:val="28"/>
          <w:rtl/>
        </w:rPr>
        <w:t xml:space="preserve">سه ماه پيش از پايان دوره اعتبار قانوني، </w:t>
      </w:r>
      <w:r w:rsidR="00D94315" w:rsidRPr="001B743E">
        <w:rPr>
          <w:rFonts w:cs="B Zar" w:hint="cs"/>
          <w:sz w:val="28"/>
          <w:szCs w:val="28"/>
          <w:rtl/>
        </w:rPr>
        <w:t xml:space="preserve">نسبت به </w:t>
      </w:r>
      <w:r w:rsidR="00B01751" w:rsidRPr="001B743E">
        <w:rPr>
          <w:rFonts w:cs="B Zar" w:hint="cs"/>
          <w:sz w:val="28"/>
          <w:szCs w:val="28"/>
          <w:rtl/>
        </w:rPr>
        <w:t>دعوت مجمع عمومي به منظور تجديد انتخاب مسئولان انجمن</w:t>
      </w:r>
      <w:r w:rsidR="001A502F" w:rsidRPr="001B743E">
        <w:rPr>
          <w:rFonts w:cs="B Zar" w:hint="cs"/>
          <w:sz w:val="28"/>
          <w:szCs w:val="28"/>
          <w:rtl/>
        </w:rPr>
        <w:t xml:space="preserve"> صنفي اقدامات لازم را ب</w:t>
      </w:r>
      <w:r w:rsidR="00D94315" w:rsidRPr="001B743E">
        <w:rPr>
          <w:rFonts w:cs="B Zar" w:hint="cs"/>
          <w:sz w:val="28"/>
          <w:szCs w:val="28"/>
          <w:rtl/>
        </w:rPr>
        <w:t xml:space="preserve">ه </w:t>
      </w:r>
      <w:r w:rsidR="001A502F" w:rsidRPr="001B743E">
        <w:rPr>
          <w:rFonts w:cs="B Zar" w:hint="cs"/>
          <w:sz w:val="28"/>
          <w:szCs w:val="28"/>
          <w:rtl/>
        </w:rPr>
        <w:t>عمل آورد</w:t>
      </w:r>
      <w:r w:rsidR="00B01751" w:rsidRPr="001B743E">
        <w:rPr>
          <w:rFonts w:cs="B Zar" w:hint="cs"/>
          <w:sz w:val="28"/>
          <w:szCs w:val="28"/>
          <w:rtl/>
        </w:rPr>
        <w:t>.</w:t>
      </w:r>
      <w:r w:rsidR="00283C77" w:rsidRPr="001B743E">
        <w:rPr>
          <w:rFonts w:cs="B Zar" w:hint="cs"/>
          <w:sz w:val="28"/>
          <w:szCs w:val="28"/>
          <w:rtl/>
        </w:rPr>
        <w:t xml:space="preserve"> </w:t>
      </w:r>
    </w:p>
    <w:p w14:paraId="6ECB9BC2" w14:textId="1AAFD5F0" w:rsidR="00BF56B8" w:rsidRPr="001B743E" w:rsidRDefault="00E97664" w:rsidP="00190837">
      <w:pPr>
        <w:pStyle w:val="ListParagraph"/>
        <w:numPr>
          <w:ilvl w:val="0"/>
          <w:numId w:val="35"/>
        </w:numPr>
        <w:spacing w:line="560" w:lineRule="atLeast"/>
        <w:jc w:val="mediumKashida"/>
        <w:rPr>
          <w:rFonts w:cs="B Zar"/>
          <w:sz w:val="28"/>
          <w:szCs w:val="28"/>
          <w:rtl/>
        </w:rPr>
      </w:pPr>
      <w:r w:rsidRPr="001B743E">
        <w:rPr>
          <w:rFonts w:cs="B Zar" w:hint="cs"/>
          <w:sz w:val="28"/>
          <w:szCs w:val="28"/>
          <w:rtl/>
        </w:rPr>
        <w:t>هیئت</w:t>
      </w:r>
      <w:r w:rsidR="00BF56B8" w:rsidRPr="001B743E">
        <w:rPr>
          <w:rFonts w:cs="B Zar" w:hint="cs"/>
          <w:sz w:val="28"/>
          <w:szCs w:val="28"/>
          <w:rtl/>
        </w:rPr>
        <w:t xml:space="preserve"> مدیره موظف است قبل از برگزاری مجمع گزارش</w:t>
      </w:r>
      <w:r w:rsidR="00413DD9" w:rsidRPr="001B743E">
        <w:rPr>
          <w:rFonts w:cs="B Zar" w:hint="cs"/>
          <w:sz w:val="28"/>
          <w:szCs w:val="28"/>
          <w:rtl/>
        </w:rPr>
        <w:t>‌های</w:t>
      </w:r>
      <w:r w:rsidR="00BF56B8" w:rsidRPr="001B743E">
        <w:rPr>
          <w:rFonts w:cs="B Zar" w:hint="cs"/>
          <w:sz w:val="28"/>
          <w:szCs w:val="28"/>
          <w:rtl/>
        </w:rPr>
        <w:t xml:space="preserve"> عملکرد و مالی شامل صورت</w:t>
      </w:r>
      <w:r w:rsidR="00413DD9" w:rsidRPr="001B743E">
        <w:rPr>
          <w:rFonts w:cs="B Zar" w:hint="cs"/>
          <w:sz w:val="28"/>
          <w:szCs w:val="28"/>
          <w:rtl/>
        </w:rPr>
        <w:t>‌های</w:t>
      </w:r>
      <w:r w:rsidR="00BF56B8" w:rsidRPr="001B743E">
        <w:rPr>
          <w:rFonts w:cs="B Zar" w:hint="cs"/>
          <w:sz w:val="28"/>
          <w:szCs w:val="28"/>
          <w:rtl/>
        </w:rPr>
        <w:t xml:space="preserve"> مالی و ترازنامه را تنظیم و تایید کنند و بازرس موظف است گزارش</w:t>
      </w:r>
      <w:r w:rsidR="00413DD9" w:rsidRPr="001B743E">
        <w:rPr>
          <w:rFonts w:cs="B Zar" w:hint="cs"/>
          <w:sz w:val="28"/>
          <w:szCs w:val="28"/>
          <w:rtl/>
        </w:rPr>
        <w:t>‌های</w:t>
      </w:r>
      <w:r w:rsidR="00BF56B8" w:rsidRPr="001B743E">
        <w:rPr>
          <w:rFonts w:cs="B Zar" w:hint="cs"/>
          <w:sz w:val="28"/>
          <w:szCs w:val="28"/>
          <w:rtl/>
        </w:rPr>
        <w:t xml:space="preserve"> رسیده را نظر بدهد.</w:t>
      </w:r>
    </w:p>
    <w:p w14:paraId="7B915487" w14:textId="1ABEEDDA" w:rsidR="0026014A" w:rsidRPr="001B743E" w:rsidRDefault="00E97664" w:rsidP="00190837">
      <w:pPr>
        <w:pStyle w:val="ListParagraph"/>
        <w:numPr>
          <w:ilvl w:val="0"/>
          <w:numId w:val="35"/>
        </w:numPr>
        <w:spacing w:line="560" w:lineRule="atLeast"/>
        <w:jc w:val="mediumKashida"/>
        <w:rPr>
          <w:rFonts w:cs="B Zar"/>
          <w:sz w:val="28"/>
          <w:szCs w:val="28"/>
        </w:rPr>
      </w:pPr>
      <w:r w:rsidRPr="001B743E">
        <w:rPr>
          <w:rFonts w:cs="B Zar" w:hint="cs"/>
          <w:sz w:val="28"/>
          <w:szCs w:val="28"/>
          <w:rtl/>
        </w:rPr>
        <w:t>هیئت</w:t>
      </w:r>
      <w:r w:rsidR="00B95C3D" w:rsidRPr="001B743E">
        <w:rPr>
          <w:rFonts w:cs="B Zar" w:hint="cs"/>
          <w:sz w:val="28"/>
          <w:szCs w:val="28"/>
          <w:rtl/>
        </w:rPr>
        <w:t xml:space="preserve"> مدیره</w:t>
      </w:r>
      <w:r w:rsidR="00B901B2" w:rsidRPr="001B743E">
        <w:rPr>
          <w:rFonts w:cs="B Zar" w:hint="cs"/>
          <w:sz w:val="28"/>
          <w:szCs w:val="28"/>
          <w:rtl/>
        </w:rPr>
        <w:t xml:space="preserve"> موظف</w:t>
      </w:r>
      <w:r w:rsidR="00565DD8" w:rsidRPr="001B743E">
        <w:rPr>
          <w:rFonts w:cs="B Zar" w:hint="cs"/>
          <w:sz w:val="28"/>
          <w:szCs w:val="28"/>
          <w:rtl/>
        </w:rPr>
        <w:t xml:space="preserve"> است</w:t>
      </w:r>
      <w:r w:rsidR="00B901B2" w:rsidRPr="001B743E">
        <w:rPr>
          <w:rFonts w:cs="B Zar" w:hint="cs"/>
          <w:sz w:val="28"/>
          <w:szCs w:val="28"/>
          <w:rtl/>
        </w:rPr>
        <w:t xml:space="preserve"> قبل از انتشار آگهی دعوت و برگزاری مج</w:t>
      </w:r>
      <w:r w:rsidR="00B95C3D" w:rsidRPr="001B743E">
        <w:rPr>
          <w:rFonts w:cs="B Zar" w:hint="cs"/>
          <w:sz w:val="28"/>
          <w:szCs w:val="28"/>
          <w:rtl/>
        </w:rPr>
        <w:t>ا</w:t>
      </w:r>
      <w:r w:rsidR="00B901B2" w:rsidRPr="001B743E">
        <w:rPr>
          <w:rFonts w:cs="B Zar" w:hint="cs"/>
          <w:sz w:val="28"/>
          <w:szCs w:val="28"/>
          <w:rtl/>
        </w:rPr>
        <w:t>مع</w:t>
      </w:r>
      <w:r w:rsidR="00B95C3D" w:rsidRPr="001B743E">
        <w:rPr>
          <w:rFonts w:cs="B Zar" w:hint="cs"/>
          <w:sz w:val="28"/>
          <w:szCs w:val="28"/>
          <w:rtl/>
        </w:rPr>
        <w:t>؛ حسب مورد،</w:t>
      </w:r>
      <w:r w:rsidR="00B901B2" w:rsidRPr="001B743E">
        <w:rPr>
          <w:rFonts w:cs="B Zar" w:hint="cs"/>
          <w:sz w:val="28"/>
          <w:szCs w:val="28"/>
          <w:rtl/>
        </w:rPr>
        <w:t xml:space="preserve"> یک نسخه از فهرست اسامي واجدین شرایط حضور در مجمع، آخرین اساسنامه، مصوبه </w:t>
      </w:r>
      <w:r w:rsidRPr="001B743E">
        <w:rPr>
          <w:rFonts w:cs="B Zar" w:hint="cs"/>
          <w:sz w:val="28"/>
          <w:szCs w:val="28"/>
          <w:rtl/>
        </w:rPr>
        <w:t>هیئت</w:t>
      </w:r>
      <w:r w:rsidR="00B901B2" w:rsidRPr="001B743E">
        <w:rPr>
          <w:rFonts w:cs="B Zar" w:hint="cs"/>
          <w:sz w:val="28"/>
          <w:szCs w:val="28"/>
          <w:rtl/>
        </w:rPr>
        <w:t xml:space="preserve"> مدیره مبنی بر برگزاری مجمع و دو نسخه از مشخصات اعضاي انجمن صنفي را تهيه و به وزارت ارسال نمایند، یک نسخه از </w:t>
      </w:r>
      <w:r w:rsidR="00B901B2" w:rsidRPr="001B743E">
        <w:rPr>
          <w:rFonts w:cs="B Zar" w:hint="cs"/>
          <w:sz w:val="28"/>
          <w:szCs w:val="28"/>
          <w:rtl/>
        </w:rPr>
        <w:lastRenderedPageBreak/>
        <w:t xml:space="preserve">فهرست اعضا را نیز پيش از آغاز مجمع عمومي به امضاي اعضاي حاضر برسانند و جهت بررسی، تایید و امضا به </w:t>
      </w:r>
      <w:r w:rsidRPr="001B743E">
        <w:rPr>
          <w:rFonts w:cs="B Zar" w:hint="cs"/>
          <w:sz w:val="28"/>
          <w:szCs w:val="28"/>
          <w:rtl/>
        </w:rPr>
        <w:t>هیئت</w:t>
      </w:r>
      <w:r w:rsidR="00B901B2" w:rsidRPr="001B743E">
        <w:rPr>
          <w:rFonts w:cs="B Zar" w:hint="cs"/>
          <w:sz w:val="28"/>
          <w:szCs w:val="28"/>
          <w:rtl/>
        </w:rPr>
        <w:t xml:space="preserve"> رئیسه ارائه نمایند.</w:t>
      </w:r>
    </w:p>
    <w:p w14:paraId="60DB555C" w14:textId="693CF2BB" w:rsidR="00B901B2" w:rsidRPr="001B743E" w:rsidRDefault="0026014A" w:rsidP="00A80B63">
      <w:pPr>
        <w:pStyle w:val="ListParagraph"/>
        <w:numPr>
          <w:ilvl w:val="0"/>
          <w:numId w:val="35"/>
        </w:numPr>
        <w:spacing w:line="560" w:lineRule="atLeast"/>
        <w:jc w:val="mediumKashida"/>
        <w:rPr>
          <w:rFonts w:cs="B Zar"/>
          <w:sz w:val="28"/>
          <w:szCs w:val="28"/>
        </w:rPr>
      </w:pPr>
      <w:r w:rsidRPr="001B743E">
        <w:rPr>
          <w:rFonts w:cs="B Zar" w:hint="cs"/>
          <w:sz w:val="28"/>
          <w:szCs w:val="28"/>
          <w:rtl/>
        </w:rPr>
        <w:t>آگهی</w:t>
      </w:r>
      <w:r w:rsidR="00413DD9" w:rsidRPr="001B743E">
        <w:rPr>
          <w:rFonts w:cs="B Zar" w:hint="cs"/>
          <w:sz w:val="28"/>
          <w:szCs w:val="28"/>
          <w:rtl/>
        </w:rPr>
        <w:t>‌های</w:t>
      </w:r>
      <w:r w:rsidRPr="001B743E">
        <w:rPr>
          <w:rFonts w:cs="B Zar" w:hint="cs"/>
          <w:sz w:val="28"/>
          <w:szCs w:val="28"/>
          <w:rtl/>
        </w:rPr>
        <w:t xml:space="preserve"> مجامع عمومی باید اولا با عنوان دقیق مرجع دعوت</w:t>
      </w:r>
      <w:r w:rsidR="00A80B63" w:rsidRPr="001B743E">
        <w:rPr>
          <w:rFonts w:cs="B Zar" w:hint="cs"/>
          <w:sz w:val="28"/>
          <w:szCs w:val="28"/>
          <w:rtl/>
        </w:rPr>
        <w:t>‌</w:t>
      </w:r>
      <w:r w:rsidRPr="001B743E">
        <w:rPr>
          <w:rFonts w:cs="B Zar" w:hint="cs"/>
          <w:sz w:val="28"/>
          <w:szCs w:val="28"/>
          <w:rtl/>
        </w:rPr>
        <w:t xml:space="preserve">کننده و عنوان کامل انجمن صنفی و ثانیا با دستور جلسات معین و شفاف تنظیم و منتشر شوند. تنظیم دستور جلسات برای مجامع عادی با ترتیب گزارش عملکرد </w:t>
      </w:r>
      <w:r w:rsidR="00E97664" w:rsidRPr="001B743E">
        <w:rPr>
          <w:rFonts w:cs="B Zar" w:hint="cs"/>
          <w:sz w:val="28"/>
          <w:szCs w:val="28"/>
          <w:rtl/>
        </w:rPr>
        <w:t>هیئت</w:t>
      </w:r>
      <w:r w:rsidRPr="001B743E">
        <w:rPr>
          <w:rFonts w:cs="B Zar" w:hint="cs"/>
          <w:sz w:val="28"/>
          <w:szCs w:val="28"/>
          <w:rtl/>
        </w:rPr>
        <w:t xml:space="preserve"> مدیره، گزارش مالی و انتخابات (حسب مورد)</w:t>
      </w:r>
      <w:r w:rsidR="00B901B2" w:rsidRPr="001B743E">
        <w:rPr>
          <w:rFonts w:cs="B Zar" w:hint="cs"/>
          <w:sz w:val="28"/>
          <w:szCs w:val="28"/>
          <w:rtl/>
        </w:rPr>
        <w:t xml:space="preserve"> </w:t>
      </w:r>
      <w:r w:rsidRPr="001B743E">
        <w:rPr>
          <w:rFonts w:cs="B Zar" w:hint="cs"/>
          <w:sz w:val="28"/>
          <w:szCs w:val="28"/>
          <w:rtl/>
        </w:rPr>
        <w:t>الزامی است.</w:t>
      </w:r>
    </w:p>
    <w:p w14:paraId="16EF5803" w14:textId="53B6ACC8" w:rsidR="00B70CB9" w:rsidRPr="001B743E" w:rsidRDefault="00E97664" w:rsidP="00A80B63">
      <w:pPr>
        <w:pStyle w:val="ListParagraph"/>
        <w:numPr>
          <w:ilvl w:val="0"/>
          <w:numId w:val="35"/>
        </w:numPr>
        <w:spacing w:line="560" w:lineRule="atLeast"/>
        <w:jc w:val="mediumKashida"/>
        <w:rPr>
          <w:rFonts w:cs="B Zar"/>
          <w:sz w:val="28"/>
          <w:szCs w:val="28"/>
          <w:rtl/>
        </w:rPr>
      </w:pPr>
      <w:r w:rsidRPr="001B743E">
        <w:rPr>
          <w:rFonts w:cs="B Zar" w:hint="cs"/>
          <w:sz w:val="28"/>
          <w:szCs w:val="28"/>
          <w:rtl/>
        </w:rPr>
        <w:t>هیئت</w:t>
      </w:r>
      <w:r w:rsidR="00A80B63" w:rsidRPr="001B743E">
        <w:rPr>
          <w:rFonts w:cs="B Zar" w:hint="cs"/>
          <w:sz w:val="28"/>
          <w:szCs w:val="28"/>
          <w:rtl/>
        </w:rPr>
        <w:t xml:space="preserve"> مدیره و یا برگزار</w:t>
      </w:r>
      <w:r w:rsidR="0081267C" w:rsidRPr="001B743E">
        <w:rPr>
          <w:rFonts w:cs="B Zar" w:hint="cs"/>
          <w:sz w:val="28"/>
          <w:szCs w:val="28"/>
          <w:rtl/>
        </w:rPr>
        <w:t>کننده مجمع عمومی (با دستور انتخابات) موظف است برای دریافت به موقع اسامی داوطلبان سمت</w:t>
      </w:r>
      <w:r w:rsidR="00413DD9" w:rsidRPr="001B743E">
        <w:rPr>
          <w:rFonts w:cs="B Zar" w:hint="cs"/>
          <w:sz w:val="28"/>
          <w:szCs w:val="28"/>
          <w:rtl/>
        </w:rPr>
        <w:t>‌های</w:t>
      </w:r>
      <w:r w:rsidR="0081267C" w:rsidRPr="001B743E">
        <w:rPr>
          <w:rFonts w:cs="B Zar" w:hint="cs"/>
          <w:sz w:val="28"/>
          <w:szCs w:val="28"/>
          <w:rtl/>
        </w:rPr>
        <w:t xml:space="preserve"> </w:t>
      </w:r>
      <w:r w:rsidRPr="001B743E">
        <w:rPr>
          <w:rFonts w:cs="B Zar" w:hint="cs"/>
          <w:sz w:val="28"/>
          <w:szCs w:val="28"/>
          <w:rtl/>
        </w:rPr>
        <w:t>هیئت</w:t>
      </w:r>
      <w:r w:rsidR="0081267C" w:rsidRPr="001B743E">
        <w:rPr>
          <w:rFonts w:cs="B Zar" w:hint="cs"/>
          <w:sz w:val="28"/>
          <w:szCs w:val="28"/>
          <w:rtl/>
        </w:rPr>
        <w:t xml:space="preserve"> مدیره و بازرس؛ در زمان مقرر به گونه</w:t>
      </w:r>
      <w:r w:rsidR="00A80B63" w:rsidRPr="001B743E">
        <w:rPr>
          <w:rFonts w:cs="B Zar" w:hint="cs"/>
          <w:sz w:val="28"/>
          <w:szCs w:val="28"/>
          <w:rtl/>
        </w:rPr>
        <w:t>‌</w:t>
      </w:r>
      <w:r w:rsidR="0081267C" w:rsidRPr="001B743E">
        <w:rPr>
          <w:rFonts w:cs="B Zar" w:hint="cs"/>
          <w:sz w:val="28"/>
          <w:szCs w:val="28"/>
          <w:rtl/>
        </w:rPr>
        <w:t xml:space="preserve">ای اطلاع رسانی نماید </w:t>
      </w:r>
      <w:r w:rsidR="00914085" w:rsidRPr="001B743E">
        <w:rPr>
          <w:rFonts w:cs="B Zar" w:hint="cs"/>
          <w:sz w:val="28"/>
          <w:szCs w:val="28"/>
          <w:rtl/>
        </w:rPr>
        <w:t xml:space="preserve">که </w:t>
      </w:r>
      <w:r w:rsidR="0081267C" w:rsidRPr="001B743E">
        <w:rPr>
          <w:rFonts w:cs="B Zar" w:hint="cs"/>
          <w:sz w:val="28"/>
          <w:szCs w:val="28"/>
          <w:rtl/>
        </w:rPr>
        <w:t xml:space="preserve">حداقل فرصت 10 روزه برای اعلام داوطلبی داوطلبان فراهم شود. </w:t>
      </w:r>
    </w:p>
    <w:p w14:paraId="74ED6916" w14:textId="43ACADB7" w:rsidR="00B01751" w:rsidRPr="001B743E" w:rsidRDefault="00B01751" w:rsidP="00190837">
      <w:pPr>
        <w:pStyle w:val="ListParagraph"/>
        <w:numPr>
          <w:ilvl w:val="0"/>
          <w:numId w:val="35"/>
        </w:numPr>
        <w:spacing w:line="560" w:lineRule="atLeast"/>
        <w:jc w:val="mediumKashida"/>
        <w:rPr>
          <w:rFonts w:cs="B Zar"/>
          <w:sz w:val="28"/>
          <w:szCs w:val="28"/>
        </w:rPr>
      </w:pPr>
      <w:r w:rsidRPr="001B743E">
        <w:rPr>
          <w:rFonts w:cs="B Zar" w:hint="cs"/>
          <w:sz w:val="28"/>
          <w:szCs w:val="28"/>
          <w:rtl/>
        </w:rPr>
        <w:t>تهيه</w:t>
      </w:r>
      <w:r w:rsidR="00F129B5" w:rsidRPr="001B743E">
        <w:rPr>
          <w:rFonts w:cs="B Zar" w:hint="cs"/>
          <w:sz w:val="28"/>
          <w:szCs w:val="28"/>
          <w:rtl/>
        </w:rPr>
        <w:t xml:space="preserve"> و تنظیم </w:t>
      </w:r>
      <w:r w:rsidR="004A0DDE" w:rsidRPr="001B743E">
        <w:rPr>
          <w:rFonts w:cs="B Zar" w:hint="cs"/>
          <w:sz w:val="28"/>
          <w:szCs w:val="28"/>
          <w:rtl/>
        </w:rPr>
        <w:t xml:space="preserve">دفاتر </w:t>
      </w:r>
      <w:r w:rsidR="006C01C4" w:rsidRPr="001B743E">
        <w:rPr>
          <w:rFonts w:cs="B Zar" w:hint="cs"/>
          <w:sz w:val="28"/>
          <w:szCs w:val="28"/>
          <w:rtl/>
        </w:rPr>
        <w:t>ثبتی انجمن</w:t>
      </w:r>
      <w:r w:rsidR="00D4239D" w:rsidRPr="001B743E">
        <w:rPr>
          <w:rFonts w:cs="B Zar" w:hint="cs"/>
          <w:sz w:val="28"/>
          <w:szCs w:val="28"/>
          <w:rtl/>
        </w:rPr>
        <w:t xml:space="preserve"> صنفی</w:t>
      </w:r>
      <w:r w:rsidR="006C01C4" w:rsidRPr="001B743E">
        <w:rPr>
          <w:rFonts w:cs="B Zar" w:hint="cs"/>
          <w:sz w:val="28"/>
          <w:szCs w:val="28"/>
          <w:rtl/>
        </w:rPr>
        <w:t xml:space="preserve"> از جمله مرتبط با امور اداری، حقوقی و </w:t>
      </w:r>
      <w:r w:rsidR="004A0DDE" w:rsidRPr="001B743E">
        <w:rPr>
          <w:rFonts w:cs="B Zar" w:hint="cs"/>
          <w:sz w:val="28"/>
          <w:szCs w:val="28"/>
          <w:rtl/>
        </w:rPr>
        <w:t>مالي</w:t>
      </w:r>
      <w:r w:rsidR="0028403A" w:rsidRPr="001B743E">
        <w:rPr>
          <w:rFonts w:cs="B Zar" w:hint="cs"/>
          <w:sz w:val="28"/>
          <w:szCs w:val="28"/>
          <w:rtl/>
        </w:rPr>
        <w:t>،</w:t>
      </w:r>
      <w:r w:rsidRPr="001B743E">
        <w:rPr>
          <w:rFonts w:cs="B Zar" w:hint="cs"/>
          <w:sz w:val="28"/>
          <w:szCs w:val="28"/>
          <w:rtl/>
        </w:rPr>
        <w:t xml:space="preserve"> عضويت</w:t>
      </w:r>
      <w:r w:rsidR="00E04E0A" w:rsidRPr="001B743E">
        <w:rPr>
          <w:rFonts w:cs="B Zar" w:hint="cs"/>
          <w:sz w:val="28"/>
          <w:szCs w:val="28"/>
          <w:rtl/>
        </w:rPr>
        <w:t xml:space="preserve"> </w:t>
      </w:r>
      <w:r w:rsidR="00BF74B3" w:rsidRPr="001B743E">
        <w:rPr>
          <w:rFonts w:cs="B Zar" w:hint="cs"/>
          <w:sz w:val="28"/>
          <w:szCs w:val="28"/>
          <w:rtl/>
        </w:rPr>
        <w:t xml:space="preserve">و صورتجلسات </w:t>
      </w:r>
      <w:r w:rsidR="0067577C" w:rsidRPr="001B743E">
        <w:rPr>
          <w:rFonts w:cs="B Zar" w:hint="cs"/>
          <w:sz w:val="28"/>
          <w:szCs w:val="28"/>
          <w:rtl/>
        </w:rPr>
        <w:t>هيئت</w:t>
      </w:r>
      <w:r w:rsidR="00BF74B3" w:rsidRPr="001B743E">
        <w:rPr>
          <w:rFonts w:cs="B Zar" w:hint="cs"/>
          <w:sz w:val="28"/>
          <w:szCs w:val="28"/>
          <w:rtl/>
        </w:rPr>
        <w:t xml:space="preserve"> مديره</w:t>
      </w:r>
      <w:r w:rsidR="004E1564" w:rsidRPr="001B743E">
        <w:rPr>
          <w:rFonts w:cs="B Zar" w:hint="cs"/>
          <w:sz w:val="28"/>
          <w:szCs w:val="28"/>
          <w:rtl/>
        </w:rPr>
        <w:t xml:space="preserve"> به نحوی که قابل استناد بوده و</w:t>
      </w:r>
      <w:r w:rsidR="00F129B5" w:rsidRPr="001B743E">
        <w:rPr>
          <w:rFonts w:cs="B Zar" w:hint="cs"/>
          <w:sz w:val="28"/>
          <w:szCs w:val="28"/>
          <w:rtl/>
        </w:rPr>
        <w:t xml:space="preserve"> نمای</w:t>
      </w:r>
      <w:r w:rsidR="0028403A" w:rsidRPr="001B743E">
        <w:rPr>
          <w:rFonts w:cs="B Zar" w:hint="cs"/>
          <w:sz w:val="28"/>
          <w:szCs w:val="28"/>
          <w:rtl/>
        </w:rPr>
        <w:t>ا</w:t>
      </w:r>
      <w:r w:rsidR="004A0DDE" w:rsidRPr="001B743E">
        <w:rPr>
          <w:rFonts w:cs="B Zar" w:hint="cs"/>
          <w:sz w:val="28"/>
          <w:szCs w:val="28"/>
          <w:rtl/>
        </w:rPr>
        <w:t>نگر گردش مالی</w:t>
      </w:r>
      <w:r w:rsidR="00F129B5" w:rsidRPr="001B743E">
        <w:rPr>
          <w:rFonts w:cs="B Zar" w:hint="cs"/>
          <w:sz w:val="28"/>
          <w:szCs w:val="28"/>
          <w:rtl/>
        </w:rPr>
        <w:t>،</w:t>
      </w:r>
      <w:r w:rsidR="00E04E0A" w:rsidRPr="001B743E">
        <w:rPr>
          <w:rFonts w:cs="B Zar" w:hint="cs"/>
          <w:sz w:val="28"/>
          <w:szCs w:val="28"/>
          <w:rtl/>
        </w:rPr>
        <w:t xml:space="preserve"> </w:t>
      </w:r>
      <w:r w:rsidR="00F129B5" w:rsidRPr="001B743E">
        <w:rPr>
          <w:rFonts w:cs="B Zar" w:hint="cs"/>
          <w:sz w:val="28"/>
          <w:szCs w:val="28"/>
          <w:rtl/>
        </w:rPr>
        <w:t>نحوه و ترتیب</w:t>
      </w:r>
      <w:r w:rsidR="00176848" w:rsidRPr="001B743E">
        <w:rPr>
          <w:rFonts w:cs="B Zar" w:hint="cs"/>
          <w:sz w:val="28"/>
          <w:szCs w:val="28"/>
          <w:rtl/>
        </w:rPr>
        <w:t xml:space="preserve"> </w:t>
      </w:r>
      <w:r w:rsidR="006C01C4" w:rsidRPr="001B743E">
        <w:rPr>
          <w:rFonts w:cs="B Zar" w:hint="cs"/>
          <w:sz w:val="28"/>
          <w:szCs w:val="28"/>
          <w:rtl/>
        </w:rPr>
        <w:t xml:space="preserve">پذیرش </w:t>
      </w:r>
      <w:r w:rsidR="002D6C48" w:rsidRPr="001B743E">
        <w:rPr>
          <w:rFonts w:cs="B Zar" w:hint="cs"/>
          <w:sz w:val="28"/>
          <w:szCs w:val="28"/>
          <w:rtl/>
        </w:rPr>
        <w:t>اعضا</w:t>
      </w:r>
      <w:r w:rsidR="00176848" w:rsidRPr="001B743E">
        <w:rPr>
          <w:rFonts w:cs="B Zar" w:hint="cs"/>
          <w:sz w:val="28"/>
          <w:szCs w:val="28"/>
          <w:rtl/>
        </w:rPr>
        <w:t xml:space="preserve"> </w:t>
      </w:r>
      <w:r w:rsidR="006C01C4" w:rsidRPr="001B743E">
        <w:rPr>
          <w:rFonts w:cs="B Zar" w:hint="cs"/>
          <w:sz w:val="28"/>
          <w:szCs w:val="28"/>
          <w:rtl/>
        </w:rPr>
        <w:t xml:space="preserve">یا خروج از عضویت آنان </w:t>
      </w:r>
      <w:r w:rsidR="00176848" w:rsidRPr="001B743E">
        <w:rPr>
          <w:rFonts w:cs="B Zar" w:hint="cs"/>
          <w:sz w:val="28"/>
          <w:szCs w:val="28"/>
          <w:rtl/>
        </w:rPr>
        <w:t xml:space="preserve">و مصوبات قانونی </w:t>
      </w:r>
      <w:r w:rsidR="00E97664" w:rsidRPr="001B743E">
        <w:rPr>
          <w:rFonts w:cs="B Zar" w:hint="cs"/>
          <w:sz w:val="28"/>
          <w:szCs w:val="28"/>
          <w:rtl/>
        </w:rPr>
        <w:t>هیئت</w:t>
      </w:r>
      <w:r w:rsidR="004A0DDE" w:rsidRPr="001B743E">
        <w:rPr>
          <w:rFonts w:cs="B Zar" w:hint="cs"/>
          <w:sz w:val="28"/>
          <w:szCs w:val="28"/>
          <w:rtl/>
        </w:rPr>
        <w:t xml:space="preserve"> مدیره باشد</w:t>
      </w:r>
      <w:r w:rsidR="00EF55E2" w:rsidRPr="001B743E">
        <w:rPr>
          <w:rFonts w:cs="B Zar" w:hint="cs"/>
          <w:sz w:val="28"/>
          <w:szCs w:val="28"/>
          <w:rtl/>
        </w:rPr>
        <w:t>.</w:t>
      </w:r>
    </w:p>
    <w:p w14:paraId="74ED6917" w14:textId="5B1292A1" w:rsidR="00B01751" w:rsidRPr="001B743E" w:rsidRDefault="00B01751" w:rsidP="00E97664">
      <w:pPr>
        <w:pStyle w:val="ListParagraph"/>
        <w:numPr>
          <w:ilvl w:val="0"/>
          <w:numId w:val="35"/>
        </w:numPr>
        <w:spacing w:line="560" w:lineRule="atLeast"/>
        <w:jc w:val="mediumKashida"/>
        <w:rPr>
          <w:rFonts w:cs="B Zar"/>
          <w:sz w:val="28"/>
          <w:szCs w:val="28"/>
        </w:rPr>
      </w:pPr>
      <w:r w:rsidRPr="001B743E">
        <w:rPr>
          <w:rFonts w:cs="B Zar" w:hint="cs"/>
          <w:sz w:val="28"/>
          <w:szCs w:val="28"/>
          <w:rtl/>
        </w:rPr>
        <w:t>اجراي دقيق مفا</w:t>
      </w:r>
      <w:r w:rsidR="00A2785E" w:rsidRPr="001B743E">
        <w:rPr>
          <w:rFonts w:cs="B Zar" w:hint="cs"/>
          <w:sz w:val="28"/>
          <w:szCs w:val="28"/>
          <w:rtl/>
        </w:rPr>
        <w:t>د اساسنامه و مصوبات مجامع عمومي</w:t>
      </w:r>
      <w:r w:rsidR="00BB2FA0" w:rsidRPr="001B743E">
        <w:rPr>
          <w:rFonts w:cs="B Zar" w:hint="cs"/>
          <w:sz w:val="28"/>
          <w:szCs w:val="28"/>
          <w:rtl/>
        </w:rPr>
        <w:t xml:space="preserve"> </w:t>
      </w:r>
    </w:p>
    <w:p w14:paraId="74ED6918" w14:textId="79CBBE44" w:rsidR="00B01751" w:rsidRPr="001B743E" w:rsidRDefault="00B01751" w:rsidP="00190837">
      <w:pPr>
        <w:pStyle w:val="ListParagraph"/>
        <w:numPr>
          <w:ilvl w:val="0"/>
          <w:numId w:val="35"/>
        </w:numPr>
        <w:spacing w:line="560" w:lineRule="atLeast"/>
        <w:jc w:val="mediumKashida"/>
        <w:rPr>
          <w:rFonts w:cs="B Zar"/>
          <w:sz w:val="28"/>
          <w:szCs w:val="28"/>
        </w:rPr>
      </w:pPr>
      <w:r w:rsidRPr="001B743E">
        <w:rPr>
          <w:rFonts w:cs="B Zar" w:hint="cs"/>
          <w:sz w:val="28"/>
          <w:szCs w:val="28"/>
          <w:rtl/>
        </w:rPr>
        <w:t>دعوت مجامع عمومي در</w:t>
      </w:r>
      <w:r w:rsidR="00B20812" w:rsidRPr="001B743E">
        <w:rPr>
          <w:rFonts w:cs="B Zar" w:hint="cs"/>
          <w:sz w:val="28"/>
          <w:szCs w:val="28"/>
          <w:rtl/>
        </w:rPr>
        <w:t xml:space="preserve"> </w:t>
      </w:r>
      <w:r w:rsidRPr="001B743E">
        <w:rPr>
          <w:rFonts w:cs="B Zar" w:hint="cs"/>
          <w:sz w:val="28"/>
          <w:szCs w:val="28"/>
          <w:rtl/>
        </w:rPr>
        <w:t>موعد</w:t>
      </w:r>
      <w:r w:rsidR="00E04E0A" w:rsidRPr="001B743E">
        <w:rPr>
          <w:rFonts w:cs="B Zar" w:hint="cs"/>
          <w:sz w:val="28"/>
          <w:szCs w:val="28"/>
          <w:rtl/>
        </w:rPr>
        <w:t xml:space="preserve"> </w:t>
      </w:r>
      <w:r w:rsidRPr="001B743E">
        <w:rPr>
          <w:rFonts w:cs="B Zar" w:hint="cs"/>
          <w:sz w:val="28"/>
          <w:szCs w:val="28"/>
          <w:rtl/>
        </w:rPr>
        <w:t>مقرر</w:t>
      </w:r>
      <w:r w:rsidR="00E04E0A" w:rsidRPr="001B743E">
        <w:rPr>
          <w:rFonts w:cs="B Zar" w:hint="cs"/>
          <w:sz w:val="28"/>
          <w:szCs w:val="28"/>
          <w:rtl/>
        </w:rPr>
        <w:t xml:space="preserve"> </w:t>
      </w:r>
      <w:r w:rsidRPr="001B743E">
        <w:rPr>
          <w:rFonts w:cs="B Zar" w:hint="cs"/>
          <w:sz w:val="28"/>
          <w:szCs w:val="28"/>
          <w:rtl/>
        </w:rPr>
        <w:t xml:space="preserve">و بررسي و تطبيق شرايط </w:t>
      </w:r>
      <w:r w:rsidR="00D236EE" w:rsidRPr="001B743E">
        <w:rPr>
          <w:rFonts w:cs="B Zar" w:hint="cs"/>
          <w:sz w:val="28"/>
          <w:szCs w:val="28"/>
          <w:rtl/>
        </w:rPr>
        <w:t xml:space="preserve">متقاضيان عضويت در انجمن صنفی با مقررات همین </w:t>
      </w:r>
      <w:r w:rsidR="00BF56B8" w:rsidRPr="001B743E">
        <w:rPr>
          <w:rFonts w:cs="B Zar" w:hint="cs"/>
          <w:sz w:val="28"/>
          <w:szCs w:val="28"/>
          <w:rtl/>
        </w:rPr>
        <w:t>اساسنامه</w:t>
      </w:r>
    </w:p>
    <w:p w14:paraId="65034B8F" w14:textId="2A793D63" w:rsidR="00D236EE" w:rsidRPr="001B743E" w:rsidRDefault="00D236EE" w:rsidP="00190837">
      <w:pPr>
        <w:pStyle w:val="ListParagraph"/>
        <w:numPr>
          <w:ilvl w:val="0"/>
          <w:numId w:val="35"/>
        </w:numPr>
        <w:spacing w:line="560" w:lineRule="atLeast"/>
        <w:jc w:val="mediumKashida"/>
        <w:rPr>
          <w:rFonts w:cs="B Zar"/>
          <w:sz w:val="28"/>
          <w:szCs w:val="28"/>
          <w:rtl/>
        </w:rPr>
      </w:pPr>
      <w:r w:rsidRPr="001B743E">
        <w:rPr>
          <w:rFonts w:cs="B Zar" w:hint="cs"/>
          <w:sz w:val="28"/>
          <w:szCs w:val="28"/>
          <w:rtl/>
        </w:rPr>
        <w:t xml:space="preserve">تنظیم و تایید گزارش مالی سالانه انجمن </w:t>
      </w:r>
      <w:r w:rsidR="00D4239D" w:rsidRPr="001B743E">
        <w:rPr>
          <w:rFonts w:cs="B Zar" w:hint="cs"/>
          <w:sz w:val="28"/>
          <w:szCs w:val="28"/>
          <w:rtl/>
        </w:rPr>
        <w:t xml:space="preserve">صنفی </w:t>
      </w:r>
      <w:r w:rsidRPr="001B743E">
        <w:rPr>
          <w:rFonts w:cs="B Zar" w:hint="cs"/>
          <w:sz w:val="28"/>
          <w:szCs w:val="28"/>
          <w:rtl/>
        </w:rPr>
        <w:t>و تدوین بودجه پیشنهادی و ارایه آن</w:t>
      </w:r>
      <w:r w:rsidR="00413DD9" w:rsidRPr="001B743E">
        <w:rPr>
          <w:rFonts w:cs="B Zar" w:hint="cs"/>
          <w:sz w:val="28"/>
          <w:szCs w:val="28"/>
          <w:rtl/>
        </w:rPr>
        <w:t>‌ها</w:t>
      </w:r>
      <w:r w:rsidRPr="001B743E">
        <w:rPr>
          <w:rFonts w:cs="B Zar" w:hint="cs"/>
          <w:sz w:val="28"/>
          <w:szCs w:val="28"/>
          <w:rtl/>
        </w:rPr>
        <w:t xml:space="preserve"> به مجم</w:t>
      </w:r>
      <w:r w:rsidR="00BF56B8" w:rsidRPr="001B743E">
        <w:rPr>
          <w:rFonts w:cs="B Zar" w:hint="cs"/>
          <w:sz w:val="28"/>
          <w:szCs w:val="28"/>
          <w:rtl/>
        </w:rPr>
        <w:t>ع عمومی جهت طرح و بررسی و تایید</w:t>
      </w:r>
    </w:p>
    <w:p w14:paraId="466FBB0A" w14:textId="33038A5A" w:rsidR="00EF55E2" w:rsidRPr="001B743E" w:rsidRDefault="00E97664" w:rsidP="00B6142C">
      <w:pPr>
        <w:pStyle w:val="ListParagraph"/>
        <w:numPr>
          <w:ilvl w:val="0"/>
          <w:numId w:val="35"/>
        </w:numPr>
        <w:spacing w:line="560" w:lineRule="atLeast"/>
        <w:jc w:val="mediumKashida"/>
        <w:rPr>
          <w:rFonts w:cs="B Zar"/>
          <w:color w:val="000000" w:themeColor="text1"/>
          <w:sz w:val="28"/>
          <w:szCs w:val="28"/>
          <w:rtl/>
        </w:rPr>
      </w:pPr>
      <w:r w:rsidRPr="001B743E">
        <w:rPr>
          <w:rFonts w:cs="B Zar" w:hint="cs"/>
          <w:color w:val="000000" w:themeColor="text1"/>
          <w:sz w:val="28"/>
          <w:szCs w:val="28"/>
          <w:rtl/>
        </w:rPr>
        <w:t>هیئت</w:t>
      </w:r>
      <w:r w:rsidR="00EF55E2" w:rsidRPr="001B743E">
        <w:rPr>
          <w:rFonts w:cs="B Zar" w:hint="cs"/>
          <w:color w:val="000000" w:themeColor="text1"/>
          <w:sz w:val="28"/>
          <w:szCs w:val="28"/>
          <w:rtl/>
        </w:rPr>
        <w:t xml:space="preserve"> مدیره موظف است کلیه عملیات مالی انجمن</w:t>
      </w:r>
      <w:r w:rsidR="003B379F" w:rsidRPr="001B743E">
        <w:rPr>
          <w:rFonts w:cs="B Zar" w:hint="cs"/>
          <w:color w:val="000000" w:themeColor="text1"/>
          <w:sz w:val="28"/>
          <w:szCs w:val="28"/>
          <w:rtl/>
        </w:rPr>
        <w:t xml:space="preserve"> صنفی</w:t>
      </w:r>
      <w:r w:rsidR="00EF55E2" w:rsidRPr="001B743E">
        <w:rPr>
          <w:rFonts w:cs="B Zar" w:hint="cs"/>
          <w:color w:val="000000" w:themeColor="text1"/>
          <w:sz w:val="28"/>
          <w:szCs w:val="28"/>
          <w:rtl/>
        </w:rPr>
        <w:t xml:space="preserve"> را در قالب صورت</w:t>
      </w:r>
      <w:r w:rsidR="00413DD9" w:rsidRPr="001B743E">
        <w:rPr>
          <w:rFonts w:cs="B Zar" w:hint="cs"/>
          <w:color w:val="000000" w:themeColor="text1"/>
          <w:sz w:val="28"/>
          <w:szCs w:val="28"/>
          <w:rtl/>
        </w:rPr>
        <w:t>‌های</w:t>
      </w:r>
      <w:r w:rsidR="00EF55E2" w:rsidRPr="001B743E">
        <w:rPr>
          <w:rFonts w:cs="B Zar" w:hint="cs"/>
          <w:color w:val="000000" w:themeColor="text1"/>
          <w:sz w:val="28"/>
          <w:szCs w:val="28"/>
          <w:rtl/>
        </w:rPr>
        <w:t xml:space="preserve"> مالی سالانه درج و در مجامع عادی سالانه ارایه نماید. هر نوع گزارش در هر قالب دیگری حتی  با تایید مجمع عمومی، فاقد وجاهت قانونی و بلا اثر خواهد بود.</w:t>
      </w:r>
    </w:p>
    <w:p w14:paraId="74ED691A" w14:textId="2237F7D0" w:rsidR="00B01751" w:rsidRPr="001B743E" w:rsidRDefault="00B01751" w:rsidP="00190837">
      <w:pPr>
        <w:pStyle w:val="ListParagraph"/>
        <w:numPr>
          <w:ilvl w:val="0"/>
          <w:numId w:val="35"/>
        </w:numPr>
        <w:spacing w:line="560" w:lineRule="atLeast"/>
        <w:jc w:val="mediumKashida"/>
        <w:rPr>
          <w:rFonts w:cs="B Zar"/>
          <w:sz w:val="28"/>
          <w:szCs w:val="28"/>
        </w:rPr>
      </w:pPr>
      <w:r w:rsidRPr="001B743E">
        <w:rPr>
          <w:rFonts w:cs="B Zar" w:hint="cs"/>
          <w:sz w:val="28"/>
          <w:szCs w:val="28"/>
          <w:rtl/>
        </w:rPr>
        <w:t>تشكيل مرتب و به موقع جلسا</w:t>
      </w:r>
      <w:r w:rsidR="00366FAA" w:rsidRPr="001B743E">
        <w:rPr>
          <w:rFonts w:cs="B Zar" w:hint="cs"/>
          <w:sz w:val="28"/>
          <w:szCs w:val="28"/>
          <w:rtl/>
        </w:rPr>
        <w:t xml:space="preserve">ت </w:t>
      </w:r>
      <w:r w:rsidR="0067577C" w:rsidRPr="001B743E">
        <w:rPr>
          <w:rFonts w:cs="B Zar" w:hint="cs"/>
          <w:sz w:val="28"/>
          <w:szCs w:val="28"/>
          <w:rtl/>
        </w:rPr>
        <w:t>هيئت</w:t>
      </w:r>
      <w:r w:rsidRPr="001B743E">
        <w:rPr>
          <w:rFonts w:cs="B Zar" w:hint="cs"/>
          <w:sz w:val="28"/>
          <w:szCs w:val="28"/>
          <w:rtl/>
        </w:rPr>
        <w:t xml:space="preserve"> مديره به منظور رسيدگي به امور جاري انجمن صنفي</w:t>
      </w:r>
      <w:r w:rsidR="007318FC" w:rsidRPr="001B743E">
        <w:rPr>
          <w:rFonts w:cs="B Zar" w:hint="cs"/>
          <w:sz w:val="28"/>
          <w:szCs w:val="28"/>
          <w:rtl/>
        </w:rPr>
        <w:t xml:space="preserve"> و </w:t>
      </w:r>
      <w:r w:rsidR="00D236EE" w:rsidRPr="001B743E">
        <w:rPr>
          <w:rFonts w:cs="B Zar" w:hint="cs"/>
          <w:sz w:val="28"/>
          <w:szCs w:val="28"/>
          <w:rtl/>
        </w:rPr>
        <w:t>ثبت مصوبات به صورت</w:t>
      </w:r>
      <w:r w:rsidR="00BF56B8" w:rsidRPr="001B743E">
        <w:rPr>
          <w:rFonts w:cs="B Zar" w:hint="cs"/>
          <w:sz w:val="28"/>
          <w:szCs w:val="28"/>
          <w:rtl/>
        </w:rPr>
        <w:t xml:space="preserve"> شفاف و خوانا در دفتر صورتجلسات</w:t>
      </w:r>
    </w:p>
    <w:p w14:paraId="74ED691B" w14:textId="424FF1E8" w:rsidR="00B01751" w:rsidRPr="001B743E" w:rsidRDefault="00B01751" w:rsidP="00190837">
      <w:pPr>
        <w:pStyle w:val="ListParagraph"/>
        <w:numPr>
          <w:ilvl w:val="0"/>
          <w:numId w:val="35"/>
        </w:numPr>
        <w:spacing w:line="560" w:lineRule="atLeast"/>
        <w:jc w:val="mediumKashida"/>
        <w:rPr>
          <w:rFonts w:cs="B Zar"/>
          <w:sz w:val="28"/>
          <w:szCs w:val="28"/>
        </w:rPr>
      </w:pPr>
      <w:r w:rsidRPr="001B743E">
        <w:rPr>
          <w:rFonts w:cs="B Zar" w:hint="cs"/>
          <w:sz w:val="28"/>
          <w:szCs w:val="28"/>
          <w:rtl/>
        </w:rPr>
        <w:t>تعيين محل اقامتگاه قانوني و دفتر مركزي انجمن صنفي</w:t>
      </w:r>
    </w:p>
    <w:p w14:paraId="74ED691C" w14:textId="7E6967B3" w:rsidR="00B01751" w:rsidRPr="001B743E" w:rsidRDefault="00B01751" w:rsidP="004B4E57">
      <w:pPr>
        <w:pStyle w:val="ListParagraph"/>
        <w:numPr>
          <w:ilvl w:val="0"/>
          <w:numId w:val="35"/>
        </w:numPr>
        <w:spacing w:line="560" w:lineRule="atLeast"/>
        <w:jc w:val="mediumKashida"/>
        <w:rPr>
          <w:rFonts w:cs="B Zar"/>
          <w:sz w:val="28"/>
          <w:szCs w:val="28"/>
        </w:rPr>
      </w:pPr>
      <w:r w:rsidRPr="001B743E">
        <w:rPr>
          <w:rFonts w:cs="B Zar" w:hint="cs"/>
          <w:sz w:val="28"/>
          <w:szCs w:val="28"/>
          <w:rtl/>
        </w:rPr>
        <w:t>انتخاب و</w:t>
      </w:r>
      <w:r w:rsidR="00E04E0A" w:rsidRPr="001B743E">
        <w:rPr>
          <w:rFonts w:cs="B Zar" w:hint="cs"/>
          <w:sz w:val="28"/>
          <w:szCs w:val="28"/>
          <w:rtl/>
        </w:rPr>
        <w:t xml:space="preserve"> </w:t>
      </w:r>
      <w:r w:rsidRPr="001B743E">
        <w:rPr>
          <w:rFonts w:cs="B Zar" w:hint="cs"/>
          <w:sz w:val="28"/>
          <w:szCs w:val="28"/>
          <w:rtl/>
        </w:rPr>
        <w:t>معرفي نماينده به مراجع ذي</w:t>
      </w:r>
      <w:r w:rsidR="004B4E57" w:rsidRPr="001B743E">
        <w:rPr>
          <w:rFonts w:cs="B Zar" w:hint="cs"/>
          <w:sz w:val="28"/>
          <w:szCs w:val="28"/>
          <w:rtl/>
        </w:rPr>
        <w:t>‌</w:t>
      </w:r>
      <w:r w:rsidR="00BF56B8" w:rsidRPr="001B743E">
        <w:rPr>
          <w:rFonts w:cs="B Zar" w:hint="cs"/>
          <w:sz w:val="28"/>
          <w:szCs w:val="28"/>
          <w:rtl/>
        </w:rPr>
        <w:t>صلاح براي موارد خاص و معين</w:t>
      </w:r>
    </w:p>
    <w:p w14:paraId="74ED691D" w14:textId="6EA4C60C" w:rsidR="00B01751" w:rsidRPr="001B743E" w:rsidRDefault="00B01751" w:rsidP="00190837">
      <w:pPr>
        <w:pStyle w:val="ListParagraph"/>
        <w:numPr>
          <w:ilvl w:val="0"/>
          <w:numId w:val="35"/>
        </w:numPr>
        <w:spacing w:line="560" w:lineRule="atLeast"/>
        <w:jc w:val="mediumKashida"/>
        <w:rPr>
          <w:rFonts w:cs="B Zar"/>
          <w:sz w:val="28"/>
          <w:szCs w:val="28"/>
        </w:rPr>
      </w:pPr>
      <w:r w:rsidRPr="001B743E">
        <w:rPr>
          <w:rFonts w:cs="B Zar" w:hint="cs"/>
          <w:sz w:val="28"/>
          <w:szCs w:val="28"/>
          <w:rtl/>
        </w:rPr>
        <w:lastRenderedPageBreak/>
        <w:t>بررسي وضع</w:t>
      </w:r>
      <w:r w:rsidR="00C33DF9" w:rsidRPr="001B743E">
        <w:rPr>
          <w:rFonts w:cs="B Zar" w:hint="cs"/>
          <w:sz w:val="28"/>
          <w:szCs w:val="28"/>
          <w:rtl/>
        </w:rPr>
        <w:t>یت</w:t>
      </w:r>
      <w:r w:rsidRPr="001B743E">
        <w:rPr>
          <w:rFonts w:cs="B Zar" w:hint="cs"/>
          <w:sz w:val="28"/>
          <w:szCs w:val="28"/>
          <w:rtl/>
        </w:rPr>
        <w:t xml:space="preserve"> مالي انجمن صنفي و اتخاذ تصميم نس</w:t>
      </w:r>
      <w:r w:rsidR="00C33DF9" w:rsidRPr="001B743E">
        <w:rPr>
          <w:rFonts w:cs="B Zar" w:hint="cs"/>
          <w:sz w:val="28"/>
          <w:szCs w:val="28"/>
          <w:rtl/>
        </w:rPr>
        <w:t>بت به هزينه</w:t>
      </w:r>
      <w:r w:rsidR="00413DD9" w:rsidRPr="001B743E">
        <w:rPr>
          <w:rFonts w:cs="B Zar" w:hint="cs"/>
          <w:sz w:val="28"/>
          <w:szCs w:val="28"/>
          <w:rtl/>
        </w:rPr>
        <w:t>‌ها</w:t>
      </w:r>
      <w:r w:rsidR="00C33DF9" w:rsidRPr="001B743E">
        <w:rPr>
          <w:rFonts w:cs="B Zar" w:hint="cs"/>
          <w:sz w:val="28"/>
          <w:szCs w:val="28"/>
          <w:rtl/>
        </w:rPr>
        <w:t>ي جاري و ضروري آن و همچنین</w:t>
      </w:r>
      <w:r w:rsidR="00BF56B8" w:rsidRPr="001B743E">
        <w:rPr>
          <w:rFonts w:cs="B Zar" w:hint="cs"/>
          <w:sz w:val="28"/>
          <w:szCs w:val="28"/>
          <w:rtl/>
        </w:rPr>
        <w:t xml:space="preserve"> جلوگیری از ایجاد و انباشت بدهی</w:t>
      </w:r>
    </w:p>
    <w:p w14:paraId="6FE8D8B4" w14:textId="4F1AEAF0" w:rsidR="000F4786" w:rsidRPr="001B743E" w:rsidRDefault="000F4786" w:rsidP="00190837">
      <w:pPr>
        <w:pStyle w:val="ListParagraph"/>
        <w:numPr>
          <w:ilvl w:val="0"/>
          <w:numId w:val="35"/>
        </w:numPr>
        <w:spacing w:line="560" w:lineRule="atLeast"/>
        <w:jc w:val="mediumKashida"/>
        <w:rPr>
          <w:rFonts w:cs="B Zar"/>
          <w:sz w:val="28"/>
          <w:szCs w:val="28"/>
          <w:rtl/>
        </w:rPr>
      </w:pPr>
      <w:r w:rsidRPr="001B743E">
        <w:rPr>
          <w:rFonts w:cs="B Zar" w:hint="cs"/>
          <w:sz w:val="28"/>
          <w:szCs w:val="28"/>
          <w:rtl/>
        </w:rPr>
        <w:t>ايجاد كميته</w:t>
      </w:r>
      <w:r w:rsidR="00413DD9" w:rsidRPr="001B743E">
        <w:rPr>
          <w:rFonts w:cs="B Zar" w:hint="cs"/>
          <w:sz w:val="28"/>
          <w:szCs w:val="28"/>
          <w:rtl/>
        </w:rPr>
        <w:t>‌های</w:t>
      </w:r>
      <w:r w:rsidRPr="001B743E">
        <w:rPr>
          <w:rFonts w:cs="B Zar" w:hint="cs"/>
          <w:sz w:val="28"/>
          <w:szCs w:val="28"/>
          <w:rtl/>
        </w:rPr>
        <w:t xml:space="preserve"> تخصصی و فنی و همكاري در جهت تأسيس و تقويت صندوق</w:t>
      </w:r>
      <w:r w:rsidR="00413DD9" w:rsidRPr="001B743E">
        <w:rPr>
          <w:rFonts w:cs="B Zar" w:hint="cs"/>
          <w:sz w:val="28"/>
          <w:szCs w:val="28"/>
          <w:rtl/>
        </w:rPr>
        <w:t>‌ها</w:t>
      </w:r>
      <w:r w:rsidRPr="001B743E">
        <w:rPr>
          <w:rFonts w:cs="B Zar" w:hint="cs"/>
          <w:sz w:val="28"/>
          <w:szCs w:val="28"/>
          <w:rtl/>
        </w:rPr>
        <w:t xml:space="preserve"> و شرکت</w:t>
      </w:r>
      <w:r w:rsidR="00413DD9" w:rsidRPr="001B743E">
        <w:rPr>
          <w:rFonts w:cs="B Zar" w:hint="cs"/>
          <w:sz w:val="28"/>
          <w:szCs w:val="28"/>
          <w:rtl/>
        </w:rPr>
        <w:t>‌ها</w:t>
      </w:r>
      <w:r w:rsidRPr="001B743E">
        <w:rPr>
          <w:rFonts w:cs="B Zar" w:hint="cs"/>
          <w:sz w:val="28"/>
          <w:szCs w:val="28"/>
          <w:rtl/>
        </w:rPr>
        <w:t>ي تعاوني و ساير مراکز مرتبط برای ساماندهی امور اقتصادی و انتفاعی آن</w:t>
      </w:r>
    </w:p>
    <w:p w14:paraId="74ED691E" w14:textId="7F776E37" w:rsidR="00B01751" w:rsidRPr="001B743E" w:rsidRDefault="00011F21" w:rsidP="00190837">
      <w:pPr>
        <w:pStyle w:val="ListParagraph"/>
        <w:numPr>
          <w:ilvl w:val="0"/>
          <w:numId w:val="35"/>
        </w:numPr>
        <w:spacing w:line="560" w:lineRule="atLeast"/>
        <w:jc w:val="mediumKashida"/>
        <w:rPr>
          <w:rFonts w:cs="B Zar"/>
          <w:sz w:val="28"/>
          <w:szCs w:val="28"/>
          <w:rtl/>
        </w:rPr>
      </w:pPr>
      <w:r w:rsidRPr="001B743E">
        <w:rPr>
          <w:rFonts w:cs="B Zar" w:hint="cs"/>
          <w:sz w:val="28"/>
          <w:szCs w:val="28"/>
          <w:rtl/>
        </w:rPr>
        <w:t>ايجاد امكانات رفاهي براي اعضا</w:t>
      </w:r>
    </w:p>
    <w:p w14:paraId="3A5399B6" w14:textId="728CFEB7" w:rsidR="00C33DF9" w:rsidRPr="001B743E" w:rsidRDefault="00C33DF9" w:rsidP="00190837">
      <w:pPr>
        <w:pStyle w:val="ListParagraph"/>
        <w:numPr>
          <w:ilvl w:val="0"/>
          <w:numId w:val="35"/>
        </w:numPr>
        <w:spacing w:line="560" w:lineRule="atLeast"/>
        <w:jc w:val="mediumKashida"/>
        <w:rPr>
          <w:rFonts w:cs="B Zar"/>
          <w:sz w:val="28"/>
          <w:szCs w:val="28"/>
        </w:rPr>
      </w:pPr>
      <w:r w:rsidRPr="001B743E">
        <w:rPr>
          <w:rFonts w:cs="B Zar" w:hint="cs"/>
          <w:sz w:val="28"/>
          <w:szCs w:val="28"/>
          <w:rtl/>
        </w:rPr>
        <w:t>ایجاد زمینه</w:t>
      </w:r>
      <w:r w:rsidR="00413DD9" w:rsidRPr="001B743E">
        <w:rPr>
          <w:rFonts w:cs="B Zar" w:hint="cs"/>
          <w:sz w:val="28"/>
          <w:szCs w:val="28"/>
          <w:rtl/>
        </w:rPr>
        <w:t>‌های</w:t>
      </w:r>
      <w:r w:rsidRPr="001B743E">
        <w:rPr>
          <w:rFonts w:cs="B Zar" w:hint="cs"/>
          <w:sz w:val="28"/>
          <w:szCs w:val="28"/>
          <w:rtl/>
        </w:rPr>
        <w:t xml:space="preserve"> رشد و ارتقای اقتصادی </w:t>
      </w:r>
      <w:r w:rsidR="002D6C48" w:rsidRPr="001B743E">
        <w:rPr>
          <w:rFonts w:cs="B Zar" w:hint="cs"/>
          <w:sz w:val="28"/>
          <w:szCs w:val="28"/>
          <w:rtl/>
        </w:rPr>
        <w:t>اعضا</w:t>
      </w:r>
      <w:r w:rsidRPr="001B743E">
        <w:rPr>
          <w:rFonts w:cs="B Zar" w:hint="cs"/>
          <w:sz w:val="28"/>
          <w:szCs w:val="28"/>
          <w:rtl/>
        </w:rPr>
        <w:t xml:space="preserve"> و پیگیری حل مسائل مرتبط با تولید در واحدهای اقتصادی </w:t>
      </w:r>
      <w:r w:rsidR="002D6C48" w:rsidRPr="001B743E">
        <w:rPr>
          <w:rFonts w:cs="B Zar" w:hint="cs"/>
          <w:sz w:val="28"/>
          <w:szCs w:val="28"/>
          <w:rtl/>
        </w:rPr>
        <w:t>اعضا</w:t>
      </w:r>
      <w:r w:rsidRPr="001B743E">
        <w:rPr>
          <w:rFonts w:cs="B Zar" w:hint="cs"/>
          <w:sz w:val="28"/>
          <w:szCs w:val="28"/>
          <w:rtl/>
        </w:rPr>
        <w:t xml:space="preserve"> از طریق ت</w:t>
      </w:r>
      <w:r w:rsidR="00BF56B8" w:rsidRPr="001B743E">
        <w:rPr>
          <w:rFonts w:cs="B Zar" w:hint="cs"/>
          <w:sz w:val="28"/>
          <w:szCs w:val="28"/>
          <w:rtl/>
        </w:rPr>
        <w:t>عامل با دستگاه</w:t>
      </w:r>
      <w:r w:rsidR="00413DD9" w:rsidRPr="001B743E">
        <w:rPr>
          <w:rFonts w:cs="B Zar" w:hint="cs"/>
          <w:sz w:val="28"/>
          <w:szCs w:val="28"/>
          <w:rtl/>
        </w:rPr>
        <w:t>‌های</w:t>
      </w:r>
      <w:r w:rsidR="00BF56B8" w:rsidRPr="001B743E">
        <w:rPr>
          <w:rFonts w:cs="B Zar" w:hint="cs"/>
          <w:sz w:val="28"/>
          <w:szCs w:val="28"/>
          <w:rtl/>
        </w:rPr>
        <w:t xml:space="preserve"> </w:t>
      </w:r>
      <w:r w:rsidR="003D5B3C" w:rsidRPr="001B743E">
        <w:rPr>
          <w:rFonts w:cs="B Zar" w:hint="cs"/>
          <w:sz w:val="28"/>
          <w:szCs w:val="28"/>
          <w:rtl/>
        </w:rPr>
        <w:t>ذی‌ربط</w:t>
      </w:r>
      <w:r w:rsidR="00BF56B8" w:rsidRPr="001B743E">
        <w:rPr>
          <w:rFonts w:cs="B Zar" w:hint="cs"/>
          <w:sz w:val="28"/>
          <w:szCs w:val="28"/>
          <w:rtl/>
        </w:rPr>
        <w:t xml:space="preserve"> دولتی</w:t>
      </w:r>
    </w:p>
    <w:p w14:paraId="74ED691F" w14:textId="4A670AC1" w:rsidR="00B01751" w:rsidRPr="001B743E" w:rsidRDefault="00E97664" w:rsidP="00190837">
      <w:pPr>
        <w:pStyle w:val="ListParagraph"/>
        <w:numPr>
          <w:ilvl w:val="0"/>
          <w:numId w:val="35"/>
        </w:numPr>
        <w:spacing w:line="560" w:lineRule="atLeast"/>
        <w:jc w:val="mediumKashida"/>
        <w:rPr>
          <w:rFonts w:cs="B Zar"/>
          <w:sz w:val="28"/>
          <w:szCs w:val="28"/>
        </w:rPr>
      </w:pPr>
      <w:r w:rsidRPr="001B743E">
        <w:rPr>
          <w:rFonts w:cs="B Zar" w:hint="cs"/>
          <w:sz w:val="28"/>
          <w:szCs w:val="28"/>
          <w:rtl/>
        </w:rPr>
        <w:t>هیئت</w:t>
      </w:r>
      <w:r w:rsidR="00BB55EF" w:rsidRPr="001B743E">
        <w:rPr>
          <w:rFonts w:cs="B Zar" w:hint="cs"/>
          <w:sz w:val="28"/>
          <w:szCs w:val="28"/>
          <w:rtl/>
        </w:rPr>
        <w:t xml:space="preserve"> مدیره در </w:t>
      </w:r>
      <w:r w:rsidR="00903088" w:rsidRPr="001B743E">
        <w:rPr>
          <w:rFonts w:cs="B Zar" w:hint="cs"/>
          <w:sz w:val="28"/>
          <w:szCs w:val="28"/>
          <w:rtl/>
        </w:rPr>
        <w:t>مراجع قانوني، حقوقي، قضائي</w:t>
      </w:r>
      <w:r w:rsidR="00B01751" w:rsidRPr="001B743E">
        <w:rPr>
          <w:rFonts w:cs="B Zar" w:hint="cs"/>
          <w:sz w:val="28"/>
          <w:szCs w:val="28"/>
          <w:rtl/>
        </w:rPr>
        <w:t>، دستگاه</w:t>
      </w:r>
      <w:r w:rsidR="00413DD9" w:rsidRPr="001B743E">
        <w:rPr>
          <w:rFonts w:cs="B Zar" w:hint="cs"/>
          <w:sz w:val="28"/>
          <w:szCs w:val="28"/>
          <w:rtl/>
        </w:rPr>
        <w:t>‌ها</w:t>
      </w:r>
      <w:r w:rsidR="00B01751" w:rsidRPr="001B743E">
        <w:rPr>
          <w:rFonts w:cs="B Zar" w:hint="cs"/>
          <w:sz w:val="28"/>
          <w:szCs w:val="28"/>
          <w:rtl/>
        </w:rPr>
        <w:t xml:space="preserve">ي دولتي و ملي درحدود مقررات </w:t>
      </w:r>
      <w:r w:rsidR="00BB55EF" w:rsidRPr="001B743E">
        <w:rPr>
          <w:rFonts w:cs="B Zar" w:hint="cs"/>
          <w:sz w:val="28"/>
          <w:szCs w:val="28"/>
          <w:rtl/>
        </w:rPr>
        <w:t xml:space="preserve">این </w:t>
      </w:r>
      <w:r w:rsidR="00BF56B8" w:rsidRPr="001B743E">
        <w:rPr>
          <w:rFonts w:cs="B Zar" w:hint="cs"/>
          <w:sz w:val="28"/>
          <w:szCs w:val="28"/>
          <w:rtl/>
        </w:rPr>
        <w:t xml:space="preserve">اساسنامه وکیل اعضای خود </w:t>
      </w:r>
      <w:r w:rsidR="00D809E9" w:rsidRPr="001B743E">
        <w:rPr>
          <w:rFonts w:cs="B Zar" w:hint="cs"/>
          <w:sz w:val="28"/>
          <w:szCs w:val="28"/>
          <w:rtl/>
        </w:rPr>
        <w:t>می‌باشد</w:t>
      </w:r>
    </w:p>
    <w:p w14:paraId="16ECF057" w14:textId="0350AE4C" w:rsidR="0031522F" w:rsidRPr="001B743E" w:rsidRDefault="00B01751" w:rsidP="00190837">
      <w:pPr>
        <w:pStyle w:val="ListParagraph"/>
        <w:numPr>
          <w:ilvl w:val="0"/>
          <w:numId w:val="35"/>
        </w:numPr>
        <w:spacing w:line="560" w:lineRule="atLeast"/>
        <w:jc w:val="mediumKashida"/>
        <w:rPr>
          <w:rFonts w:cs="B Zar"/>
          <w:sz w:val="28"/>
          <w:szCs w:val="28"/>
          <w:rtl/>
        </w:rPr>
      </w:pPr>
      <w:r w:rsidRPr="001B743E">
        <w:rPr>
          <w:rFonts w:cs="B Zar" w:hint="cs"/>
          <w:sz w:val="28"/>
          <w:szCs w:val="28"/>
          <w:rtl/>
        </w:rPr>
        <w:t xml:space="preserve">اتخاذ تصميم در مورد </w:t>
      </w:r>
      <w:r w:rsidR="0031522F" w:rsidRPr="001B743E">
        <w:rPr>
          <w:rFonts w:cs="B Zar" w:hint="cs"/>
          <w:sz w:val="28"/>
          <w:szCs w:val="28"/>
          <w:rtl/>
        </w:rPr>
        <w:t xml:space="preserve">انعقاد </w:t>
      </w:r>
      <w:r w:rsidRPr="001B743E">
        <w:rPr>
          <w:rFonts w:cs="B Zar" w:hint="cs"/>
          <w:sz w:val="28"/>
          <w:szCs w:val="28"/>
          <w:rtl/>
        </w:rPr>
        <w:t>پيما</w:t>
      </w:r>
      <w:r w:rsidR="004056C0" w:rsidRPr="001B743E">
        <w:rPr>
          <w:rFonts w:cs="B Zar" w:hint="cs"/>
          <w:sz w:val="28"/>
          <w:szCs w:val="28"/>
          <w:rtl/>
        </w:rPr>
        <w:t>ن</w:t>
      </w:r>
      <w:r w:rsidR="00413DD9" w:rsidRPr="001B743E">
        <w:rPr>
          <w:rFonts w:cs="B Zar" w:hint="cs"/>
          <w:sz w:val="28"/>
          <w:szCs w:val="28"/>
          <w:rtl/>
        </w:rPr>
        <w:t>‌ها</w:t>
      </w:r>
      <w:r w:rsidR="004056C0" w:rsidRPr="001B743E">
        <w:rPr>
          <w:rFonts w:cs="B Zar" w:hint="cs"/>
          <w:sz w:val="28"/>
          <w:szCs w:val="28"/>
          <w:rtl/>
        </w:rPr>
        <w:t xml:space="preserve">ي دسته جمعي </w:t>
      </w:r>
      <w:r w:rsidR="0031522F" w:rsidRPr="001B743E">
        <w:rPr>
          <w:rFonts w:cs="B Zar" w:hint="cs"/>
          <w:sz w:val="28"/>
          <w:szCs w:val="28"/>
          <w:rtl/>
        </w:rPr>
        <w:t xml:space="preserve">فی مابین </w:t>
      </w:r>
      <w:r w:rsidR="002D6C48" w:rsidRPr="001B743E">
        <w:rPr>
          <w:rFonts w:cs="B Zar" w:hint="cs"/>
          <w:sz w:val="28"/>
          <w:szCs w:val="28"/>
          <w:rtl/>
        </w:rPr>
        <w:t>اعضا</w:t>
      </w:r>
      <w:r w:rsidR="0031522F" w:rsidRPr="001B743E">
        <w:rPr>
          <w:rFonts w:cs="B Zar" w:hint="cs"/>
          <w:sz w:val="28"/>
          <w:szCs w:val="28"/>
          <w:rtl/>
        </w:rPr>
        <w:t xml:space="preserve"> با کارگ</w:t>
      </w:r>
      <w:r w:rsidR="00BF56B8" w:rsidRPr="001B743E">
        <w:rPr>
          <w:rFonts w:cs="B Zar" w:hint="cs"/>
          <w:sz w:val="28"/>
          <w:szCs w:val="28"/>
          <w:rtl/>
        </w:rPr>
        <w:t>ران و یا انجمن</w:t>
      </w:r>
      <w:r w:rsidR="004E6C0E" w:rsidRPr="001B743E">
        <w:rPr>
          <w:rFonts w:cs="B Zar" w:hint="cs"/>
          <w:sz w:val="28"/>
          <w:szCs w:val="28"/>
          <w:rtl/>
        </w:rPr>
        <w:t xml:space="preserve"> صنفی</w:t>
      </w:r>
      <w:r w:rsidR="00BF56B8" w:rsidRPr="001B743E">
        <w:rPr>
          <w:rFonts w:cs="B Zar" w:hint="cs"/>
          <w:sz w:val="28"/>
          <w:szCs w:val="28"/>
          <w:rtl/>
        </w:rPr>
        <w:t xml:space="preserve"> با سایر انجمن</w:t>
      </w:r>
      <w:r w:rsidR="00413DD9" w:rsidRPr="001B743E">
        <w:rPr>
          <w:rFonts w:cs="B Zar" w:hint="cs"/>
          <w:sz w:val="28"/>
          <w:szCs w:val="28"/>
          <w:rtl/>
        </w:rPr>
        <w:t>‌های</w:t>
      </w:r>
      <w:r w:rsidR="004E6C0E" w:rsidRPr="001B743E">
        <w:rPr>
          <w:rFonts w:cs="B Zar" w:hint="cs"/>
          <w:sz w:val="28"/>
          <w:szCs w:val="28"/>
          <w:rtl/>
        </w:rPr>
        <w:t xml:space="preserve"> صنفی</w:t>
      </w:r>
    </w:p>
    <w:p w14:paraId="74ED6920" w14:textId="49CC504A" w:rsidR="00B01751" w:rsidRPr="001B743E" w:rsidRDefault="0031522F" w:rsidP="004B4E57">
      <w:pPr>
        <w:pStyle w:val="ListParagraph"/>
        <w:numPr>
          <w:ilvl w:val="0"/>
          <w:numId w:val="35"/>
        </w:numPr>
        <w:spacing w:line="560" w:lineRule="atLeast"/>
        <w:jc w:val="mediumKashida"/>
        <w:rPr>
          <w:rFonts w:cs="B Zar"/>
          <w:sz w:val="28"/>
          <w:szCs w:val="28"/>
          <w:rtl/>
        </w:rPr>
      </w:pPr>
      <w:r w:rsidRPr="001B743E">
        <w:rPr>
          <w:rFonts w:cs="B Zar" w:hint="cs"/>
          <w:sz w:val="28"/>
          <w:szCs w:val="28"/>
          <w:rtl/>
        </w:rPr>
        <w:t xml:space="preserve">تدوین و تصویب </w:t>
      </w:r>
      <w:r w:rsidR="00DB284C" w:rsidRPr="001B743E">
        <w:rPr>
          <w:rFonts w:cs="B Zar" w:hint="cs"/>
          <w:sz w:val="28"/>
          <w:szCs w:val="28"/>
          <w:rtl/>
        </w:rPr>
        <w:t>آیین</w:t>
      </w:r>
      <w:r w:rsidR="004B4E57" w:rsidRPr="001B743E">
        <w:rPr>
          <w:rFonts w:cs="B Zar" w:hint="cs"/>
          <w:sz w:val="28"/>
          <w:szCs w:val="28"/>
          <w:rtl/>
        </w:rPr>
        <w:t>‌</w:t>
      </w:r>
      <w:r w:rsidRPr="001B743E">
        <w:rPr>
          <w:rFonts w:cs="B Zar" w:hint="cs"/>
          <w:sz w:val="28"/>
          <w:szCs w:val="28"/>
          <w:rtl/>
        </w:rPr>
        <w:t>نامه</w:t>
      </w:r>
      <w:r w:rsidR="00413DD9" w:rsidRPr="001B743E">
        <w:rPr>
          <w:rFonts w:cs="B Zar" w:hint="cs"/>
          <w:sz w:val="28"/>
          <w:szCs w:val="28"/>
          <w:rtl/>
        </w:rPr>
        <w:t>‌های</w:t>
      </w:r>
      <w:r w:rsidRPr="001B743E">
        <w:rPr>
          <w:rFonts w:cs="B Zar" w:hint="cs"/>
          <w:sz w:val="28"/>
          <w:szCs w:val="28"/>
          <w:rtl/>
        </w:rPr>
        <w:t xml:space="preserve"> داخلی ب</w:t>
      </w:r>
      <w:r w:rsidR="00BF56B8" w:rsidRPr="001B743E">
        <w:rPr>
          <w:rFonts w:cs="B Zar" w:hint="cs"/>
          <w:sz w:val="28"/>
          <w:szCs w:val="28"/>
          <w:rtl/>
        </w:rPr>
        <w:t xml:space="preserve">رای اجرای هرچه بهتر امور انجمن </w:t>
      </w:r>
      <w:r w:rsidR="00D66664" w:rsidRPr="001B743E">
        <w:rPr>
          <w:rFonts w:cs="B Zar" w:hint="cs"/>
          <w:sz w:val="28"/>
          <w:szCs w:val="28"/>
          <w:rtl/>
        </w:rPr>
        <w:t>صنفی</w:t>
      </w:r>
    </w:p>
    <w:p w14:paraId="1A5FB02B" w14:textId="75A38075" w:rsidR="00190837" w:rsidRPr="001B743E" w:rsidRDefault="00B01751" w:rsidP="00190837">
      <w:pPr>
        <w:pStyle w:val="ListParagraph"/>
        <w:numPr>
          <w:ilvl w:val="0"/>
          <w:numId w:val="35"/>
        </w:numPr>
        <w:spacing w:line="560" w:lineRule="atLeast"/>
        <w:jc w:val="mediumKashida"/>
        <w:rPr>
          <w:rFonts w:cs="B Zar"/>
          <w:sz w:val="28"/>
          <w:szCs w:val="28"/>
        </w:rPr>
      </w:pPr>
      <w:r w:rsidRPr="001B743E">
        <w:rPr>
          <w:rFonts w:cs="B Zar" w:hint="cs"/>
          <w:sz w:val="28"/>
          <w:szCs w:val="28"/>
          <w:rtl/>
        </w:rPr>
        <w:t xml:space="preserve">تهيه </w:t>
      </w:r>
      <w:r w:rsidR="0031522F" w:rsidRPr="001B743E">
        <w:rPr>
          <w:rFonts w:cs="B Zar" w:hint="cs"/>
          <w:sz w:val="28"/>
          <w:szCs w:val="28"/>
          <w:rtl/>
        </w:rPr>
        <w:t xml:space="preserve">و تنظیم </w:t>
      </w:r>
      <w:r w:rsidRPr="001B743E">
        <w:rPr>
          <w:rFonts w:cs="B Zar" w:hint="cs"/>
          <w:sz w:val="28"/>
          <w:szCs w:val="28"/>
          <w:rtl/>
        </w:rPr>
        <w:t xml:space="preserve">گزارش عملكرد </w:t>
      </w:r>
      <w:r w:rsidR="0031522F" w:rsidRPr="001B743E">
        <w:rPr>
          <w:rFonts w:cs="B Zar" w:hint="cs"/>
          <w:sz w:val="28"/>
          <w:szCs w:val="28"/>
          <w:rtl/>
        </w:rPr>
        <w:t xml:space="preserve">سالانه </w:t>
      </w:r>
      <w:r w:rsidR="0067577C" w:rsidRPr="001B743E">
        <w:rPr>
          <w:rFonts w:cs="B Zar" w:hint="cs"/>
          <w:sz w:val="28"/>
          <w:szCs w:val="28"/>
          <w:rtl/>
        </w:rPr>
        <w:t>هيئت</w:t>
      </w:r>
      <w:r w:rsidRPr="001B743E">
        <w:rPr>
          <w:rFonts w:cs="B Zar" w:hint="cs"/>
          <w:sz w:val="28"/>
          <w:szCs w:val="28"/>
          <w:rtl/>
        </w:rPr>
        <w:t xml:space="preserve"> مديره و ارايه آن به </w:t>
      </w:r>
      <w:r w:rsidR="0031522F" w:rsidRPr="001B743E">
        <w:rPr>
          <w:rFonts w:cs="B Zar" w:hint="cs"/>
          <w:sz w:val="28"/>
          <w:szCs w:val="28"/>
          <w:rtl/>
        </w:rPr>
        <w:t>مجمع عم</w:t>
      </w:r>
      <w:r w:rsidR="00770BCB" w:rsidRPr="001B743E">
        <w:rPr>
          <w:rFonts w:cs="B Zar" w:hint="cs"/>
          <w:sz w:val="28"/>
          <w:szCs w:val="28"/>
          <w:rtl/>
        </w:rPr>
        <w:t xml:space="preserve">ومی عادی </w:t>
      </w:r>
      <w:r w:rsidR="00BF56B8" w:rsidRPr="001B743E">
        <w:rPr>
          <w:rFonts w:cs="B Zar" w:hint="cs"/>
          <w:sz w:val="28"/>
          <w:szCs w:val="28"/>
          <w:rtl/>
        </w:rPr>
        <w:t>سالانه برای طرح و بررسی و تصویب</w:t>
      </w:r>
    </w:p>
    <w:p w14:paraId="74ED6922" w14:textId="05565C29" w:rsidR="00B01751" w:rsidRPr="001B743E" w:rsidRDefault="00B01751" w:rsidP="00190837">
      <w:pPr>
        <w:pStyle w:val="ListParagraph"/>
        <w:numPr>
          <w:ilvl w:val="0"/>
          <w:numId w:val="35"/>
        </w:numPr>
        <w:spacing w:line="560" w:lineRule="atLeast"/>
        <w:jc w:val="mediumKashida"/>
        <w:rPr>
          <w:rFonts w:cs="B Zar"/>
          <w:sz w:val="28"/>
          <w:szCs w:val="28"/>
        </w:rPr>
      </w:pPr>
      <w:r w:rsidRPr="001B743E">
        <w:rPr>
          <w:rFonts w:cs="B Zar" w:hint="cs"/>
          <w:sz w:val="28"/>
          <w:szCs w:val="28"/>
          <w:rtl/>
        </w:rPr>
        <w:t>تعيين و اعزام نمايندگاني جهت شركت در جلسات مراجع حل اختلاف و كميته</w:t>
      </w:r>
      <w:r w:rsidR="00413DD9" w:rsidRPr="001B743E">
        <w:rPr>
          <w:rFonts w:cs="B Zar" w:hint="cs"/>
          <w:sz w:val="28"/>
          <w:szCs w:val="28"/>
          <w:rtl/>
        </w:rPr>
        <w:t>‌ها</w:t>
      </w:r>
      <w:r w:rsidRPr="001B743E">
        <w:rPr>
          <w:rFonts w:cs="B Zar" w:hint="cs"/>
          <w:sz w:val="28"/>
          <w:szCs w:val="28"/>
          <w:rtl/>
        </w:rPr>
        <w:t>ي مختلف نظير حفاظت فني و به</w:t>
      </w:r>
      <w:r w:rsidR="00BF56B8" w:rsidRPr="001B743E">
        <w:rPr>
          <w:rFonts w:cs="B Zar" w:hint="cs"/>
          <w:sz w:val="28"/>
          <w:szCs w:val="28"/>
          <w:rtl/>
        </w:rPr>
        <w:t>داشت كار با رعايت مقررات قانوني</w:t>
      </w:r>
    </w:p>
    <w:p w14:paraId="74ED6923" w14:textId="16DC590F" w:rsidR="00B01751" w:rsidRPr="001B743E" w:rsidRDefault="00B01751" w:rsidP="00190837">
      <w:pPr>
        <w:pStyle w:val="ListParagraph"/>
        <w:numPr>
          <w:ilvl w:val="0"/>
          <w:numId w:val="35"/>
        </w:numPr>
        <w:spacing w:line="560" w:lineRule="atLeast"/>
        <w:jc w:val="mediumKashida"/>
        <w:rPr>
          <w:rFonts w:cs="B Zar"/>
          <w:sz w:val="28"/>
          <w:szCs w:val="28"/>
          <w:rtl/>
        </w:rPr>
      </w:pPr>
      <w:r w:rsidRPr="001B743E">
        <w:rPr>
          <w:rFonts w:cs="B Zar" w:hint="cs"/>
          <w:sz w:val="28"/>
          <w:szCs w:val="28"/>
          <w:rtl/>
        </w:rPr>
        <w:t>تشكي</w:t>
      </w:r>
      <w:r w:rsidR="00011F21" w:rsidRPr="001B743E">
        <w:rPr>
          <w:rFonts w:cs="B Zar" w:hint="cs"/>
          <w:sz w:val="28"/>
          <w:szCs w:val="28"/>
          <w:rtl/>
        </w:rPr>
        <w:t>ل كميته</w:t>
      </w:r>
      <w:r w:rsidR="00413DD9" w:rsidRPr="001B743E">
        <w:rPr>
          <w:rFonts w:cs="B Zar" w:hint="cs"/>
          <w:sz w:val="28"/>
          <w:szCs w:val="28"/>
          <w:rtl/>
        </w:rPr>
        <w:t>‌ها</w:t>
      </w:r>
      <w:r w:rsidR="00011F21" w:rsidRPr="001B743E">
        <w:rPr>
          <w:rFonts w:cs="B Zar" w:hint="cs"/>
          <w:sz w:val="28"/>
          <w:szCs w:val="28"/>
          <w:rtl/>
        </w:rPr>
        <w:t>ي مختلف (در صورت لزوم</w:t>
      </w:r>
      <w:r w:rsidRPr="001B743E">
        <w:rPr>
          <w:rFonts w:cs="B Zar" w:hint="cs"/>
          <w:sz w:val="28"/>
          <w:szCs w:val="28"/>
          <w:rtl/>
        </w:rPr>
        <w:t>) از قبي</w:t>
      </w:r>
      <w:r w:rsidR="00903088" w:rsidRPr="001B743E">
        <w:rPr>
          <w:rFonts w:cs="B Zar" w:hint="cs"/>
          <w:sz w:val="28"/>
          <w:szCs w:val="28"/>
          <w:rtl/>
        </w:rPr>
        <w:t xml:space="preserve">ل </w:t>
      </w:r>
      <w:r w:rsidR="00BF56B8" w:rsidRPr="001B743E">
        <w:rPr>
          <w:rFonts w:cs="B Zar" w:hint="cs"/>
          <w:sz w:val="28"/>
          <w:szCs w:val="28"/>
          <w:rtl/>
        </w:rPr>
        <w:t xml:space="preserve">علمی، پژوهشی، </w:t>
      </w:r>
      <w:r w:rsidR="003D5B3C" w:rsidRPr="001B743E">
        <w:rPr>
          <w:rFonts w:cs="B Zar" w:hint="cs"/>
          <w:sz w:val="28"/>
          <w:szCs w:val="28"/>
          <w:rtl/>
        </w:rPr>
        <w:t>برنامه‌ریزی</w:t>
      </w:r>
      <w:r w:rsidR="00770BCB" w:rsidRPr="001B743E">
        <w:rPr>
          <w:rFonts w:cs="B Zar" w:hint="cs"/>
          <w:sz w:val="28"/>
          <w:szCs w:val="28"/>
          <w:rtl/>
        </w:rPr>
        <w:t>،</w:t>
      </w:r>
      <w:r w:rsidR="00903088" w:rsidRPr="001B743E">
        <w:rPr>
          <w:rFonts w:cs="B Zar" w:hint="cs"/>
          <w:sz w:val="28"/>
          <w:szCs w:val="28"/>
          <w:rtl/>
        </w:rPr>
        <w:t xml:space="preserve"> حل اختلاف، </w:t>
      </w:r>
      <w:r w:rsidR="00770BCB" w:rsidRPr="001B743E">
        <w:rPr>
          <w:rFonts w:cs="B Zar" w:hint="cs"/>
          <w:sz w:val="28"/>
          <w:szCs w:val="28"/>
          <w:rtl/>
        </w:rPr>
        <w:t>پذیرش عضويت و یا تعلیق، ت</w:t>
      </w:r>
      <w:r w:rsidR="00903088" w:rsidRPr="001B743E">
        <w:rPr>
          <w:rFonts w:cs="B Zar" w:hint="cs"/>
          <w:sz w:val="28"/>
          <w:szCs w:val="28"/>
          <w:rtl/>
        </w:rPr>
        <w:t xml:space="preserve">داركات و پشتيباني، </w:t>
      </w:r>
      <w:r w:rsidRPr="001B743E">
        <w:rPr>
          <w:rFonts w:cs="B Zar" w:hint="cs"/>
          <w:sz w:val="28"/>
          <w:szCs w:val="28"/>
          <w:rtl/>
        </w:rPr>
        <w:t>امور حقو</w:t>
      </w:r>
      <w:r w:rsidR="00903088" w:rsidRPr="001B743E">
        <w:rPr>
          <w:rFonts w:cs="B Zar" w:hint="cs"/>
          <w:sz w:val="28"/>
          <w:szCs w:val="28"/>
          <w:rtl/>
        </w:rPr>
        <w:t xml:space="preserve">قي، رفاهي و ساير </w:t>
      </w:r>
      <w:r w:rsidR="00BF56B8" w:rsidRPr="001B743E">
        <w:rPr>
          <w:rFonts w:cs="B Zar" w:hint="cs"/>
          <w:sz w:val="28"/>
          <w:szCs w:val="28"/>
          <w:rtl/>
        </w:rPr>
        <w:t>موارد حسب نیاز</w:t>
      </w:r>
    </w:p>
    <w:p w14:paraId="74ED6925" w14:textId="61CB0563" w:rsidR="00A04A64" w:rsidRPr="001B743E" w:rsidRDefault="00316292" w:rsidP="00190837">
      <w:pPr>
        <w:pStyle w:val="ListParagraph"/>
        <w:numPr>
          <w:ilvl w:val="0"/>
          <w:numId w:val="35"/>
        </w:numPr>
        <w:spacing w:line="560" w:lineRule="atLeast"/>
        <w:jc w:val="mediumKashida"/>
        <w:rPr>
          <w:rFonts w:cs="B Zar"/>
          <w:sz w:val="28"/>
          <w:szCs w:val="28"/>
          <w:rtl/>
        </w:rPr>
      </w:pPr>
      <w:r w:rsidRPr="001B743E">
        <w:rPr>
          <w:rFonts w:cs="B Zar" w:hint="cs"/>
          <w:sz w:val="28"/>
          <w:szCs w:val="28"/>
          <w:rtl/>
        </w:rPr>
        <w:t>بر</w:t>
      </w:r>
      <w:r w:rsidR="00E87989" w:rsidRPr="001B743E">
        <w:rPr>
          <w:rFonts w:cs="B Zar" w:hint="cs"/>
          <w:sz w:val="28"/>
          <w:szCs w:val="28"/>
          <w:rtl/>
        </w:rPr>
        <w:t>ر</w:t>
      </w:r>
      <w:r w:rsidR="00B20812" w:rsidRPr="001B743E">
        <w:rPr>
          <w:rFonts w:cs="B Zar" w:hint="cs"/>
          <w:sz w:val="28"/>
          <w:szCs w:val="28"/>
          <w:rtl/>
        </w:rPr>
        <w:t xml:space="preserve">سی و تصویب </w:t>
      </w:r>
      <w:r w:rsidR="00B01751" w:rsidRPr="001B743E">
        <w:rPr>
          <w:rFonts w:cs="B Zar" w:hint="cs"/>
          <w:sz w:val="28"/>
          <w:szCs w:val="28"/>
          <w:rtl/>
        </w:rPr>
        <w:t xml:space="preserve">پيوستن به انجمن‌هاي صنفي </w:t>
      </w:r>
      <w:r w:rsidR="004056C0" w:rsidRPr="001B743E">
        <w:rPr>
          <w:rFonts w:cs="B Zar" w:hint="cs"/>
          <w:sz w:val="28"/>
          <w:szCs w:val="28"/>
          <w:rtl/>
        </w:rPr>
        <w:t>دیگر</w:t>
      </w:r>
      <w:r w:rsidR="00B01751" w:rsidRPr="001B743E">
        <w:rPr>
          <w:rFonts w:cs="B Zar" w:hint="cs"/>
          <w:sz w:val="28"/>
          <w:szCs w:val="28"/>
          <w:rtl/>
        </w:rPr>
        <w:t xml:space="preserve"> به منظور تشكيل يا عضويت در كانون انجمن‌هاي صنفي مربوط و يا </w:t>
      </w:r>
      <w:r w:rsidR="00DF65DA" w:rsidRPr="001B743E">
        <w:rPr>
          <w:rFonts w:cs="B Zar" w:hint="cs"/>
          <w:sz w:val="28"/>
          <w:szCs w:val="28"/>
          <w:rtl/>
        </w:rPr>
        <w:t xml:space="preserve">اتخاذ تصمیم درخصوص خروج </w:t>
      </w:r>
      <w:r w:rsidR="00BF56B8" w:rsidRPr="001B743E">
        <w:rPr>
          <w:rFonts w:cs="B Zar" w:hint="cs"/>
          <w:sz w:val="28"/>
          <w:szCs w:val="28"/>
          <w:rtl/>
        </w:rPr>
        <w:t>از كانون مذكور</w:t>
      </w:r>
    </w:p>
    <w:p w14:paraId="0CC0B75B" w14:textId="1DF383B0" w:rsidR="00394039" w:rsidRPr="001B743E" w:rsidRDefault="00E97664" w:rsidP="00190837">
      <w:pPr>
        <w:pStyle w:val="ListParagraph"/>
        <w:numPr>
          <w:ilvl w:val="0"/>
          <w:numId w:val="35"/>
        </w:numPr>
        <w:spacing w:line="560" w:lineRule="atLeast"/>
        <w:jc w:val="mediumKashida"/>
        <w:rPr>
          <w:rFonts w:cs="B Zar"/>
          <w:sz w:val="28"/>
          <w:szCs w:val="28"/>
          <w:rtl/>
        </w:rPr>
      </w:pPr>
      <w:r w:rsidRPr="001B743E">
        <w:rPr>
          <w:rFonts w:cs="B Zar" w:hint="cs"/>
          <w:sz w:val="28"/>
          <w:szCs w:val="28"/>
          <w:rtl/>
        </w:rPr>
        <w:t>هیئت</w:t>
      </w:r>
      <w:r w:rsidR="00394039" w:rsidRPr="001B743E">
        <w:rPr>
          <w:rFonts w:cs="B Zar" w:hint="cs"/>
          <w:sz w:val="28"/>
          <w:szCs w:val="28"/>
          <w:rtl/>
        </w:rPr>
        <w:t xml:space="preserve"> مدیره موظف است در هر جلسه وضعیت حاضران و غایبان موجه و غیر موجه را </w:t>
      </w:r>
      <w:r w:rsidR="00BF56B8" w:rsidRPr="001B743E">
        <w:rPr>
          <w:rFonts w:cs="B Zar" w:hint="cs"/>
          <w:sz w:val="28"/>
          <w:szCs w:val="28"/>
          <w:rtl/>
        </w:rPr>
        <w:t>در صورتجلسات ثبت نماید</w:t>
      </w:r>
      <w:r w:rsidR="00870B85" w:rsidRPr="001B743E">
        <w:rPr>
          <w:rFonts w:cs="B Zar" w:hint="cs"/>
          <w:sz w:val="28"/>
          <w:szCs w:val="28"/>
          <w:rtl/>
        </w:rPr>
        <w:t>.</w:t>
      </w:r>
    </w:p>
    <w:p w14:paraId="7CD1574B" w14:textId="51569028" w:rsidR="00394039" w:rsidRPr="001B743E" w:rsidRDefault="00394039" w:rsidP="00190837">
      <w:pPr>
        <w:pStyle w:val="ListParagraph"/>
        <w:numPr>
          <w:ilvl w:val="0"/>
          <w:numId w:val="35"/>
        </w:numPr>
        <w:spacing w:line="560" w:lineRule="atLeast"/>
        <w:jc w:val="mediumKashida"/>
        <w:rPr>
          <w:rFonts w:cs="B Zar"/>
          <w:sz w:val="28"/>
          <w:szCs w:val="28"/>
          <w:rtl/>
        </w:rPr>
      </w:pPr>
      <w:r w:rsidRPr="001B743E">
        <w:rPr>
          <w:rFonts w:cs="B Zar" w:hint="cs"/>
          <w:sz w:val="28"/>
          <w:szCs w:val="28"/>
          <w:rtl/>
        </w:rPr>
        <w:t>مدیریت زمان اعتبار انجمن</w:t>
      </w:r>
      <w:r w:rsidR="00D66664" w:rsidRPr="001B743E">
        <w:rPr>
          <w:rFonts w:cs="B Zar" w:hint="cs"/>
          <w:sz w:val="28"/>
          <w:szCs w:val="28"/>
          <w:rtl/>
        </w:rPr>
        <w:t xml:space="preserve"> صنفی</w:t>
      </w:r>
      <w:r w:rsidRPr="001B743E">
        <w:rPr>
          <w:rFonts w:cs="B Zar" w:hint="cs"/>
          <w:sz w:val="28"/>
          <w:szCs w:val="28"/>
          <w:rtl/>
        </w:rPr>
        <w:t xml:space="preserve"> و اجرای به موقع تجدید انتخابات و سایر مواردی که به اعتبار و نصاب </w:t>
      </w:r>
      <w:r w:rsidR="00E97664" w:rsidRPr="001B743E">
        <w:rPr>
          <w:rFonts w:cs="B Zar" w:hint="cs"/>
          <w:sz w:val="28"/>
          <w:szCs w:val="28"/>
          <w:rtl/>
        </w:rPr>
        <w:t>هیئت</w:t>
      </w:r>
      <w:r w:rsidRPr="001B743E">
        <w:rPr>
          <w:rFonts w:cs="B Zar" w:hint="cs"/>
          <w:sz w:val="28"/>
          <w:szCs w:val="28"/>
          <w:rtl/>
        </w:rPr>
        <w:t xml:space="preserve"> مدیره و بازرس وابسته است.</w:t>
      </w:r>
    </w:p>
    <w:p w14:paraId="22D851B1" w14:textId="3AD1F071" w:rsidR="00394039" w:rsidRPr="001B743E" w:rsidRDefault="00BF56B8" w:rsidP="00190837">
      <w:pPr>
        <w:pStyle w:val="ListParagraph"/>
        <w:numPr>
          <w:ilvl w:val="0"/>
          <w:numId w:val="35"/>
        </w:numPr>
        <w:spacing w:line="560" w:lineRule="atLeast"/>
        <w:jc w:val="mediumKashida"/>
        <w:rPr>
          <w:rFonts w:cs="B Zar"/>
          <w:sz w:val="28"/>
          <w:szCs w:val="28"/>
          <w:rtl/>
        </w:rPr>
      </w:pPr>
      <w:r w:rsidRPr="001B743E">
        <w:rPr>
          <w:rFonts w:cs="B Zar" w:hint="cs"/>
          <w:sz w:val="28"/>
          <w:szCs w:val="28"/>
          <w:rtl/>
        </w:rPr>
        <w:lastRenderedPageBreak/>
        <w:t>به روز</w:t>
      </w:r>
      <w:r w:rsidR="00394039" w:rsidRPr="001B743E">
        <w:rPr>
          <w:rFonts w:cs="B Zar" w:hint="cs"/>
          <w:sz w:val="28"/>
          <w:szCs w:val="28"/>
          <w:rtl/>
        </w:rPr>
        <w:t>رسانی تعداد و مشخصات اعضای انجمن صنفی</w:t>
      </w:r>
    </w:p>
    <w:p w14:paraId="23161E94" w14:textId="74A07B48" w:rsidR="006013DC" w:rsidRPr="001B743E" w:rsidRDefault="00E97664" w:rsidP="00190837">
      <w:pPr>
        <w:pStyle w:val="ListParagraph"/>
        <w:numPr>
          <w:ilvl w:val="0"/>
          <w:numId w:val="35"/>
        </w:numPr>
        <w:spacing w:line="560" w:lineRule="atLeast"/>
        <w:jc w:val="mediumKashida"/>
        <w:rPr>
          <w:rFonts w:cs="B Zar"/>
          <w:sz w:val="28"/>
          <w:szCs w:val="28"/>
          <w:rtl/>
        </w:rPr>
      </w:pPr>
      <w:r w:rsidRPr="001B743E">
        <w:rPr>
          <w:rFonts w:cs="B Zar" w:hint="cs"/>
          <w:sz w:val="28"/>
          <w:szCs w:val="28"/>
          <w:rtl/>
        </w:rPr>
        <w:t>هیئت</w:t>
      </w:r>
      <w:r w:rsidR="006013DC" w:rsidRPr="001B743E">
        <w:rPr>
          <w:rFonts w:cs="B Zar" w:hint="cs"/>
          <w:sz w:val="28"/>
          <w:szCs w:val="28"/>
          <w:rtl/>
        </w:rPr>
        <w:t xml:space="preserve"> مدیره موظف است به تذکرات و مکاتبات و ابلاغیه</w:t>
      </w:r>
      <w:r w:rsidR="00413DD9" w:rsidRPr="001B743E">
        <w:rPr>
          <w:rFonts w:cs="B Zar" w:hint="cs"/>
          <w:sz w:val="28"/>
          <w:szCs w:val="28"/>
          <w:rtl/>
        </w:rPr>
        <w:t>‌های</w:t>
      </w:r>
      <w:r w:rsidR="006013DC" w:rsidRPr="001B743E">
        <w:rPr>
          <w:rFonts w:cs="B Zar" w:hint="cs"/>
          <w:sz w:val="28"/>
          <w:szCs w:val="28"/>
          <w:rtl/>
        </w:rPr>
        <w:t xml:space="preserve"> بازرس انجمن</w:t>
      </w:r>
      <w:r w:rsidR="00D66664" w:rsidRPr="001B743E">
        <w:rPr>
          <w:rFonts w:cs="B Zar" w:hint="cs"/>
          <w:sz w:val="28"/>
          <w:szCs w:val="28"/>
          <w:rtl/>
        </w:rPr>
        <w:t xml:space="preserve"> صنفی</w:t>
      </w:r>
      <w:r w:rsidR="006013DC" w:rsidRPr="001B743E">
        <w:rPr>
          <w:rFonts w:cs="B Zar" w:hint="cs"/>
          <w:sz w:val="28"/>
          <w:szCs w:val="28"/>
          <w:rtl/>
        </w:rPr>
        <w:t xml:space="preserve"> توجه کافی داشته و نسبت به رفع اشکالات و یا تصمیمات غیرقانو</w:t>
      </w:r>
      <w:r w:rsidR="00366FAA" w:rsidRPr="001B743E">
        <w:rPr>
          <w:rFonts w:cs="B Zar" w:hint="cs"/>
          <w:sz w:val="28"/>
          <w:szCs w:val="28"/>
          <w:rtl/>
        </w:rPr>
        <w:t>نی اقدام کند و گزارش عملکرد خود</w:t>
      </w:r>
      <w:r w:rsidR="006013DC" w:rsidRPr="001B743E">
        <w:rPr>
          <w:rFonts w:cs="B Zar" w:hint="cs"/>
          <w:sz w:val="28"/>
          <w:szCs w:val="28"/>
          <w:rtl/>
        </w:rPr>
        <w:t xml:space="preserve"> در این خصوص را حداکثر ظرف 15 روز کاری به صورت مکت</w:t>
      </w:r>
      <w:r w:rsidR="00BF56B8" w:rsidRPr="001B743E">
        <w:rPr>
          <w:rFonts w:cs="B Zar" w:hint="cs"/>
          <w:sz w:val="28"/>
          <w:szCs w:val="28"/>
          <w:rtl/>
        </w:rPr>
        <w:t>وب و مستند به بازرس ارایه نماید</w:t>
      </w:r>
      <w:r w:rsidR="00870B85" w:rsidRPr="001B743E">
        <w:rPr>
          <w:rFonts w:cs="B Zar" w:hint="cs"/>
          <w:sz w:val="28"/>
          <w:szCs w:val="28"/>
          <w:rtl/>
        </w:rPr>
        <w:t>.</w:t>
      </w:r>
    </w:p>
    <w:p w14:paraId="069E436A" w14:textId="0076EDE5" w:rsidR="0006048F" w:rsidRPr="001B743E" w:rsidRDefault="00E97664" w:rsidP="00190837">
      <w:pPr>
        <w:pStyle w:val="ListParagraph"/>
        <w:numPr>
          <w:ilvl w:val="0"/>
          <w:numId w:val="35"/>
        </w:numPr>
        <w:spacing w:line="560" w:lineRule="atLeast"/>
        <w:jc w:val="mediumKashida"/>
        <w:rPr>
          <w:rFonts w:cs="B Zar"/>
          <w:sz w:val="28"/>
          <w:szCs w:val="28"/>
          <w:rtl/>
        </w:rPr>
      </w:pPr>
      <w:r w:rsidRPr="001B743E">
        <w:rPr>
          <w:rFonts w:cs="B Zar" w:hint="cs"/>
          <w:sz w:val="28"/>
          <w:szCs w:val="28"/>
          <w:rtl/>
        </w:rPr>
        <w:t>هیئت</w:t>
      </w:r>
      <w:r w:rsidR="0006048F" w:rsidRPr="001B743E">
        <w:rPr>
          <w:rFonts w:cs="B Zar" w:hint="cs"/>
          <w:sz w:val="28"/>
          <w:szCs w:val="28"/>
          <w:rtl/>
        </w:rPr>
        <w:t xml:space="preserve"> مدیره موظف است در مجامع عمومی اعم از عادی و یا </w:t>
      </w:r>
      <w:r w:rsidR="00413DD9" w:rsidRPr="001B743E">
        <w:rPr>
          <w:rFonts w:cs="B Zar" w:hint="cs"/>
          <w:sz w:val="28"/>
          <w:szCs w:val="28"/>
          <w:rtl/>
        </w:rPr>
        <w:t>فوق‌العاده</w:t>
      </w:r>
      <w:r w:rsidR="0006048F" w:rsidRPr="001B743E">
        <w:rPr>
          <w:rFonts w:cs="B Zar" w:hint="cs"/>
          <w:sz w:val="28"/>
          <w:szCs w:val="28"/>
          <w:rtl/>
        </w:rPr>
        <w:t xml:space="preserve"> بلافاصله پس از اعلام رسمیت جلسه گزارشی از آخرین وضعیت اعضای تعلیقی و یا متقاضیان عضویت که عضویت آن</w:t>
      </w:r>
      <w:r w:rsidR="00413DD9" w:rsidRPr="001B743E">
        <w:rPr>
          <w:rFonts w:cs="B Zar" w:hint="cs"/>
          <w:sz w:val="28"/>
          <w:szCs w:val="28"/>
          <w:rtl/>
        </w:rPr>
        <w:t>‌ها</w:t>
      </w:r>
      <w:r w:rsidR="0006048F" w:rsidRPr="001B743E">
        <w:rPr>
          <w:rFonts w:cs="B Zar" w:hint="cs"/>
          <w:sz w:val="28"/>
          <w:szCs w:val="28"/>
          <w:rtl/>
        </w:rPr>
        <w:t xml:space="preserve"> پذیرفته نشده است را به صورت مکتوب برای رسیدگی و اتخاذ تصمیم و اثر در همان </w:t>
      </w:r>
      <w:r w:rsidR="00BF56B8" w:rsidRPr="001B743E">
        <w:rPr>
          <w:rFonts w:cs="B Zar" w:hint="cs"/>
          <w:sz w:val="28"/>
          <w:szCs w:val="28"/>
          <w:rtl/>
        </w:rPr>
        <w:t xml:space="preserve">مجمع به </w:t>
      </w:r>
      <w:r w:rsidRPr="001B743E">
        <w:rPr>
          <w:rFonts w:cs="B Zar" w:hint="cs"/>
          <w:sz w:val="28"/>
          <w:szCs w:val="28"/>
          <w:rtl/>
        </w:rPr>
        <w:t>هیئت</w:t>
      </w:r>
      <w:r w:rsidR="00BF56B8" w:rsidRPr="001B743E">
        <w:rPr>
          <w:rFonts w:cs="B Zar" w:hint="cs"/>
          <w:sz w:val="28"/>
          <w:szCs w:val="28"/>
          <w:rtl/>
        </w:rPr>
        <w:t xml:space="preserve"> رییسه تسلیم نماید. این بند مانع ورود </w:t>
      </w:r>
      <w:r w:rsidRPr="001B743E">
        <w:rPr>
          <w:rFonts w:cs="B Zar" w:hint="cs"/>
          <w:sz w:val="28"/>
          <w:szCs w:val="28"/>
          <w:rtl/>
        </w:rPr>
        <w:t>هیئت</w:t>
      </w:r>
      <w:r w:rsidR="00BF56B8" w:rsidRPr="001B743E">
        <w:rPr>
          <w:rFonts w:cs="B Zar" w:hint="cs"/>
          <w:sz w:val="28"/>
          <w:szCs w:val="28"/>
          <w:rtl/>
        </w:rPr>
        <w:t xml:space="preserve"> رییسه مجامع به موضوعات تعلیق اعضا یا عدم پذیرش عضویت متقاضیان نخواهد بود و مسئولیت </w:t>
      </w:r>
      <w:r w:rsidRPr="001B743E">
        <w:rPr>
          <w:rFonts w:cs="B Zar" w:hint="cs"/>
          <w:sz w:val="28"/>
          <w:szCs w:val="28"/>
          <w:rtl/>
        </w:rPr>
        <w:t>هیئت</w:t>
      </w:r>
      <w:r w:rsidR="00BF56B8" w:rsidRPr="001B743E">
        <w:rPr>
          <w:rFonts w:cs="B Zar" w:hint="cs"/>
          <w:sz w:val="28"/>
          <w:szCs w:val="28"/>
          <w:rtl/>
        </w:rPr>
        <w:t xml:space="preserve"> رییسه در این رابطه به قوت خود باقیست.</w:t>
      </w:r>
    </w:p>
    <w:p w14:paraId="74ED6926" w14:textId="0E26F256" w:rsidR="00B01751" w:rsidRPr="001B743E" w:rsidRDefault="00B01751" w:rsidP="000A15FF">
      <w:pPr>
        <w:tabs>
          <w:tab w:val="right" w:pos="7698"/>
        </w:tabs>
        <w:spacing w:line="560" w:lineRule="atLeast"/>
        <w:jc w:val="mediumKashida"/>
        <w:rPr>
          <w:rFonts w:cs="B Zar"/>
          <w:b/>
          <w:bCs/>
          <w:rtl/>
        </w:rPr>
      </w:pPr>
      <w:r w:rsidRPr="001B743E">
        <w:rPr>
          <w:rFonts w:cs="B Zar" w:hint="cs"/>
          <w:b/>
          <w:bCs/>
          <w:rtl/>
        </w:rPr>
        <w:t xml:space="preserve">ماده </w:t>
      </w:r>
      <w:r w:rsidR="000A15FF" w:rsidRPr="001B743E">
        <w:rPr>
          <w:rFonts w:cs="B Zar" w:hint="cs"/>
          <w:b/>
          <w:bCs/>
          <w:rtl/>
        </w:rPr>
        <w:t>21</w:t>
      </w:r>
      <w:r w:rsidR="00565DD8" w:rsidRPr="001B743E">
        <w:rPr>
          <w:rFonts w:cs="B Zar" w:hint="cs"/>
          <w:b/>
          <w:bCs/>
          <w:rtl/>
        </w:rPr>
        <w:t>:</w:t>
      </w:r>
      <w:r w:rsidRPr="001B743E">
        <w:rPr>
          <w:rFonts w:cs="B Zar" w:hint="cs"/>
          <w:b/>
          <w:bCs/>
          <w:rtl/>
        </w:rPr>
        <w:t xml:space="preserve"> </w:t>
      </w:r>
      <w:r w:rsidR="004056C0" w:rsidRPr="001B743E">
        <w:rPr>
          <w:rFonts w:cs="B Zar" w:hint="cs"/>
          <w:b/>
          <w:bCs/>
          <w:rtl/>
        </w:rPr>
        <w:t>وظايف ریيس</w:t>
      </w:r>
      <w:r w:rsidR="00806188" w:rsidRPr="001B743E">
        <w:rPr>
          <w:rFonts w:cs="B Zar" w:hint="cs"/>
          <w:b/>
          <w:bCs/>
          <w:rtl/>
        </w:rPr>
        <w:t xml:space="preserve"> </w:t>
      </w:r>
      <w:r w:rsidR="0067577C" w:rsidRPr="001B743E">
        <w:rPr>
          <w:rFonts w:cs="B Zar" w:hint="cs"/>
          <w:b/>
          <w:bCs/>
          <w:rtl/>
        </w:rPr>
        <w:t>هيئت</w:t>
      </w:r>
      <w:r w:rsidR="00B20812" w:rsidRPr="001B743E">
        <w:rPr>
          <w:rFonts w:cs="B Zar" w:hint="cs"/>
          <w:b/>
          <w:bCs/>
          <w:rtl/>
        </w:rPr>
        <w:t xml:space="preserve"> </w:t>
      </w:r>
      <w:r w:rsidR="00565DD8" w:rsidRPr="001B743E">
        <w:rPr>
          <w:rFonts w:cs="B Zar" w:hint="cs"/>
          <w:b/>
          <w:bCs/>
          <w:rtl/>
        </w:rPr>
        <w:t>مديره</w:t>
      </w:r>
    </w:p>
    <w:p w14:paraId="36FF567C" w14:textId="45B082FB" w:rsidR="000744D2" w:rsidRPr="001B743E" w:rsidRDefault="001173EE" w:rsidP="00565DD8">
      <w:pPr>
        <w:pStyle w:val="ListParagraph"/>
        <w:numPr>
          <w:ilvl w:val="0"/>
          <w:numId w:val="27"/>
        </w:numPr>
        <w:spacing w:line="560" w:lineRule="atLeast"/>
        <w:jc w:val="mediumKashida"/>
        <w:rPr>
          <w:rFonts w:cs="B Zar"/>
          <w:sz w:val="28"/>
          <w:szCs w:val="28"/>
          <w:rtl/>
        </w:rPr>
      </w:pPr>
      <w:r w:rsidRPr="001B743E">
        <w:rPr>
          <w:rFonts w:cs="B Zar" w:hint="cs"/>
          <w:sz w:val="28"/>
          <w:szCs w:val="28"/>
          <w:rtl/>
        </w:rPr>
        <w:t xml:space="preserve">رییس </w:t>
      </w:r>
      <w:r w:rsidR="00E97664" w:rsidRPr="001B743E">
        <w:rPr>
          <w:rFonts w:cs="B Zar" w:hint="cs"/>
          <w:sz w:val="28"/>
          <w:szCs w:val="28"/>
          <w:rtl/>
        </w:rPr>
        <w:t>هیئت</w:t>
      </w:r>
      <w:r w:rsidRPr="001B743E">
        <w:rPr>
          <w:rFonts w:cs="B Zar" w:hint="cs"/>
          <w:sz w:val="28"/>
          <w:szCs w:val="28"/>
          <w:rtl/>
        </w:rPr>
        <w:t xml:space="preserve"> مدیره مسئول حسن اجرای مفاد این اساسنام</w:t>
      </w:r>
      <w:r w:rsidR="00366FAA" w:rsidRPr="001B743E">
        <w:rPr>
          <w:rFonts w:cs="B Zar" w:hint="cs"/>
          <w:sz w:val="28"/>
          <w:szCs w:val="28"/>
          <w:rtl/>
        </w:rPr>
        <w:t xml:space="preserve">ه (به استثناء تکالیف </w:t>
      </w:r>
      <w:r w:rsidR="00E97664" w:rsidRPr="001B743E">
        <w:rPr>
          <w:rFonts w:cs="B Zar" w:hint="cs"/>
          <w:sz w:val="28"/>
          <w:szCs w:val="28"/>
          <w:rtl/>
        </w:rPr>
        <w:t>هیئت</w:t>
      </w:r>
      <w:r w:rsidR="00366FAA" w:rsidRPr="001B743E">
        <w:rPr>
          <w:rFonts w:cs="B Zar" w:hint="cs"/>
          <w:sz w:val="28"/>
          <w:szCs w:val="28"/>
          <w:rtl/>
        </w:rPr>
        <w:t xml:space="preserve"> رییسه</w:t>
      </w:r>
      <w:r w:rsidR="000744D2" w:rsidRPr="001B743E">
        <w:rPr>
          <w:rFonts w:cs="B Zar" w:hint="cs"/>
          <w:sz w:val="28"/>
          <w:szCs w:val="28"/>
          <w:rtl/>
        </w:rPr>
        <w:t>، بازرس</w:t>
      </w:r>
      <w:r w:rsidRPr="001B743E">
        <w:rPr>
          <w:rFonts w:cs="B Zar" w:hint="cs"/>
          <w:sz w:val="28"/>
          <w:szCs w:val="28"/>
          <w:rtl/>
        </w:rPr>
        <w:t xml:space="preserve">، </w:t>
      </w:r>
      <w:r w:rsidR="00E97664" w:rsidRPr="001B743E">
        <w:rPr>
          <w:rFonts w:cs="B Zar" w:hint="cs"/>
          <w:sz w:val="28"/>
          <w:szCs w:val="28"/>
          <w:rtl/>
        </w:rPr>
        <w:t>هیئت</w:t>
      </w:r>
      <w:r w:rsidRPr="001B743E">
        <w:rPr>
          <w:rFonts w:cs="B Zar" w:hint="cs"/>
          <w:sz w:val="28"/>
          <w:szCs w:val="28"/>
          <w:rtl/>
        </w:rPr>
        <w:t xml:space="preserve"> تصفیه)</w:t>
      </w:r>
      <w:r w:rsidR="00BE2EFE" w:rsidRPr="001B743E">
        <w:rPr>
          <w:rFonts w:cs="B Zar" w:hint="cs"/>
          <w:sz w:val="28"/>
          <w:szCs w:val="28"/>
          <w:rtl/>
        </w:rPr>
        <w:t xml:space="preserve">، مصوبات مجمع عمومی و </w:t>
      </w:r>
      <w:r w:rsidR="00413DD9" w:rsidRPr="001B743E">
        <w:rPr>
          <w:rFonts w:cs="B Zar" w:hint="cs"/>
          <w:sz w:val="28"/>
          <w:szCs w:val="28"/>
          <w:rtl/>
        </w:rPr>
        <w:t>فوق‌العاده</w:t>
      </w:r>
      <w:r w:rsidR="008941C3" w:rsidRPr="001B743E">
        <w:rPr>
          <w:rFonts w:cs="B Zar" w:hint="cs"/>
          <w:sz w:val="28"/>
          <w:szCs w:val="28"/>
          <w:rtl/>
        </w:rPr>
        <w:t xml:space="preserve"> و تصمیمات مکتوب </w:t>
      </w:r>
      <w:r w:rsidR="00E97664" w:rsidRPr="001B743E">
        <w:rPr>
          <w:rFonts w:cs="B Zar" w:hint="cs"/>
          <w:sz w:val="28"/>
          <w:szCs w:val="28"/>
          <w:rtl/>
        </w:rPr>
        <w:t>هیئت</w:t>
      </w:r>
      <w:r w:rsidR="008941C3" w:rsidRPr="001B743E">
        <w:rPr>
          <w:rFonts w:cs="B Zar" w:hint="cs"/>
          <w:sz w:val="28"/>
          <w:szCs w:val="28"/>
          <w:rtl/>
        </w:rPr>
        <w:t xml:space="preserve"> مدیره </w:t>
      </w:r>
      <w:r w:rsidR="000744D2" w:rsidRPr="001B743E">
        <w:rPr>
          <w:rFonts w:cs="B Zar" w:hint="cs"/>
          <w:sz w:val="28"/>
          <w:szCs w:val="28"/>
          <w:rtl/>
        </w:rPr>
        <w:t xml:space="preserve">توسط </w:t>
      </w:r>
      <w:r w:rsidR="00E97664" w:rsidRPr="001B743E">
        <w:rPr>
          <w:rFonts w:cs="B Zar" w:hint="cs"/>
          <w:sz w:val="28"/>
          <w:szCs w:val="28"/>
          <w:rtl/>
        </w:rPr>
        <w:t>هیئت</w:t>
      </w:r>
      <w:r w:rsidR="000744D2" w:rsidRPr="001B743E">
        <w:rPr>
          <w:rFonts w:cs="B Zar" w:hint="cs"/>
          <w:sz w:val="28"/>
          <w:szCs w:val="28"/>
          <w:rtl/>
        </w:rPr>
        <w:t xml:space="preserve"> مدیره </w:t>
      </w:r>
      <w:r w:rsidR="008941C3" w:rsidRPr="001B743E">
        <w:rPr>
          <w:rFonts w:cs="B Zar" w:hint="cs"/>
          <w:sz w:val="28"/>
          <w:szCs w:val="28"/>
          <w:rtl/>
        </w:rPr>
        <w:t>است و هرگونه قصور در تحقق تصمیمات مادامی که به قوت خود پایدار باشند، به منزله</w:t>
      </w:r>
      <w:r w:rsidRPr="001B743E">
        <w:rPr>
          <w:rFonts w:cs="B Zar" w:hint="cs"/>
          <w:sz w:val="28"/>
          <w:szCs w:val="28"/>
          <w:rtl/>
        </w:rPr>
        <w:t xml:space="preserve"> </w:t>
      </w:r>
      <w:r w:rsidR="008941C3" w:rsidRPr="001B743E">
        <w:rPr>
          <w:rFonts w:cs="B Zar" w:hint="cs"/>
          <w:sz w:val="28"/>
          <w:szCs w:val="28"/>
          <w:rtl/>
        </w:rPr>
        <w:t>تخلف از مفاد این اساسنامه خواهد بود.</w:t>
      </w:r>
      <w:r w:rsidR="000744D2" w:rsidRPr="001B743E">
        <w:rPr>
          <w:rFonts w:cs="B Zar" w:hint="cs"/>
          <w:sz w:val="28"/>
          <w:szCs w:val="28"/>
          <w:rtl/>
        </w:rPr>
        <w:t xml:space="preserve"> </w:t>
      </w:r>
    </w:p>
    <w:p w14:paraId="74ED6927" w14:textId="29C81219" w:rsidR="00B01751" w:rsidRPr="001B743E" w:rsidRDefault="00B01751" w:rsidP="00565DD8">
      <w:pPr>
        <w:pStyle w:val="ListParagraph"/>
        <w:numPr>
          <w:ilvl w:val="0"/>
          <w:numId w:val="27"/>
        </w:numPr>
        <w:spacing w:line="560" w:lineRule="atLeast"/>
        <w:jc w:val="mediumKashida"/>
        <w:rPr>
          <w:rFonts w:cs="B Zar"/>
          <w:sz w:val="28"/>
          <w:szCs w:val="28"/>
          <w:rtl/>
        </w:rPr>
      </w:pPr>
      <w:r w:rsidRPr="001B743E">
        <w:rPr>
          <w:rFonts w:cs="B Zar" w:hint="cs"/>
          <w:sz w:val="28"/>
          <w:szCs w:val="28"/>
          <w:rtl/>
        </w:rPr>
        <w:t>مراقبت در حسن جريان امور انجمن صنفي و دعوت از اعضا</w:t>
      </w:r>
      <w:r w:rsidR="00366FAA" w:rsidRPr="001B743E">
        <w:rPr>
          <w:rFonts w:cs="B Zar" w:hint="cs"/>
          <w:sz w:val="28"/>
          <w:szCs w:val="28"/>
          <w:rtl/>
        </w:rPr>
        <w:t xml:space="preserve">ي </w:t>
      </w:r>
      <w:r w:rsidR="0067577C" w:rsidRPr="001B743E">
        <w:rPr>
          <w:rFonts w:cs="B Zar" w:hint="cs"/>
          <w:sz w:val="28"/>
          <w:szCs w:val="28"/>
          <w:rtl/>
        </w:rPr>
        <w:t>هيئت</w:t>
      </w:r>
      <w:r w:rsidR="00A210A3" w:rsidRPr="001B743E">
        <w:rPr>
          <w:rFonts w:cs="B Zar" w:hint="cs"/>
          <w:sz w:val="28"/>
          <w:szCs w:val="28"/>
          <w:rtl/>
        </w:rPr>
        <w:t xml:space="preserve"> مديره به تشكيل مرتب جلسه</w:t>
      </w:r>
    </w:p>
    <w:p w14:paraId="74ED6928" w14:textId="53F199E7" w:rsidR="00F129B5" w:rsidRPr="001B743E" w:rsidRDefault="00366FAA" w:rsidP="00565DD8">
      <w:pPr>
        <w:pStyle w:val="ListParagraph"/>
        <w:numPr>
          <w:ilvl w:val="0"/>
          <w:numId w:val="27"/>
        </w:numPr>
        <w:spacing w:line="560" w:lineRule="atLeast"/>
        <w:jc w:val="mediumKashida"/>
        <w:rPr>
          <w:rFonts w:cs="B Zar"/>
          <w:sz w:val="28"/>
          <w:szCs w:val="28"/>
          <w:rtl/>
        </w:rPr>
      </w:pPr>
      <w:r w:rsidRPr="001B743E">
        <w:rPr>
          <w:rFonts w:cs="B Zar" w:hint="cs"/>
          <w:sz w:val="28"/>
          <w:szCs w:val="28"/>
          <w:rtl/>
        </w:rPr>
        <w:t xml:space="preserve">تشکیل جلسات </w:t>
      </w:r>
      <w:r w:rsidR="0067577C" w:rsidRPr="001B743E">
        <w:rPr>
          <w:rFonts w:cs="B Zar" w:hint="cs"/>
          <w:sz w:val="28"/>
          <w:szCs w:val="28"/>
          <w:rtl/>
        </w:rPr>
        <w:t>هيئت</w:t>
      </w:r>
      <w:r w:rsidR="000744D2" w:rsidRPr="001B743E">
        <w:rPr>
          <w:rFonts w:cs="B Zar" w:hint="cs"/>
          <w:sz w:val="28"/>
          <w:szCs w:val="28"/>
          <w:rtl/>
        </w:rPr>
        <w:t xml:space="preserve"> مديره به طور مرتب و اداره آن</w:t>
      </w:r>
    </w:p>
    <w:p w14:paraId="74ED6929" w14:textId="764AAE0A" w:rsidR="00B01751" w:rsidRPr="001B743E" w:rsidRDefault="00B01751" w:rsidP="00565DD8">
      <w:pPr>
        <w:pStyle w:val="ListParagraph"/>
        <w:numPr>
          <w:ilvl w:val="0"/>
          <w:numId w:val="27"/>
        </w:numPr>
        <w:spacing w:line="560" w:lineRule="atLeast"/>
        <w:jc w:val="mediumKashida"/>
        <w:rPr>
          <w:rFonts w:cs="B Zar"/>
          <w:sz w:val="28"/>
          <w:szCs w:val="28"/>
        </w:rPr>
      </w:pPr>
      <w:r w:rsidRPr="001B743E">
        <w:rPr>
          <w:rFonts w:cs="B Zar" w:hint="cs"/>
          <w:sz w:val="28"/>
          <w:szCs w:val="28"/>
          <w:rtl/>
        </w:rPr>
        <w:t>ابلاغ تصميمات و مصوبات مجامع عمومي و</w:t>
      </w:r>
      <w:r w:rsidR="00ED0D51" w:rsidRPr="001B743E">
        <w:rPr>
          <w:rFonts w:cs="B Zar" w:hint="cs"/>
          <w:sz w:val="28"/>
          <w:szCs w:val="28"/>
          <w:rtl/>
        </w:rPr>
        <w:t xml:space="preserve"> </w:t>
      </w:r>
      <w:r w:rsidR="0067577C" w:rsidRPr="001B743E">
        <w:rPr>
          <w:rFonts w:cs="B Zar" w:hint="cs"/>
          <w:sz w:val="28"/>
          <w:szCs w:val="28"/>
          <w:rtl/>
        </w:rPr>
        <w:t>هيئت</w:t>
      </w:r>
      <w:r w:rsidRPr="001B743E">
        <w:rPr>
          <w:rFonts w:cs="B Zar" w:hint="cs"/>
          <w:sz w:val="28"/>
          <w:szCs w:val="28"/>
          <w:rtl/>
        </w:rPr>
        <w:t xml:space="preserve"> مديره به دبير و</w:t>
      </w:r>
      <w:r w:rsidR="00ED0D51" w:rsidRPr="001B743E">
        <w:rPr>
          <w:rFonts w:cs="B Zar" w:hint="cs"/>
          <w:sz w:val="28"/>
          <w:szCs w:val="28"/>
          <w:rtl/>
        </w:rPr>
        <w:t xml:space="preserve"> </w:t>
      </w:r>
      <w:r w:rsidRPr="001B743E">
        <w:rPr>
          <w:rFonts w:cs="B Zar" w:hint="cs"/>
          <w:sz w:val="28"/>
          <w:szCs w:val="28"/>
          <w:rtl/>
        </w:rPr>
        <w:t>ساير مسئ</w:t>
      </w:r>
      <w:r w:rsidR="00710B4A" w:rsidRPr="001B743E">
        <w:rPr>
          <w:rFonts w:cs="B Zar" w:hint="cs"/>
          <w:sz w:val="28"/>
          <w:szCs w:val="28"/>
          <w:rtl/>
        </w:rPr>
        <w:t>ولان انجمن صنفي</w:t>
      </w:r>
      <w:r w:rsidR="00BA2BA6" w:rsidRPr="001B743E">
        <w:rPr>
          <w:rFonts w:cs="B Zar" w:hint="cs"/>
          <w:sz w:val="28"/>
          <w:szCs w:val="28"/>
          <w:rtl/>
        </w:rPr>
        <w:t>، جهت اجرا و پي</w:t>
      </w:r>
      <w:r w:rsidR="000744D2" w:rsidRPr="001B743E">
        <w:rPr>
          <w:rFonts w:cs="B Zar" w:hint="cs"/>
          <w:sz w:val="28"/>
          <w:szCs w:val="28"/>
          <w:rtl/>
        </w:rPr>
        <w:t>گيري آن</w:t>
      </w:r>
    </w:p>
    <w:p w14:paraId="74ED692A" w14:textId="6B1EA797" w:rsidR="00B01751" w:rsidRPr="001B743E" w:rsidRDefault="004056C0" w:rsidP="00565DD8">
      <w:pPr>
        <w:pStyle w:val="ListParagraph"/>
        <w:numPr>
          <w:ilvl w:val="0"/>
          <w:numId w:val="27"/>
        </w:numPr>
        <w:spacing w:line="560" w:lineRule="atLeast"/>
        <w:jc w:val="mediumKashida"/>
        <w:rPr>
          <w:rFonts w:cs="B Zar"/>
          <w:sz w:val="28"/>
          <w:szCs w:val="28"/>
          <w:rtl/>
        </w:rPr>
      </w:pPr>
      <w:r w:rsidRPr="001B743E">
        <w:rPr>
          <w:rFonts w:cs="B Zar" w:hint="cs"/>
          <w:sz w:val="28"/>
          <w:szCs w:val="28"/>
          <w:rtl/>
        </w:rPr>
        <w:t>امضاي كليه قرار</w:t>
      </w:r>
      <w:r w:rsidR="00B01751" w:rsidRPr="001B743E">
        <w:rPr>
          <w:rFonts w:cs="B Zar" w:hint="cs"/>
          <w:sz w:val="28"/>
          <w:szCs w:val="28"/>
          <w:rtl/>
        </w:rPr>
        <w:t>دادها و احكام استخدامي كار</w:t>
      </w:r>
      <w:r w:rsidRPr="001B743E">
        <w:rPr>
          <w:rFonts w:cs="B Zar" w:hint="cs"/>
          <w:sz w:val="28"/>
          <w:szCs w:val="28"/>
          <w:rtl/>
        </w:rPr>
        <w:t>شناسان، مشاوران، دبير و ساير مس</w:t>
      </w:r>
      <w:r w:rsidR="00366FAA" w:rsidRPr="001B743E">
        <w:rPr>
          <w:rFonts w:cs="B Zar" w:hint="cs"/>
          <w:sz w:val="28"/>
          <w:szCs w:val="28"/>
          <w:rtl/>
        </w:rPr>
        <w:t>ئ</w:t>
      </w:r>
      <w:r w:rsidRPr="001B743E">
        <w:rPr>
          <w:rFonts w:cs="B Zar" w:hint="cs"/>
          <w:sz w:val="28"/>
          <w:szCs w:val="28"/>
          <w:rtl/>
        </w:rPr>
        <w:t>و</w:t>
      </w:r>
      <w:r w:rsidR="00366FAA" w:rsidRPr="001B743E">
        <w:rPr>
          <w:rFonts w:cs="B Zar" w:hint="cs"/>
          <w:sz w:val="28"/>
          <w:szCs w:val="28"/>
          <w:rtl/>
        </w:rPr>
        <w:t xml:space="preserve">لان انجمن صنفي كه با تصويب </w:t>
      </w:r>
      <w:r w:rsidR="0067577C" w:rsidRPr="001B743E">
        <w:rPr>
          <w:rFonts w:cs="B Zar" w:hint="cs"/>
          <w:sz w:val="28"/>
          <w:szCs w:val="28"/>
          <w:rtl/>
        </w:rPr>
        <w:t>هيئت</w:t>
      </w:r>
      <w:r w:rsidR="00B01751" w:rsidRPr="001B743E">
        <w:rPr>
          <w:rFonts w:cs="B Zar" w:hint="cs"/>
          <w:sz w:val="28"/>
          <w:szCs w:val="28"/>
          <w:rtl/>
        </w:rPr>
        <w:t xml:space="preserve"> مديره اس</w:t>
      </w:r>
      <w:r w:rsidR="000744D2" w:rsidRPr="001B743E">
        <w:rPr>
          <w:rFonts w:cs="B Zar" w:hint="cs"/>
          <w:sz w:val="28"/>
          <w:szCs w:val="28"/>
          <w:rtl/>
        </w:rPr>
        <w:t>تخدام يا</w:t>
      </w:r>
      <w:r w:rsidR="0075014D" w:rsidRPr="001B743E">
        <w:rPr>
          <w:rFonts w:cs="B Zar" w:hint="cs"/>
          <w:sz w:val="28"/>
          <w:szCs w:val="28"/>
          <w:rtl/>
        </w:rPr>
        <w:t xml:space="preserve"> </w:t>
      </w:r>
      <w:r w:rsidR="000744D2" w:rsidRPr="001B743E">
        <w:rPr>
          <w:rFonts w:cs="B Zar" w:hint="cs"/>
          <w:sz w:val="28"/>
          <w:szCs w:val="28"/>
          <w:rtl/>
        </w:rPr>
        <w:t>به كار گمارده خواهند شد</w:t>
      </w:r>
    </w:p>
    <w:p w14:paraId="74ED692B" w14:textId="18E5C3E9" w:rsidR="00B01751" w:rsidRPr="001B743E" w:rsidRDefault="00B01751" w:rsidP="0078171B">
      <w:pPr>
        <w:pStyle w:val="ListParagraph"/>
        <w:numPr>
          <w:ilvl w:val="0"/>
          <w:numId w:val="27"/>
        </w:numPr>
        <w:spacing w:line="560" w:lineRule="atLeast"/>
        <w:jc w:val="mediumKashida"/>
        <w:rPr>
          <w:rFonts w:cs="B Zar"/>
          <w:sz w:val="28"/>
          <w:szCs w:val="28"/>
          <w:rtl/>
        </w:rPr>
      </w:pPr>
      <w:r w:rsidRPr="001B743E">
        <w:rPr>
          <w:rFonts w:cs="B Zar" w:hint="cs"/>
          <w:sz w:val="28"/>
          <w:szCs w:val="28"/>
          <w:rtl/>
        </w:rPr>
        <w:t>امضاي كليه چك</w:t>
      </w:r>
      <w:r w:rsidR="00413DD9" w:rsidRPr="001B743E">
        <w:rPr>
          <w:rFonts w:cs="B Zar" w:hint="cs"/>
          <w:sz w:val="28"/>
          <w:szCs w:val="28"/>
          <w:rtl/>
        </w:rPr>
        <w:t>‌ها</w:t>
      </w:r>
      <w:r w:rsidR="00F136B9" w:rsidRPr="001B743E">
        <w:rPr>
          <w:rFonts w:cs="B Zar" w:hint="cs"/>
          <w:sz w:val="28"/>
          <w:szCs w:val="28"/>
          <w:rtl/>
        </w:rPr>
        <w:t xml:space="preserve"> و اسناد و اوراق بهادار و تعهد</w:t>
      </w:r>
      <w:r w:rsidRPr="001B743E">
        <w:rPr>
          <w:rFonts w:cs="B Zar" w:hint="cs"/>
          <w:sz w:val="28"/>
          <w:szCs w:val="28"/>
          <w:rtl/>
        </w:rPr>
        <w:t xml:space="preserve">آور به اتفاق </w:t>
      </w:r>
      <w:r w:rsidR="003B0DE6" w:rsidRPr="001B743E">
        <w:rPr>
          <w:rFonts w:cs="B Zar" w:hint="cs"/>
          <w:sz w:val="28"/>
          <w:szCs w:val="28"/>
          <w:rtl/>
        </w:rPr>
        <w:t>خزانه</w:t>
      </w:r>
      <w:r w:rsidR="0078171B" w:rsidRPr="001B743E">
        <w:rPr>
          <w:rFonts w:cs="B Zar" w:hint="cs"/>
          <w:sz w:val="28"/>
          <w:szCs w:val="28"/>
          <w:rtl/>
        </w:rPr>
        <w:t>‌</w:t>
      </w:r>
      <w:r w:rsidR="003B0DE6" w:rsidRPr="001B743E">
        <w:rPr>
          <w:rFonts w:cs="B Zar" w:hint="cs"/>
          <w:sz w:val="28"/>
          <w:szCs w:val="28"/>
          <w:rtl/>
        </w:rPr>
        <w:t>دار</w:t>
      </w:r>
      <w:r w:rsidR="00D14A64" w:rsidRPr="001B743E">
        <w:rPr>
          <w:rFonts w:cs="B Zar" w:hint="cs"/>
          <w:sz w:val="28"/>
          <w:szCs w:val="28"/>
          <w:rtl/>
        </w:rPr>
        <w:t xml:space="preserve"> </w:t>
      </w:r>
      <w:r w:rsidRPr="001B743E">
        <w:rPr>
          <w:rFonts w:cs="B Zar" w:hint="cs"/>
          <w:sz w:val="28"/>
          <w:szCs w:val="28"/>
          <w:rtl/>
        </w:rPr>
        <w:t>و</w:t>
      </w:r>
      <w:r w:rsidR="00D14A64" w:rsidRPr="001B743E">
        <w:rPr>
          <w:rFonts w:cs="B Zar" w:hint="cs"/>
          <w:sz w:val="28"/>
          <w:szCs w:val="28"/>
          <w:rtl/>
        </w:rPr>
        <w:t xml:space="preserve"> </w:t>
      </w:r>
      <w:r w:rsidRPr="001B743E">
        <w:rPr>
          <w:rFonts w:cs="B Zar" w:hint="cs"/>
          <w:sz w:val="28"/>
          <w:szCs w:val="28"/>
          <w:rtl/>
        </w:rPr>
        <w:t>م</w:t>
      </w:r>
      <w:r w:rsidR="008B4C14" w:rsidRPr="001B743E">
        <w:rPr>
          <w:rFonts w:cs="B Zar" w:hint="cs"/>
          <w:sz w:val="28"/>
          <w:szCs w:val="28"/>
          <w:rtl/>
        </w:rPr>
        <w:t>مهور نمودن آن به مهر انجمن صنفي</w:t>
      </w:r>
      <w:r w:rsidR="00F136B9" w:rsidRPr="001B743E">
        <w:rPr>
          <w:rFonts w:cs="B Zar" w:hint="cs"/>
          <w:sz w:val="28"/>
          <w:szCs w:val="28"/>
          <w:rtl/>
        </w:rPr>
        <w:t xml:space="preserve"> مبتنی بر مصوبات </w:t>
      </w:r>
      <w:r w:rsidR="00E97664" w:rsidRPr="001B743E">
        <w:rPr>
          <w:rFonts w:cs="B Zar" w:hint="cs"/>
          <w:sz w:val="28"/>
          <w:szCs w:val="28"/>
          <w:rtl/>
        </w:rPr>
        <w:t>هیئت</w:t>
      </w:r>
      <w:r w:rsidR="00F136B9" w:rsidRPr="001B743E">
        <w:rPr>
          <w:rFonts w:cs="B Zar" w:hint="cs"/>
          <w:sz w:val="28"/>
          <w:szCs w:val="28"/>
          <w:rtl/>
        </w:rPr>
        <w:t xml:space="preserve"> مدیره درخصوص موضوع این اسناد</w:t>
      </w:r>
    </w:p>
    <w:p w14:paraId="74ED692C" w14:textId="27F17B8A" w:rsidR="00131561" w:rsidRPr="001B743E" w:rsidRDefault="00131561" w:rsidP="00565DD8">
      <w:pPr>
        <w:pStyle w:val="ListParagraph"/>
        <w:numPr>
          <w:ilvl w:val="0"/>
          <w:numId w:val="27"/>
        </w:numPr>
        <w:spacing w:line="560" w:lineRule="atLeast"/>
        <w:jc w:val="mediumKashida"/>
        <w:rPr>
          <w:rFonts w:cs="B Zar"/>
          <w:sz w:val="28"/>
          <w:szCs w:val="28"/>
        </w:rPr>
      </w:pPr>
      <w:r w:rsidRPr="001B743E">
        <w:rPr>
          <w:rFonts w:cs="B Zar" w:hint="cs"/>
          <w:sz w:val="28"/>
          <w:szCs w:val="28"/>
          <w:rtl/>
        </w:rPr>
        <w:t>امضاي كارت</w:t>
      </w:r>
      <w:r w:rsidR="00413DD9" w:rsidRPr="001B743E">
        <w:rPr>
          <w:rFonts w:cs="B Zar" w:hint="cs"/>
          <w:sz w:val="28"/>
          <w:szCs w:val="28"/>
          <w:rtl/>
        </w:rPr>
        <w:t>‌ها</w:t>
      </w:r>
      <w:r w:rsidRPr="001B743E">
        <w:rPr>
          <w:rFonts w:cs="B Zar" w:hint="cs"/>
          <w:sz w:val="28"/>
          <w:szCs w:val="28"/>
          <w:rtl/>
        </w:rPr>
        <w:t xml:space="preserve">ي عضويت </w:t>
      </w:r>
      <w:r w:rsidR="002D6C48" w:rsidRPr="001B743E">
        <w:rPr>
          <w:rFonts w:cs="B Zar" w:hint="cs"/>
          <w:sz w:val="28"/>
          <w:szCs w:val="28"/>
          <w:rtl/>
        </w:rPr>
        <w:t>اعضا</w:t>
      </w:r>
      <w:r w:rsidRPr="001B743E">
        <w:rPr>
          <w:rFonts w:cs="B Zar" w:hint="cs"/>
          <w:sz w:val="28"/>
          <w:szCs w:val="28"/>
          <w:rtl/>
        </w:rPr>
        <w:t xml:space="preserve"> </w:t>
      </w:r>
      <w:r w:rsidR="003B0DE6" w:rsidRPr="001B743E">
        <w:rPr>
          <w:rFonts w:cs="B Zar" w:hint="cs"/>
          <w:sz w:val="28"/>
          <w:szCs w:val="28"/>
          <w:rtl/>
        </w:rPr>
        <w:t xml:space="preserve">پس از تاييد </w:t>
      </w:r>
      <w:r w:rsidR="00521731" w:rsidRPr="001B743E">
        <w:rPr>
          <w:rFonts w:cs="B Zar" w:hint="cs"/>
          <w:sz w:val="28"/>
          <w:szCs w:val="28"/>
          <w:rtl/>
        </w:rPr>
        <w:t>خزانه‌دار</w:t>
      </w:r>
      <w:r w:rsidR="000744D2" w:rsidRPr="001B743E">
        <w:rPr>
          <w:rFonts w:cs="B Zar" w:hint="cs"/>
          <w:sz w:val="28"/>
          <w:szCs w:val="28"/>
          <w:rtl/>
        </w:rPr>
        <w:t xml:space="preserve"> مبني بر بدهكار نبودن عضو</w:t>
      </w:r>
    </w:p>
    <w:p w14:paraId="11913C73" w14:textId="33795E4E" w:rsidR="0075014D" w:rsidRPr="001B743E" w:rsidRDefault="0075014D" w:rsidP="006E3F7A">
      <w:pPr>
        <w:pStyle w:val="ListParagraph"/>
        <w:numPr>
          <w:ilvl w:val="0"/>
          <w:numId w:val="27"/>
        </w:numPr>
        <w:spacing w:line="560" w:lineRule="atLeast"/>
        <w:jc w:val="mediumKashida"/>
        <w:rPr>
          <w:rFonts w:cs="B Zar"/>
          <w:sz w:val="28"/>
          <w:szCs w:val="28"/>
          <w:rtl/>
        </w:rPr>
      </w:pPr>
      <w:r w:rsidRPr="001B743E">
        <w:rPr>
          <w:rFonts w:cs="B Zar" w:hint="cs"/>
          <w:sz w:val="28"/>
          <w:szCs w:val="28"/>
          <w:rtl/>
        </w:rPr>
        <w:lastRenderedPageBreak/>
        <w:t>تکمیل و بروزرسانی اطلاعات و آمار اعضا</w:t>
      </w:r>
      <w:r w:rsidR="006E3F7A" w:rsidRPr="001B743E">
        <w:rPr>
          <w:rFonts w:cs="B Zar" w:hint="cs"/>
          <w:sz w:val="28"/>
          <w:szCs w:val="28"/>
          <w:rtl/>
        </w:rPr>
        <w:t>ی</w:t>
      </w:r>
      <w:r w:rsidRPr="001B743E">
        <w:rPr>
          <w:rFonts w:cs="B Zar" w:hint="cs"/>
          <w:sz w:val="28"/>
          <w:szCs w:val="28"/>
          <w:rtl/>
        </w:rPr>
        <w:t xml:space="preserve"> انجمن</w:t>
      </w:r>
      <w:r w:rsidR="00CA521F" w:rsidRPr="001B743E">
        <w:rPr>
          <w:rFonts w:cs="B Zar" w:hint="cs"/>
          <w:sz w:val="28"/>
          <w:szCs w:val="28"/>
          <w:rtl/>
        </w:rPr>
        <w:t xml:space="preserve"> صنفی</w:t>
      </w:r>
      <w:r w:rsidRPr="001B743E">
        <w:rPr>
          <w:rFonts w:cs="B Zar" w:hint="cs"/>
          <w:sz w:val="28"/>
          <w:szCs w:val="28"/>
          <w:rtl/>
        </w:rPr>
        <w:t xml:space="preserve"> و </w:t>
      </w:r>
      <w:r w:rsidR="00E97664" w:rsidRPr="001B743E">
        <w:rPr>
          <w:rFonts w:cs="B Zar" w:hint="cs"/>
          <w:sz w:val="28"/>
          <w:szCs w:val="28"/>
          <w:rtl/>
        </w:rPr>
        <w:t>هیئت</w:t>
      </w:r>
      <w:r w:rsidRPr="001B743E">
        <w:rPr>
          <w:rFonts w:cs="B Zar" w:hint="cs"/>
          <w:sz w:val="28"/>
          <w:szCs w:val="28"/>
          <w:rtl/>
        </w:rPr>
        <w:t xml:space="preserve"> مدیره در سامانه</w:t>
      </w:r>
      <w:r w:rsidR="006E3F7A" w:rsidRPr="001B743E">
        <w:rPr>
          <w:rFonts w:cs="B Zar" w:hint="cs"/>
          <w:sz w:val="28"/>
          <w:szCs w:val="28"/>
          <w:rtl/>
        </w:rPr>
        <w:t xml:space="preserve"> الکترونیکی انجمن</w:t>
      </w:r>
      <w:r w:rsidRPr="001B743E">
        <w:rPr>
          <w:rFonts w:cs="B Zar" w:hint="cs"/>
          <w:sz w:val="28"/>
          <w:szCs w:val="28"/>
          <w:rtl/>
        </w:rPr>
        <w:t xml:space="preserve"> و ارائه اطلاعات به </w:t>
      </w:r>
      <w:r w:rsidR="006E3F7A" w:rsidRPr="001B743E">
        <w:rPr>
          <w:rFonts w:cs="B Zar" w:hint="cs"/>
          <w:sz w:val="28"/>
          <w:szCs w:val="28"/>
          <w:rtl/>
        </w:rPr>
        <w:t>وزارت</w:t>
      </w:r>
    </w:p>
    <w:p w14:paraId="74ED692D" w14:textId="3D58A976" w:rsidR="00BD596A" w:rsidRPr="001B743E" w:rsidRDefault="00021179" w:rsidP="000C154C">
      <w:pPr>
        <w:pStyle w:val="ListParagraph"/>
        <w:numPr>
          <w:ilvl w:val="0"/>
          <w:numId w:val="27"/>
        </w:numPr>
        <w:spacing w:line="560" w:lineRule="atLeast"/>
        <w:jc w:val="mediumKashida"/>
        <w:rPr>
          <w:rFonts w:cs="B Zar"/>
          <w:sz w:val="28"/>
          <w:szCs w:val="28"/>
          <w:rtl/>
        </w:rPr>
      </w:pPr>
      <w:r w:rsidRPr="001B743E">
        <w:rPr>
          <w:rFonts w:cs="B Zar" w:hint="cs"/>
          <w:sz w:val="28"/>
          <w:szCs w:val="28"/>
          <w:rtl/>
        </w:rPr>
        <w:t xml:space="preserve">در صورت عدم حضور رییس در جلسات </w:t>
      </w:r>
      <w:r w:rsidR="00E97664" w:rsidRPr="001B743E">
        <w:rPr>
          <w:rFonts w:cs="B Zar" w:hint="cs"/>
          <w:sz w:val="28"/>
          <w:szCs w:val="28"/>
          <w:rtl/>
        </w:rPr>
        <w:t>هیئت</w:t>
      </w:r>
      <w:r w:rsidRPr="001B743E">
        <w:rPr>
          <w:rFonts w:cs="B Zar" w:hint="cs"/>
          <w:sz w:val="28"/>
          <w:szCs w:val="28"/>
          <w:rtl/>
        </w:rPr>
        <w:t xml:space="preserve"> مدیره، نایب رییس مس</w:t>
      </w:r>
      <w:r w:rsidR="000744D2" w:rsidRPr="001B743E">
        <w:rPr>
          <w:rFonts w:cs="B Zar" w:hint="cs"/>
          <w:sz w:val="28"/>
          <w:szCs w:val="28"/>
          <w:rtl/>
        </w:rPr>
        <w:t>ئ</w:t>
      </w:r>
      <w:r w:rsidRPr="001B743E">
        <w:rPr>
          <w:rFonts w:cs="B Zar" w:hint="cs"/>
          <w:sz w:val="28"/>
          <w:szCs w:val="28"/>
          <w:rtl/>
        </w:rPr>
        <w:t>ول اداره جلسات بو</w:t>
      </w:r>
      <w:r w:rsidR="000744D2" w:rsidRPr="001B743E">
        <w:rPr>
          <w:rFonts w:cs="B Zar" w:hint="cs"/>
          <w:sz w:val="28"/>
          <w:szCs w:val="28"/>
          <w:rtl/>
        </w:rPr>
        <w:t>ده و همان اختیارات رییس را دارد</w:t>
      </w:r>
      <w:r w:rsidR="00565DD8" w:rsidRPr="001B743E">
        <w:rPr>
          <w:rFonts w:cs="B Zar" w:hint="cs"/>
          <w:sz w:val="28"/>
          <w:szCs w:val="28"/>
          <w:rtl/>
        </w:rPr>
        <w:t>.</w:t>
      </w:r>
    </w:p>
    <w:p w14:paraId="3033E009" w14:textId="147AF228" w:rsidR="00021179" w:rsidRPr="001B743E" w:rsidRDefault="00021179" w:rsidP="00083054">
      <w:pPr>
        <w:pStyle w:val="ListParagraph"/>
        <w:numPr>
          <w:ilvl w:val="0"/>
          <w:numId w:val="27"/>
        </w:numPr>
        <w:spacing w:line="560" w:lineRule="atLeast"/>
        <w:jc w:val="mediumKashida"/>
        <w:rPr>
          <w:rFonts w:cs="B Zar"/>
          <w:sz w:val="28"/>
          <w:szCs w:val="28"/>
          <w:rtl/>
        </w:rPr>
      </w:pPr>
      <w:r w:rsidRPr="001B743E">
        <w:rPr>
          <w:rFonts w:cs="B Zar" w:hint="cs"/>
          <w:sz w:val="28"/>
          <w:szCs w:val="28"/>
          <w:rtl/>
        </w:rPr>
        <w:t>نظارت بر اداره انجمن</w:t>
      </w:r>
      <w:r w:rsidR="00D66664" w:rsidRPr="001B743E">
        <w:rPr>
          <w:rFonts w:cs="B Zar" w:hint="cs"/>
          <w:sz w:val="28"/>
          <w:szCs w:val="28"/>
          <w:rtl/>
        </w:rPr>
        <w:t xml:space="preserve"> صنفی</w:t>
      </w:r>
      <w:r w:rsidRPr="001B743E">
        <w:rPr>
          <w:rFonts w:cs="B Zar" w:hint="cs"/>
          <w:sz w:val="28"/>
          <w:szCs w:val="28"/>
          <w:rtl/>
        </w:rPr>
        <w:t xml:space="preserve"> به ویژه دبیرخانه جهت دریافت و ثبت درخواست</w:t>
      </w:r>
      <w:r w:rsidR="00413DD9" w:rsidRPr="001B743E">
        <w:rPr>
          <w:rFonts w:cs="B Zar" w:hint="cs"/>
          <w:sz w:val="28"/>
          <w:szCs w:val="28"/>
          <w:rtl/>
        </w:rPr>
        <w:t>‌ها</w:t>
      </w:r>
      <w:r w:rsidRPr="001B743E">
        <w:rPr>
          <w:rFonts w:cs="B Zar" w:hint="cs"/>
          <w:sz w:val="28"/>
          <w:szCs w:val="28"/>
          <w:rtl/>
        </w:rPr>
        <w:t xml:space="preserve"> و شکایات و اعتراضات </w:t>
      </w:r>
      <w:r w:rsidR="002D6C48" w:rsidRPr="001B743E">
        <w:rPr>
          <w:rFonts w:cs="B Zar" w:hint="cs"/>
          <w:sz w:val="28"/>
          <w:szCs w:val="28"/>
          <w:rtl/>
        </w:rPr>
        <w:t>اعضا</w:t>
      </w:r>
      <w:r w:rsidRPr="001B743E">
        <w:rPr>
          <w:rFonts w:cs="B Zar" w:hint="cs"/>
          <w:sz w:val="28"/>
          <w:szCs w:val="28"/>
          <w:rtl/>
        </w:rPr>
        <w:t xml:space="preserve"> بدون هر ملاحظه</w:t>
      </w:r>
      <w:r w:rsidR="00083054" w:rsidRPr="001B743E">
        <w:rPr>
          <w:rFonts w:cs="B Zar" w:hint="cs"/>
          <w:sz w:val="28"/>
          <w:szCs w:val="28"/>
          <w:rtl/>
        </w:rPr>
        <w:t>‌</w:t>
      </w:r>
      <w:r w:rsidRPr="001B743E">
        <w:rPr>
          <w:rFonts w:cs="B Zar" w:hint="cs"/>
          <w:sz w:val="28"/>
          <w:szCs w:val="28"/>
          <w:rtl/>
        </w:rPr>
        <w:t>ای</w:t>
      </w:r>
    </w:p>
    <w:p w14:paraId="4F429237" w14:textId="2434067F" w:rsidR="00021179" w:rsidRPr="001B743E" w:rsidRDefault="00782AAE" w:rsidP="00782AAE">
      <w:pPr>
        <w:pStyle w:val="ListParagraph"/>
        <w:numPr>
          <w:ilvl w:val="0"/>
          <w:numId w:val="27"/>
        </w:numPr>
        <w:spacing w:line="560" w:lineRule="atLeast"/>
        <w:jc w:val="mediumKashida"/>
        <w:rPr>
          <w:rFonts w:cs="B Zar"/>
          <w:sz w:val="28"/>
          <w:szCs w:val="28"/>
        </w:rPr>
      </w:pPr>
      <w:r w:rsidRPr="001B743E">
        <w:rPr>
          <w:rFonts w:cs="B Zar" w:hint="cs"/>
          <w:sz w:val="28"/>
          <w:szCs w:val="28"/>
          <w:rtl/>
        </w:rPr>
        <w:t xml:space="preserve">هرگونه مکاتبه دبیر و اعضای </w:t>
      </w:r>
      <w:r w:rsidR="00E97664" w:rsidRPr="001B743E">
        <w:rPr>
          <w:rFonts w:cs="B Zar" w:hint="cs"/>
          <w:sz w:val="28"/>
          <w:szCs w:val="28"/>
          <w:rtl/>
        </w:rPr>
        <w:t>هیئت</w:t>
      </w:r>
      <w:r w:rsidRPr="001B743E">
        <w:rPr>
          <w:rFonts w:cs="B Zar" w:hint="cs"/>
          <w:sz w:val="28"/>
          <w:szCs w:val="28"/>
          <w:rtl/>
        </w:rPr>
        <w:t xml:space="preserve"> مدیره با اعضای انجمن صنفی </w:t>
      </w:r>
      <w:r w:rsidR="00A205C9" w:rsidRPr="001B743E">
        <w:rPr>
          <w:rFonts w:cs="B Zar" w:hint="cs"/>
          <w:sz w:val="28"/>
          <w:szCs w:val="28"/>
          <w:rtl/>
        </w:rPr>
        <w:t>درخص</w:t>
      </w:r>
      <w:r w:rsidR="000129BF" w:rsidRPr="001B743E">
        <w:rPr>
          <w:rFonts w:cs="B Zar" w:hint="cs"/>
          <w:sz w:val="28"/>
          <w:szCs w:val="28"/>
          <w:rtl/>
        </w:rPr>
        <w:t xml:space="preserve">وص تذکرات و اخطارهای مالی منوط </w:t>
      </w:r>
      <w:r w:rsidRPr="001B743E">
        <w:rPr>
          <w:rFonts w:cs="B Zar" w:hint="cs"/>
          <w:sz w:val="28"/>
          <w:szCs w:val="28"/>
          <w:rtl/>
        </w:rPr>
        <w:t xml:space="preserve">به </w:t>
      </w:r>
      <w:r w:rsidR="000129BF" w:rsidRPr="001B743E">
        <w:rPr>
          <w:rFonts w:cs="B Zar" w:hint="cs"/>
          <w:sz w:val="28"/>
          <w:szCs w:val="28"/>
          <w:rtl/>
        </w:rPr>
        <w:t>م</w:t>
      </w:r>
      <w:r w:rsidR="00A205C9" w:rsidRPr="001B743E">
        <w:rPr>
          <w:rFonts w:cs="B Zar" w:hint="cs"/>
          <w:sz w:val="28"/>
          <w:szCs w:val="28"/>
          <w:rtl/>
        </w:rPr>
        <w:t xml:space="preserve">صوبه </w:t>
      </w:r>
      <w:r w:rsidR="00E97664" w:rsidRPr="001B743E">
        <w:rPr>
          <w:rFonts w:cs="B Zar" w:hint="cs"/>
          <w:sz w:val="28"/>
          <w:szCs w:val="28"/>
          <w:rtl/>
        </w:rPr>
        <w:t>هیئت</w:t>
      </w:r>
      <w:r w:rsidR="00A205C9" w:rsidRPr="001B743E">
        <w:rPr>
          <w:rFonts w:cs="B Zar" w:hint="cs"/>
          <w:sz w:val="28"/>
          <w:szCs w:val="28"/>
          <w:rtl/>
        </w:rPr>
        <w:t xml:space="preserve"> مدیره </w:t>
      </w:r>
      <w:r w:rsidR="00D809E9" w:rsidRPr="001B743E">
        <w:rPr>
          <w:rFonts w:cs="B Zar" w:hint="cs"/>
          <w:sz w:val="28"/>
          <w:szCs w:val="28"/>
          <w:rtl/>
        </w:rPr>
        <w:t>می‌باشد</w:t>
      </w:r>
      <w:r w:rsidR="00A205C9" w:rsidRPr="001B743E">
        <w:rPr>
          <w:rFonts w:cs="B Zar" w:hint="cs"/>
          <w:sz w:val="28"/>
          <w:szCs w:val="28"/>
          <w:rtl/>
        </w:rPr>
        <w:t>.</w:t>
      </w:r>
    </w:p>
    <w:p w14:paraId="74ED692E" w14:textId="7E461494" w:rsidR="00B01751" w:rsidRPr="001B743E" w:rsidRDefault="0075014D" w:rsidP="0075014D">
      <w:pPr>
        <w:pStyle w:val="ListParagraph"/>
        <w:numPr>
          <w:ilvl w:val="0"/>
          <w:numId w:val="27"/>
        </w:numPr>
        <w:spacing w:line="560" w:lineRule="atLeast"/>
        <w:jc w:val="mediumKashida"/>
        <w:rPr>
          <w:rFonts w:cs="B Zar"/>
          <w:sz w:val="28"/>
          <w:szCs w:val="28"/>
        </w:rPr>
      </w:pPr>
      <w:r w:rsidRPr="001B743E">
        <w:rPr>
          <w:rFonts w:cs="B Zar" w:hint="cs"/>
          <w:sz w:val="28"/>
          <w:szCs w:val="28"/>
          <w:rtl/>
        </w:rPr>
        <w:t>مدیریت و هماهنگی سایر</w:t>
      </w:r>
      <w:r w:rsidR="00B01751" w:rsidRPr="001B743E">
        <w:rPr>
          <w:rFonts w:cs="B Zar" w:hint="cs"/>
          <w:sz w:val="28"/>
          <w:szCs w:val="28"/>
          <w:rtl/>
        </w:rPr>
        <w:t xml:space="preserve"> اموري</w:t>
      </w:r>
      <w:r w:rsidR="004056C0" w:rsidRPr="001B743E">
        <w:rPr>
          <w:rFonts w:cs="B Zar" w:hint="cs"/>
          <w:sz w:val="28"/>
          <w:szCs w:val="28"/>
          <w:rtl/>
        </w:rPr>
        <w:t xml:space="preserve"> كه به موجب اساسنامه بر عهده </w:t>
      </w:r>
      <w:r w:rsidR="00E97664" w:rsidRPr="001B743E">
        <w:rPr>
          <w:rFonts w:cs="B Zar" w:hint="cs"/>
          <w:sz w:val="28"/>
          <w:szCs w:val="28"/>
          <w:rtl/>
        </w:rPr>
        <w:t>هیئت</w:t>
      </w:r>
      <w:r w:rsidRPr="001B743E">
        <w:rPr>
          <w:rFonts w:cs="B Zar" w:hint="cs"/>
          <w:sz w:val="28"/>
          <w:szCs w:val="28"/>
          <w:rtl/>
        </w:rPr>
        <w:t xml:space="preserve"> مدیره</w:t>
      </w:r>
      <w:r w:rsidR="00B01751" w:rsidRPr="001B743E">
        <w:rPr>
          <w:rFonts w:cs="B Zar" w:hint="cs"/>
          <w:sz w:val="28"/>
          <w:szCs w:val="28"/>
          <w:rtl/>
        </w:rPr>
        <w:t xml:space="preserve"> </w:t>
      </w:r>
      <w:r w:rsidRPr="001B743E">
        <w:rPr>
          <w:rFonts w:cs="B Zar" w:hint="cs"/>
          <w:sz w:val="28"/>
          <w:szCs w:val="28"/>
          <w:rtl/>
        </w:rPr>
        <w:t>است</w:t>
      </w:r>
      <w:r w:rsidR="00B01751" w:rsidRPr="001B743E">
        <w:rPr>
          <w:rFonts w:cs="B Zar" w:hint="cs"/>
          <w:sz w:val="28"/>
          <w:szCs w:val="28"/>
          <w:rtl/>
        </w:rPr>
        <w:t>.</w:t>
      </w:r>
    </w:p>
    <w:p w14:paraId="74ED6932" w14:textId="2EA29F72" w:rsidR="00131561" w:rsidRPr="001B743E" w:rsidRDefault="00B01751" w:rsidP="000A15FF">
      <w:pPr>
        <w:spacing w:line="560" w:lineRule="atLeast"/>
        <w:jc w:val="mediumKashida"/>
        <w:rPr>
          <w:rFonts w:cs="B Zar"/>
          <w:b/>
          <w:bCs/>
          <w:rtl/>
        </w:rPr>
      </w:pPr>
      <w:r w:rsidRPr="001B743E">
        <w:rPr>
          <w:rFonts w:cs="B Zar" w:hint="cs"/>
          <w:b/>
          <w:bCs/>
          <w:rtl/>
        </w:rPr>
        <w:t xml:space="preserve">ماده </w:t>
      </w:r>
      <w:r w:rsidR="000A15FF" w:rsidRPr="001B743E">
        <w:rPr>
          <w:rFonts w:cs="B Zar" w:hint="cs"/>
          <w:b/>
          <w:bCs/>
          <w:rtl/>
        </w:rPr>
        <w:t>22</w:t>
      </w:r>
      <w:r w:rsidR="008224A3" w:rsidRPr="001B743E">
        <w:rPr>
          <w:rFonts w:cs="B Zar" w:hint="cs"/>
          <w:b/>
          <w:bCs/>
          <w:rtl/>
        </w:rPr>
        <w:t>:</w:t>
      </w:r>
      <w:r w:rsidR="00D97595" w:rsidRPr="001B743E">
        <w:rPr>
          <w:rFonts w:cs="B Zar" w:hint="cs"/>
          <w:b/>
          <w:bCs/>
          <w:rtl/>
        </w:rPr>
        <w:t xml:space="preserve"> وظايف و</w:t>
      </w:r>
      <w:r w:rsidR="0047056C" w:rsidRPr="001B743E">
        <w:rPr>
          <w:rFonts w:cs="B Zar" w:hint="cs"/>
          <w:b/>
          <w:bCs/>
          <w:rtl/>
        </w:rPr>
        <w:t xml:space="preserve"> </w:t>
      </w:r>
      <w:r w:rsidR="00D97595" w:rsidRPr="001B743E">
        <w:rPr>
          <w:rFonts w:cs="B Zar" w:hint="cs"/>
          <w:b/>
          <w:bCs/>
          <w:rtl/>
        </w:rPr>
        <w:t>اختيارات دبير</w:t>
      </w:r>
    </w:p>
    <w:p w14:paraId="74ED6933" w14:textId="7C741438" w:rsidR="00B01751" w:rsidRPr="001B743E" w:rsidRDefault="00131561" w:rsidP="00565DD8">
      <w:pPr>
        <w:pStyle w:val="ListParagraph"/>
        <w:numPr>
          <w:ilvl w:val="0"/>
          <w:numId w:val="28"/>
        </w:numPr>
        <w:spacing w:line="560" w:lineRule="atLeast"/>
        <w:jc w:val="mediumKashida"/>
        <w:rPr>
          <w:rFonts w:cs="B Zar"/>
          <w:sz w:val="28"/>
          <w:szCs w:val="28"/>
          <w:rtl/>
        </w:rPr>
      </w:pPr>
      <w:r w:rsidRPr="001B743E">
        <w:rPr>
          <w:rFonts w:cs="B Zar" w:hint="cs"/>
          <w:sz w:val="28"/>
          <w:szCs w:val="28"/>
          <w:rtl/>
        </w:rPr>
        <w:t>دبير</w:t>
      </w:r>
      <w:r w:rsidR="00206043" w:rsidRPr="001B743E">
        <w:rPr>
          <w:rFonts w:cs="B Zar" w:hint="cs"/>
          <w:sz w:val="28"/>
          <w:szCs w:val="28"/>
          <w:rtl/>
        </w:rPr>
        <w:t xml:space="preserve"> </w:t>
      </w:r>
      <w:r w:rsidR="006B4CD7" w:rsidRPr="001B743E">
        <w:rPr>
          <w:rFonts w:cs="B Zar" w:hint="cs"/>
          <w:sz w:val="28"/>
          <w:szCs w:val="28"/>
          <w:rtl/>
        </w:rPr>
        <w:t xml:space="preserve">موظف است موارد ارجاعی از </w:t>
      </w:r>
      <w:r w:rsidR="00E97664" w:rsidRPr="001B743E">
        <w:rPr>
          <w:rFonts w:cs="B Zar" w:hint="cs"/>
          <w:sz w:val="28"/>
          <w:szCs w:val="28"/>
          <w:rtl/>
        </w:rPr>
        <w:t>هیئت</w:t>
      </w:r>
      <w:r w:rsidR="006B4CD7" w:rsidRPr="001B743E">
        <w:rPr>
          <w:rFonts w:cs="B Zar" w:hint="cs"/>
          <w:sz w:val="28"/>
          <w:szCs w:val="28"/>
          <w:rtl/>
        </w:rPr>
        <w:t xml:space="preserve"> مدیره را مطابق مصوبات </w:t>
      </w:r>
      <w:r w:rsidR="0047056C" w:rsidRPr="001B743E">
        <w:rPr>
          <w:rFonts w:cs="B Zar" w:hint="cs"/>
          <w:sz w:val="28"/>
          <w:szCs w:val="28"/>
          <w:rtl/>
        </w:rPr>
        <w:t>ثبت شده در دفتر صورتجلسات جاری نماید</w:t>
      </w:r>
      <w:r w:rsidR="006B4CD7" w:rsidRPr="001B743E">
        <w:rPr>
          <w:rFonts w:cs="B Zar" w:hint="cs"/>
          <w:sz w:val="28"/>
          <w:szCs w:val="28"/>
          <w:rtl/>
        </w:rPr>
        <w:t>.</w:t>
      </w:r>
      <w:r w:rsidR="0047056C" w:rsidRPr="001B743E">
        <w:rPr>
          <w:rFonts w:cs="B Zar" w:hint="cs"/>
          <w:sz w:val="28"/>
          <w:szCs w:val="28"/>
          <w:rtl/>
        </w:rPr>
        <w:t xml:space="preserve"> </w:t>
      </w:r>
    </w:p>
    <w:p w14:paraId="74ED6934" w14:textId="214554F9" w:rsidR="00B01751" w:rsidRPr="001B743E" w:rsidRDefault="00B01751" w:rsidP="00565DD8">
      <w:pPr>
        <w:pStyle w:val="ListParagraph"/>
        <w:numPr>
          <w:ilvl w:val="0"/>
          <w:numId w:val="28"/>
        </w:numPr>
        <w:spacing w:line="560" w:lineRule="atLeast"/>
        <w:jc w:val="mediumKashida"/>
        <w:rPr>
          <w:rFonts w:cs="B Zar"/>
          <w:sz w:val="28"/>
          <w:szCs w:val="28"/>
          <w:rtl/>
        </w:rPr>
      </w:pPr>
      <w:r w:rsidRPr="001B743E">
        <w:rPr>
          <w:rFonts w:cs="B Zar" w:hint="cs"/>
          <w:sz w:val="28"/>
          <w:szCs w:val="28"/>
          <w:rtl/>
        </w:rPr>
        <w:t>حفظ و نگهداري كليه اسناد و مدارك و صورت</w:t>
      </w:r>
      <w:r w:rsidR="00840CCD" w:rsidRPr="001B743E">
        <w:rPr>
          <w:rFonts w:cs="B Zar" w:hint="cs"/>
          <w:sz w:val="28"/>
          <w:szCs w:val="28"/>
          <w:rtl/>
        </w:rPr>
        <w:t xml:space="preserve">جلسات و سوابق </w:t>
      </w:r>
      <w:r w:rsidR="002D6C48" w:rsidRPr="001B743E">
        <w:rPr>
          <w:rFonts w:cs="B Zar" w:hint="cs"/>
          <w:sz w:val="28"/>
          <w:szCs w:val="28"/>
          <w:rtl/>
        </w:rPr>
        <w:t>اعضا</w:t>
      </w:r>
      <w:r w:rsidR="008B4C14" w:rsidRPr="001B743E">
        <w:rPr>
          <w:rFonts w:cs="B Zar" w:hint="cs"/>
          <w:sz w:val="28"/>
          <w:szCs w:val="28"/>
          <w:rtl/>
        </w:rPr>
        <w:t xml:space="preserve"> و دفاتر انجمن صنفي</w:t>
      </w:r>
    </w:p>
    <w:p w14:paraId="3A072BF0" w14:textId="727C0DA3" w:rsidR="0047056C" w:rsidRPr="001B743E" w:rsidRDefault="00B01751" w:rsidP="00565DD8">
      <w:pPr>
        <w:pStyle w:val="ListParagraph"/>
        <w:numPr>
          <w:ilvl w:val="0"/>
          <w:numId w:val="28"/>
        </w:numPr>
        <w:spacing w:line="560" w:lineRule="atLeast"/>
        <w:jc w:val="mediumKashida"/>
        <w:rPr>
          <w:rFonts w:cs="B Zar"/>
          <w:sz w:val="28"/>
          <w:szCs w:val="28"/>
          <w:rtl/>
        </w:rPr>
      </w:pPr>
      <w:r w:rsidRPr="001B743E">
        <w:rPr>
          <w:rFonts w:cs="B Zar" w:hint="cs"/>
          <w:sz w:val="28"/>
          <w:szCs w:val="28"/>
          <w:rtl/>
        </w:rPr>
        <w:t xml:space="preserve">انجام </w:t>
      </w:r>
      <w:r w:rsidR="008B4C14" w:rsidRPr="001B743E">
        <w:rPr>
          <w:rFonts w:cs="B Zar" w:hint="cs"/>
          <w:sz w:val="28"/>
          <w:szCs w:val="28"/>
          <w:rtl/>
        </w:rPr>
        <w:t>مكاتبات اداري و جاري انجمن صنفي</w:t>
      </w:r>
      <w:r w:rsidR="0047056C" w:rsidRPr="001B743E">
        <w:rPr>
          <w:rFonts w:cs="B Zar" w:hint="cs"/>
          <w:sz w:val="28"/>
          <w:szCs w:val="28"/>
          <w:rtl/>
        </w:rPr>
        <w:t xml:space="preserve"> مطابق اساسنامه و ی</w:t>
      </w:r>
      <w:r w:rsidR="00CA4188" w:rsidRPr="001B743E">
        <w:rPr>
          <w:rFonts w:cs="B Zar" w:hint="cs"/>
          <w:sz w:val="28"/>
          <w:szCs w:val="28"/>
          <w:rtl/>
        </w:rPr>
        <w:t xml:space="preserve">ا پس از واگذاری توسط </w:t>
      </w:r>
      <w:r w:rsidR="00E97664" w:rsidRPr="001B743E">
        <w:rPr>
          <w:rFonts w:cs="B Zar" w:hint="cs"/>
          <w:sz w:val="28"/>
          <w:szCs w:val="28"/>
          <w:rtl/>
        </w:rPr>
        <w:t>هیئت</w:t>
      </w:r>
      <w:r w:rsidR="00CA4188" w:rsidRPr="001B743E">
        <w:rPr>
          <w:rFonts w:cs="B Zar" w:hint="cs"/>
          <w:sz w:val="28"/>
          <w:szCs w:val="28"/>
          <w:rtl/>
        </w:rPr>
        <w:t xml:space="preserve"> مدیره</w:t>
      </w:r>
    </w:p>
    <w:p w14:paraId="74ED6935" w14:textId="3974E031" w:rsidR="00B01751" w:rsidRPr="001B743E" w:rsidRDefault="0047056C" w:rsidP="00565DD8">
      <w:pPr>
        <w:pStyle w:val="ListParagraph"/>
        <w:numPr>
          <w:ilvl w:val="0"/>
          <w:numId w:val="28"/>
        </w:numPr>
        <w:spacing w:line="560" w:lineRule="atLeast"/>
        <w:jc w:val="mediumKashida"/>
        <w:rPr>
          <w:rFonts w:cs="B Zar"/>
          <w:sz w:val="28"/>
          <w:szCs w:val="28"/>
        </w:rPr>
      </w:pPr>
      <w:r w:rsidRPr="001B743E">
        <w:rPr>
          <w:rFonts w:cs="B Zar" w:hint="cs"/>
          <w:sz w:val="28"/>
          <w:szCs w:val="28"/>
          <w:rtl/>
        </w:rPr>
        <w:t xml:space="preserve">پیگیری اجرای صحیح مصوبات توسط اعضای </w:t>
      </w:r>
      <w:r w:rsidR="00E97664" w:rsidRPr="001B743E">
        <w:rPr>
          <w:rFonts w:cs="B Zar" w:hint="cs"/>
          <w:sz w:val="28"/>
          <w:szCs w:val="28"/>
          <w:rtl/>
        </w:rPr>
        <w:t>هیئت</w:t>
      </w:r>
      <w:r w:rsidRPr="001B743E">
        <w:rPr>
          <w:rFonts w:cs="B Zar" w:hint="cs"/>
          <w:sz w:val="28"/>
          <w:szCs w:val="28"/>
          <w:rtl/>
        </w:rPr>
        <w:t xml:space="preserve"> مدیره، بازرس و یا اعضای انجمن</w:t>
      </w:r>
      <w:r w:rsidR="00BC5508" w:rsidRPr="001B743E">
        <w:rPr>
          <w:rFonts w:cs="B Zar" w:hint="cs"/>
          <w:sz w:val="28"/>
          <w:szCs w:val="28"/>
          <w:rtl/>
        </w:rPr>
        <w:t xml:space="preserve"> صنفی</w:t>
      </w:r>
      <w:r w:rsidRPr="001B743E">
        <w:rPr>
          <w:rFonts w:cs="B Zar" w:hint="cs"/>
          <w:sz w:val="28"/>
          <w:szCs w:val="28"/>
          <w:rtl/>
        </w:rPr>
        <w:t xml:space="preserve"> و</w:t>
      </w:r>
      <w:r w:rsidR="00CA4188" w:rsidRPr="001B743E">
        <w:rPr>
          <w:rFonts w:cs="B Zar" w:hint="cs"/>
          <w:sz w:val="28"/>
          <w:szCs w:val="28"/>
          <w:rtl/>
        </w:rPr>
        <w:t xml:space="preserve"> ارایه گزارش به رییس </w:t>
      </w:r>
      <w:r w:rsidR="00E97664" w:rsidRPr="001B743E">
        <w:rPr>
          <w:rFonts w:cs="B Zar" w:hint="cs"/>
          <w:sz w:val="28"/>
          <w:szCs w:val="28"/>
          <w:rtl/>
        </w:rPr>
        <w:t>هیئت</w:t>
      </w:r>
      <w:r w:rsidR="00CA4188" w:rsidRPr="001B743E">
        <w:rPr>
          <w:rFonts w:cs="B Zar" w:hint="cs"/>
          <w:sz w:val="28"/>
          <w:szCs w:val="28"/>
          <w:rtl/>
        </w:rPr>
        <w:t xml:space="preserve"> مدیره</w:t>
      </w:r>
    </w:p>
    <w:p w14:paraId="74ED6936" w14:textId="290F2D17" w:rsidR="00B01751" w:rsidRPr="001B743E" w:rsidRDefault="00B01751" w:rsidP="00565DD8">
      <w:pPr>
        <w:pStyle w:val="ListParagraph"/>
        <w:numPr>
          <w:ilvl w:val="0"/>
          <w:numId w:val="28"/>
        </w:numPr>
        <w:spacing w:line="560" w:lineRule="atLeast"/>
        <w:jc w:val="mediumKashida"/>
        <w:rPr>
          <w:rFonts w:cs="B Zar"/>
          <w:strike/>
          <w:sz w:val="28"/>
          <w:szCs w:val="28"/>
        </w:rPr>
      </w:pPr>
      <w:r w:rsidRPr="001B743E">
        <w:rPr>
          <w:rFonts w:cs="B Zar" w:hint="cs"/>
          <w:sz w:val="28"/>
          <w:szCs w:val="28"/>
          <w:rtl/>
        </w:rPr>
        <w:t>تهيه و صدور و ابلاغ دعوتنامه</w:t>
      </w:r>
      <w:r w:rsidR="00413DD9" w:rsidRPr="001B743E">
        <w:rPr>
          <w:rFonts w:cs="B Zar" w:hint="cs"/>
          <w:sz w:val="28"/>
          <w:szCs w:val="28"/>
          <w:rtl/>
        </w:rPr>
        <w:t>‌های</w:t>
      </w:r>
      <w:r w:rsidR="0047056C" w:rsidRPr="001B743E">
        <w:rPr>
          <w:rFonts w:cs="B Zar" w:hint="cs"/>
          <w:sz w:val="28"/>
          <w:szCs w:val="28"/>
          <w:rtl/>
        </w:rPr>
        <w:t xml:space="preserve"> مرتبط با برگزاری مجامع عمومی عادی و </w:t>
      </w:r>
      <w:r w:rsidR="00413DD9" w:rsidRPr="001B743E">
        <w:rPr>
          <w:rFonts w:cs="B Zar" w:hint="cs"/>
          <w:sz w:val="28"/>
          <w:szCs w:val="28"/>
          <w:rtl/>
        </w:rPr>
        <w:t>فوق‌العاده</w:t>
      </w:r>
      <w:r w:rsidR="0047056C" w:rsidRPr="001B743E">
        <w:rPr>
          <w:rFonts w:cs="B Zar" w:hint="cs"/>
          <w:sz w:val="28"/>
          <w:szCs w:val="28"/>
          <w:rtl/>
        </w:rPr>
        <w:t xml:space="preserve"> و یا هر</w:t>
      </w:r>
      <w:r w:rsidR="00CA4188" w:rsidRPr="001B743E">
        <w:rPr>
          <w:rFonts w:cs="B Zar" w:hint="cs"/>
          <w:sz w:val="28"/>
          <w:szCs w:val="28"/>
          <w:rtl/>
        </w:rPr>
        <w:t xml:space="preserve"> </w:t>
      </w:r>
      <w:r w:rsidR="0047056C" w:rsidRPr="001B743E">
        <w:rPr>
          <w:rFonts w:cs="B Zar" w:hint="cs"/>
          <w:sz w:val="28"/>
          <w:szCs w:val="28"/>
          <w:rtl/>
        </w:rPr>
        <w:t xml:space="preserve">نوع جلسه و همایش </w:t>
      </w:r>
      <w:r w:rsidR="00FE38B6" w:rsidRPr="001B743E">
        <w:rPr>
          <w:rFonts w:cs="B Zar" w:hint="cs"/>
          <w:sz w:val="28"/>
          <w:szCs w:val="28"/>
          <w:rtl/>
        </w:rPr>
        <w:t xml:space="preserve">و </w:t>
      </w:r>
      <w:r w:rsidR="0047056C" w:rsidRPr="001B743E">
        <w:rPr>
          <w:rFonts w:cs="B Zar" w:hint="cs"/>
          <w:sz w:val="28"/>
          <w:szCs w:val="28"/>
          <w:rtl/>
        </w:rPr>
        <w:t>...</w:t>
      </w:r>
    </w:p>
    <w:p w14:paraId="0B8C4A46" w14:textId="77777777" w:rsidR="00225C47" w:rsidRPr="001B743E" w:rsidRDefault="00225C47" w:rsidP="00225C47">
      <w:pPr>
        <w:pStyle w:val="ListParagraph"/>
        <w:numPr>
          <w:ilvl w:val="0"/>
          <w:numId w:val="28"/>
        </w:numPr>
        <w:spacing w:line="560" w:lineRule="atLeast"/>
        <w:jc w:val="mediumKashida"/>
        <w:rPr>
          <w:rFonts w:cs="B Zar"/>
          <w:sz w:val="28"/>
          <w:szCs w:val="28"/>
        </w:rPr>
      </w:pPr>
      <w:r w:rsidRPr="001B743E">
        <w:rPr>
          <w:rFonts w:cs="B Zar" w:hint="cs"/>
          <w:sz w:val="28"/>
          <w:szCs w:val="28"/>
          <w:rtl/>
        </w:rPr>
        <w:t xml:space="preserve">تنظیم دستور جلسات مجامع و متن آگهی انتشار مجامع عمومی مطابق مقررات و با هماهنگی وزارت </w:t>
      </w:r>
    </w:p>
    <w:p w14:paraId="74ED6937" w14:textId="1EFDCDA7" w:rsidR="00B01751" w:rsidRPr="001B743E" w:rsidRDefault="00B01751" w:rsidP="00565DD8">
      <w:pPr>
        <w:pStyle w:val="ListParagraph"/>
        <w:numPr>
          <w:ilvl w:val="0"/>
          <w:numId w:val="28"/>
        </w:numPr>
        <w:spacing w:line="560" w:lineRule="atLeast"/>
        <w:jc w:val="mediumKashida"/>
        <w:rPr>
          <w:rFonts w:cs="B Zar"/>
          <w:sz w:val="28"/>
          <w:szCs w:val="28"/>
        </w:rPr>
      </w:pPr>
      <w:r w:rsidRPr="001B743E">
        <w:rPr>
          <w:rFonts w:cs="B Zar" w:hint="cs"/>
          <w:sz w:val="28"/>
          <w:szCs w:val="28"/>
          <w:rtl/>
        </w:rPr>
        <w:t>تهي</w:t>
      </w:r>
      <w:r w:rsidR="00807C98" w:rsidRPr="001B743E">
        <w:rPr>
          <w:rFonts w:cs="B Zar" w:hint="cs"/>
          <w:sz w:val="28"/>
          <w:szCs w:val="28"/>
          <w:rtl/>
        </w:rPr>
        <w:t>ه دفاتر «عضويت» و «امور مالي»</w:t>
      </w:r>
      <w:r w:rsidR="00B90571" w:rsidRPr="001B743E">
        <w:rPr>
          <w:rFonts w:cs="B Zar" w:hint="cs"/>
          <w:sz w:val="28"/>
          <w:szCs w:val="28"/>
          <w:rtl/>
        </w:rPr>
        <w:t xml:space="preserve"> </w:t>
      </w:r>
      <w:r w:rsidRPr="001B743E">
        <w:rPr>
          <w:rFonts w:cs="B Zar" w:hint="cs"/>
          <w:sz w:val="28"/>
          <w:szCs w:val="28"/>
          <w:rtl/>
        </w:rPr>
        <w:t>و همچنين دفاتر</w:t>
      </w:r>
      <w:r w:rsidR="008B4C14" w:rsidRPr="001B743E">
        <w:rPr>
          <w:rFonts w:cs="B Zar" w:hint="cs"/>
          <w:sz w:val="28"/>
          <w:szCs w:val="28"/>
          <w:rtl/>
        </w:rPr>
        <w:t xml:space="preserve"> انديكاتور و ثبت و صدور نامه</w:t>
      </w:r>
      <w:r w:rsidR="00413DD9" w:rsidRPr="001B743E">
        <w:rPr>
          <w:rFonts w:cs="B Zar" w:hint="cs"/>
          <w:sz w:val="28"/>
          <w:szCs w:val="28"/>
          <w:rtl/>
        </w:rPr>
        <w:t>‌ها</w:t>
      </w:r>
      <w:r w:rsidR="00B90571" w:rsidRPr="001B743E">
        <w:rPr>
          <w:rFonts w:cs="B Zar" w:hint="cs"/>
          <w:sz w:val="28"/>
          <w:szCs w:val="28"/>
          <w:rtl/>
        </w:rPr>
        <w:t xml:space="preserve"> و </w:t>
      </w:r>
      <w:r w:rsidR="00CA4188" w:rsidRPr="001B743E">
        <w:rPr>
          <w:rFonts w:cs="B Zar" w:hint="cs"/>
          <w:sz w:val="28"/>
          <w:szCs w:val="28"/>
          <w:rtl/>
        </w:rPr>
        <w:t>مدیریت بر صحت ثبت مکاتبات اداری</w:t>
      </w:r>
    </w:p>
    <w:p w14:paraId="74ED6938" w14:textId="4F9BE207" w:rsidR="00B01751" w:rsidRPr="001B743E" w:rsidRDefault="00B01751" w:rsidP="00565DD8">
      <w:pPr>
        <w:pStyle w:val="ListParagraph"/>
        <w:numPr>
          <w:ilvl w:val="0"/>
          <w:numId w:val="28"/>
        </w:numPr>
        <w:spacing w:line="560" w:lineRule="atLeast"/>
        <w:jc w:val="mediumKashida"/>
        <w:rPr>
          <w:rFonts w:cs="B Zar"/>
          <w:sz w:val="28"/>
          <w:szCs w:val="28"/>
        </w:rPr>
      </w:pPr>
      <w:r w:rsidRPr="001B743E">
        <w:rPr>
          <w:rFonts w:cs="B Zar" w:hint="cs"/>
          <w:sz w:val="28"/>
          <w:szCs w:val="28"/>
          <w:rtl/>
        </w:rPr>
        <w:t>تهيه و تنظيم نشريات مربوط به ا</w:t>
      </w:r>
      <w:r w:rsidR="00CA4188" w:rsidRPr="001B743E">
        <w:rPr>
          <w:rFonts w:cs="B Zar" w:hint="cs"/>
          <w:sz w:val="28"/>
          <w:szCs w:val="28"/>
          <w:rtl/>
        </w:rPr>
        <w:t>نجمن صنفي در حدود مقررات قانوني</w:t>
      </w:r>
    </w:p>
    <w:p w14:paraId="74ED6939" w14:textId="5E5D0CFE" w:rsidR="00B01751" w:rsidRPr="001B743E" w:rsidRDefault="0008564A" w:rsidP="00FE38B6">
      <w:pPr>
        <w:pStyle w:val="ListParagraph"/>
        <w:numPr>
          <w:ilvl w:val="0"/>
          <w:numId w:val="28"/>
        </w:numPr>
        <w:spacing w:line="560" w:lineRule="atLeast"/>
        <w:jc w:val="mediumKashida"/>
        <w:rPr>
          <w:rFonts w:cs="B Zar"/>
          <w:sz w:val="28"/>
          <w:szCs w:val="28"/>
        </w:rPr>
      </w:pPr>
      <w:r w:rsidRPr="001B743E">
        <w:rPr>
          <w:rFonts w:cs="B Zar" w:hint="cs"/>
          <w:sz w:val="28"/>
          <w:szCs w:val="28"/>
          <w:rtl/>
        </w:rPr>
        <w:t>ابلاغ</w:t>
      </w:r>
      <w:r w:rsidR="00B01751" w:rsidRPr="001B743E">
        <w:rPr>
          <w:rFonts w:cs="B Zar" w:hint="cs"/>
          <w:sz w:val="28"/>
          <w:szCs w:val="28"/>
          <w:rtl/>
        </w:rPr>
        <w:t xml:space="preserve"> اساسنامه و بخشنامه</w:t>
      </w:r>
      <w:r w:rsidR="00413DD9" w:rsidRPr="001B743E">
        <w:rPr>
          <w:rFonts w:cs="B Zar" w:hint="cs"/>
          <w:sz w:val="28"/>
          <w:szCs w:val="28"/>
          <w:rtl/>
        </w:rPr>
        <w:t>‌ها</w:t>
      </w:r>
      <w:r w:rsidR="00B01751" w:rsidRPr="001B743E">
        <w:rPr>
          <w:rFonts w:cs="B Zar" w:hint="cs"/>
          <w:sz w:val="28"/>
          <w:szCs w:val="28"/>
          <w:rtl/>
        </w:rPr>
        <w:t xml:space="preserve"> و شيوه</w:t>
      </w:r>
      <w:r w:rsidR="00FE38B6" w:rsidRPr="001B743E">
        <w:rPr>
          <w:rFonts w:cs="B Zar" w:hint="cs"/>
          <w:sz w:val="28"/>
          <w:szCs w:val="28"/>
          <w:rtl/>
        </w:rPr>
        <w:t>‌</w:t>
      </w:r>
      <w:r w:rsidR="00B01751" w:rsidRPr="001B743E">
        <w:rPr>
          <w:rFonts w:cs="B Zar" w:hint="cs"/>
          <w:sz w:val="28"/>
          <w:szCs w:val="28"/>
          <w:rtl/>
        </w:rPr>
        <w:t>نامه</w:t>
      </w:r>
      <w:r w:rsidR="00413DD9" w:rsidRPr="001B743E">
        <w:rPr>
          <w:rFonts w:cs="B Zar" w:hint="cs"/>
          <w:sz w:val="28"/>
          <w:szCs w:val="28"/>
          <w:rtl/>
        </w:rPr>
        <w:t>‌ها</w:t>
      </w:r>
      <w:r w:rsidR="00B01751" w:rsidRPr="001B743E">
        <w:rPr>
          <w:rFonts w:cs="B Zar" w:hint="cs"/>
          <w:sz w:val="28"/>
          <w:szCs w:val="28"/>
          <w:rtl/>
        </w:rPr>
        <w:t>ي دولتي و ساير مقررات</w:t>
      </w:r>
      <w:r w:rsidR="00840CCD" w:rsidRPr="001B743E">
        <w:rPr>
          <w:rFonts w:cs="B Zar" w:hint="cs"/>
          <w:sz w:val="28"/>
          <w:szCs w:val="28"/>
          <w:rtl/>
        </w:rPr>
        <w:t xml:space="preserve"> قانوني براي آگاهي و استفاده مس</w:t>
      </w:r>
      <w:r w:rsidR="00366FAA" w:rsidRPr="001B743E">
        <w:rPr>
          <w:rFonts w:cs="B Zar" w:hint="cs"/>
          <w:sz w:val="28"/>
          <w:szCs w:val="28"/>
          <w:rtl/>
        </w:rPr>
        <w:t>ئ</w:t>
      </w:r>
      <w:r w:rsidR="00840CCD" w:rsidRPr="001B743E">
        <w:rPr>
          <w:rFonts w:cs="B Zar" w:hint="cs"/>
          <w:sz w:val="28"/>
          <w:szCs w:val="28"/>
          <w:rtl/>
        </w:rPr>
        <w:t>و</w:t>
      </w:r>
      <w:r w:rsidR="00CA4188" w:rsidRPr="001B743E">
        <w:rPr>
          <w:rFonts w:cs="B Zar" w:hint="cs"/>
          <w:sz w:val="28"/>
          <w:szCs w:val="28"/>
          <w:rtl/>
        </w:rPr>
        <w:t>لان و اعضاي انجمن صنفي</w:t>
      </w:r>
    </w:p>
    <w:p w14:paraId="74ED693A" w14:textId="14CFDDF5" w:rsidR="00B01751" w:rsidRPr="001B743E" w:rsidRDefault="00B01751" w:rsidP="00565DD8">
      <w:pPr>
        <w:pStyle w:val="ListParagraph"/>
        <w:numPr>
          <w:ilvl w:val="0"/>
          <w:numId w:val="28"/>
        </w:numPr>
        <w:spacing w:line="560" w:lineRule="atLeast"/>
        <w:jc w:val="mediumKashida"/>
        <w:rPr>
          <w:rFonts w:cs="B Zar"/>
          <w:sz w:val="28"/>
          <w:szCs w:val="28"/>
          <w:rtl/>
        </w:rPr>
      </w:pPr>
      <w:r w:rsidRPr="001B743E">
        <w:rPr>
          <w:rFonts w:cs="B Zar" w:hint="cs"/>
          <w:sz w:val="28"/>
          <w:szCs w:val="28"/>
          <w:rtl/>
        </w:rPr>
        <w:lastRenderedPageBreak/>
        <w:t>مهيا ساخت</w:t>
      </w:r>
      <w:r w:rsidR="008B4C14" w:rsidRPr="001B743E">
        <w:rPr>
          <w:rFonts w:cs="B Zar" w:hint="cs"/>
          <w:sz w:val="28"/>
          <w:szCs w:val="28"/>
          <w:rtl/>
        </w:rPr>
        <w:t>ن مكان تشكيل جلسات مجامع عمومي</w:t>
      </w:r>
      <w:r w:rsidR="00B90571" w:rsidRPr="001B743E">
        <w:rPr>
          <w:rFonts w:cs="B Zar" w:hint="cs"/>
          <w:sz w:val="28"/>
          <w:szCs w:val="28"/>
          <w:rtl/>
        </w:rPr>
        <w:t xml:space="preserve"> با در نظر گرفتن تعداد اعضای انجمن</w:t>
      </w:r>
      <w:r w:rsidR="006B729E" w:rsidRPr="001B743E">
        <w:rPr>
          <w:rFonts w:cs="B Zar" w:hint="cs"/>
          <w:sz w:val="28"/>
          <w:szCs w:val="28"/>
          <w:rtl/>
        </w:rPr>
        <w:t xml:space="preserve"> صنفی</w:t>
      </w:r>
      <w:r w:rsidR="008B4C14" w:rsidRPr="001B743E">
        <w:rPr>
          <w:rFonts w:cs="B Zar" w:hint="cs"/>
          <w:sz w:val="28"/>
          <w:szCs w:val="28"/>
          <w:rtl/>
        </w:rPr>
        <w:t>،</w:t>
      </w:r>
      <w:r w:rsidR="00366FAA" w:rsidRPr="001B743E">
        <w:rPr>
          <w:rFonts w:cs="B Zar" w:hint="cs"/>
          <w:sz w:val="28"/>
          <w:szCs w:val="28"/>
          <w:rtl/>
        </w:rPr>
        <w:t xml:space="preserve"> </w:t>
      </w:r>
      <w:r w:rsidR="0067577C" w:rsidRPr="001B743E">
        <w:rPr>
          <w:rFonts w:cs="B Zar" w:hint="cs"/>
          <w:sz w:val="28"/>
          <w:szCs w:val="28"/>
          <w:rtl/>
        </w:rPr>
        <w:t>هيئت</w:t>
      </w:r>
      <w:r w:rsidR="00CA4188" w:rsidRPr="001B743E">
        <w:rPr>
          <w:rFonts w:cs="B Zar" w:hint="cs"/>
          <w:sz w:val="28"/>
          <w:szCs w:val="28"/>
          <w:rtl/>
        </w:rPr>
        <w:t xml:space="preserve"> مديره و بازرسان</w:t>
      </w:r>
    </w:p>
    <w:p w14:paraId="74ED693B" w14:textId="0170D587" w:rsidR="00B01751" w:rsidRPr="001B743E" w:rsidRDefault="00B01751" w:rsidP="00565DD8">
      <w:pPr>
        <w:pStyle w:val="ListParagraph"/>
        <w:numPr>
          <w:ilvl w:val="0"/>
          <w:numId w:val="28"/>
        </w:numPr>
        <w:spacing w:line="560" w:lineRule="atLeast"/>
        <w:jc w:val="mediumKashida"/>
        <w:rPr>
          <w:rFonts w:cs="B Zar"/>
          <w:sz w:val="28"/>
          <w:szCs w:val="28"/>
          <w:rtl/>
        </w:rPr>
      </w:pPr>
      <w:r w:rsidRPr="001B743E">
        <w:rPr>
          <w:rFonts w:cs="B Zar" w:hint="cs"/>
          <w:sz w:val="28"/>
          <w:szCs w:val="28"/>
          <w:rtl/>
        </w:rPr>
        <w:t>ابلاغ مصوبات و تصميمات اركان انجمن</w:t>
      </w:r>
      <w:r w:rsidR="00F978DE" w:rsidRPr="001B743E">
        <w:rPr>
          <w:rFonts w:cs="B Zar" w:hint="cs"/>
          <w:sz w:val="28"/>
          <w:szCs w:val="28"/>
          <w:rtl/>
        </w:rPr>
        <w:t xml:space="preserve"> </w:t>
      </w:r>
      <w:r w:rsidR="003B0DE6" w:rsidRPr="001B743E">
        <w:rPr>
          <w:rFonts w:cs="B Zar" w:hint="cs"/>
          <w:sz w:val="28"/>
          <w:szCs w:val="28"/>
          <w:rtl/>
        </w:rPr>
        <w:t>صنفي</w:t>
      </w:r>
      <w:r w:rsidR="008145EA" w:rsidRPr="001B743E">
        <w:rPr>
          <w:rFonts w:cs="B Zar" w:hint="cs"/>
          <w:sz w:val="28"/>
          <w:szCs w:val="28"/>
          <w:rtl/>
        </w:rPr>
        <w:t>،</w:t>
      </w:r>
      <w:r w:rsidRPr="001B743E">
        <w:rPr>
          <w:rFonts w:cs="B Zar" w:hint="cs"/>
          <w:sz w:val="28"/>
          <w:szCs w:val="28"/>
          <w:rtl/>
        </w:rPr>
        <w:t xml:space="preserve"> احكام و نامه</w:t>
      </w:r>
      <w:r w:rsidR="00413DD9" w:rsidRPr="001B743E">
        <w:rPr>
          <w:rFonts w:cs="B Zar" w:hint="cs"/>
          <w:sz w:val="28"/>
          <w:szCs w:val="28"/>
          <w:rtl/>
        </w:rPr>
        <w:t>‌ها</w:t>
      </w:r>
      <w:r w:rsidRPr="001B743E">
        <w:rPr>
          <w:rFonts w:cs="B Zar" w:hint="cs"/>
          <w:sz w:val="28"/>
          <w:szCs w:val="28"/>
          <w:rtl/>
        </w:rPr>
        <w:t xml:space="preserve">ي واصله از مراجع </w:t>
      </w:r>
      <w:r w:rsidR="00CA4188" w:rsidRPr="001B743E">
        <w:rPr>
          <w:rFonts w:cs="B Zar" w:hint="cs"/>
          <w:sz w:val="28"/>
          <w:szCs w:val="28"/>
          <w:rtl/>
        </w:rPr>
        <w:t>قانوني و دستگاه</w:t>
      </w:r>
      <w:r w:rsidR="00413DD9" w:rsidRPr="001B743E">
        <w:rPr>
          <w:rFonts w:cs="B Zar" w:hint="cs"/>
          <w:sz w:val="28"/>
          <w:szCs w:val="28"/>
          <w:rtl/>
        </w:rPr>
        <w:t>‌ها</w:t>
      </w:r>
      <w:r w:rsidR="00CA4188" w:rsidRPr="001B743E">
        <w:rPr>
          <w:rFonts w:cs="B Zar" w:hint="cs"/>
          <w:sz w:val="28"/>
          <w:szCs w:val="28"/>
          <w:rtl/>
        </w:rPr>
        <w:t>ي اداري مربوط</w:t>
      </w:r>
    </w:p>
    <w:p w14:paraId="74ED693C" w14:textId="1D01B267" w:rsidR="008B0402" w:rsidRPr="001B743E" w:rsidRDefault="008B0402" w:rsidP="00565DD8">
      <w:pPr>
        <w:pStyle w:val="ListParagraph"/>
        <w:numPr>
          <w:ilvl w:val="0"/>
          <w:numId w:val="28"/>
        </w:numPr>
        <w:spacing w:line="560" w:lineRule="atLeast"/>
        <w:jc w:val="mediumKashida"/>
        <w:rPr>
          <w:rFonts w:cs="B Zar"/>
          <w:sz w:val="28"/>
          <w:szCs w:val="28"/>
          <w:rtl/>
        </w:rPr>
      </w:pPr>
      <w:r w:rsidRPr="001B743E">
        <w:rPr>
          <w:rFonts w:cs="B Zar" w:hint="cs"/>
          <w:sz w:val="28"/>
          <w:szCs w:val="28"/>
          <w:rtl/>
        </w:rPr>
        <w:t xml:space="preserve">معرفی </w:t>
      </w:r>
      <w:r w:rsidR="008145EA" w:rsidRPr="001B743E">
        <w:rPr>
          <w:rFonts w:cs="B Zar" w:hint="cs"/>
          <w:sz w:val="28"/>
          <w:szCs w:val="28"/>
          <w:rtl/>
        </w:rPr>
        <w:t xml:space="preserve">و فراهم </w:t>
      </w:r>
      <w:r w:rsidR="0002247C" w:rsidRPr="001B743E">
        <w:rPr>
          <w:rFonts w:cs="B Zar" w:hint="cs"/>
          <w:sz w:val="28"/>
          <w:szCs w:val="28"/>
          <w:rtl/>
        </w:rPr>
        <w:t>نمودن</w:t>
      </w:r>
      <w:r w:rsidR="008145EA" w:rsidRPr="001B743E">
        <w:rPr>
          <w:rFonts w:cs="B Zar" w:hint="cs"/>
          <w:sz w:val="28"/>
          <w:szCs w:val="28"/>
          <w:rtl/>
        </w:rPr>
        <w:t xml:space="preserve"> امکان تماس بین </w:t>
      </w:r>
      <w:r w:rsidR="002D6C48" w:rsidRPr="001B743E">
        <w:rPr>
          <w:rFonts w:cs="B Zar" w:hint="cs"/>
          <w:sz w:val="28"/>
          <w:szCs w:val="28"/>
          <w:rtl/>
        </w:rPr>
        <w:t>اعضا</w:t>
      </w:r>
      <w:r w:rsidRPr="001B743E">
        <w:rPr>
          <w:rFonts w:cs="B Zar" w:hint="cs"/>
          <w:sz w:val="28"/>
          <w:szCs w:val="28"/>
          <w:rtl/>
        </w:rPr>
        <w:t xml:space="preserve"> </w:t>
      </w:r>
      <w:r w:rsidR="00CA4188" w:rsidRPr="001B743E">
        <w:rPr>
          <w:rFonts w:cs="B Zar" w:hint="cs"/>
          <w:sz w:val="28"/>
          <w:szCs w:val="28"/>
          <w:rtl/>
        </w:rPr>
        <w:t>(</w:t>
      </w:r>
      <w:r w:rsidR="008145EA" w:rsidRPr="001B743E">
        <w:rPr>
          <w:rFonts w:cs="B Zar" w:hint="cs"/>
          <w:sz w:val="28"/>
          <w:szCs w:val="28"/>
          <w:rtl/>
        </w:rPr>
        <w:t xml:space="preserve">با هم و </w:t>
      </w:r>
      <w:r w:rsidRPr="001B743E">
        <w:rPr>
          <w:rFonts w:cs="B Zar" w:hint="cs"/>
          <w:sz w:val="28"/>
          <w:szCs w:val="28"/>
          <w:rtl/>
        </w:rPr>
        <w:t>ب</w:t>
      </w:r>
      <w:r w:rsidR="008145EA" w:rsidRPr="001B743E">
        <w:rPr>
          <w:rFonts w:cs="B Zar" w:hint="cs"/>
          <w:sz w:val="28"/>
          <w:szCs w:val="28"/>
          <w:rtl/>
        </w:rPr>
        <w:t>ا</w:t>
      </w:r>
      <w:r w:rsidRPr="001B743E">
        <w:rPr>
          <w:rFonts w:cs="B Zar" w:hint="cs"/>
          <w:sz w:val="28"/>
          <w:szCs w:val="28"/>
          <w:rtl/>
        </w:rPr>
        <w:t xml:space="preserve"> مس</w:t>
      </w:r>
      <w:r w:rsidR="008145EA" w:rsidRPr="001B743E">
        <w:rPr>
          <w:rFonts w:cs="B Zar" w:hint="cs"/>
          <w:sz w:val="28"/>
          <w:szCs w:val="28"/>
          <w:rtl/>
        </w:rPr>
        <w:t>ئ</w:t>
      </w:r>
      <w:r w:rsidR="008B4C14" w:rsidRPr="001B743E">
        <w:rPr>
          <w:rFonts w:cs="B Zar" w:hint="cs"/>
          <w:sz w:val="28"/>
          <w:szCs w:val="28"/>
          <w:rtl/>
        </w:rPr>
        <w:t>ولان انجمن صنفی</w:t>
      </w:r>
      <w:r w:rsidR="00CA4188" w:rsidRPr="001B743E">
        <w:rPr>
          <w:rFonts w:cs="B Zar" w:hint="cs"/>
          <w:sz w:val="28"/>
          <w:szCs w:val="28"/>
          <w:rtl/>
        </w:rPr>
        <w:t>)</w:t>
      </w:r>
    </w:p>
    <w:p w14:paraId="231BDC16" w14:textId="2A27274B" w:rsidR="00B90571" w:rsidRPr="001B743E" w:rsidRDefault="00B90571" w:rsidP="00FE38B6">
      <w:pPr>
        <w:pStyle w:val="ListParagraph"/>
        <w:numPr>
          <w:ilvl w:val="0"/>
          <w:numId w:val="28"/>
        </w:numPr>
        <w:spacing w:line="560" w:lineRule="atLeast"/>
        <w:jc w:val="mediumKashida"/>
        <w:rPr>
          <w:rFonts w:cs="B Zar"/>
          <w:sz w:val="28"/>
          <w:szCs w:val="28"/>
        </w:rPr>
      </w:pPr>
      <w:r w:rsidRPr="001B743E">
        <w:rPr>
          <w:rFonts w:cs="B Zar" w:hint="cs"/>
          <w:sz w:val="28"/>
          <w:szCs w:val="28"/>
          <w:rtl/>
        </w:rPr>
        <w:t>طرح و پیگیری ابلاغیه</w:t>
      </w:r>
      <w:r w:rsidR="00413DD9" w:rsidRPr="001B743E">
        <w:rPr>
          <w:rFonts w:cs="B Zar" w:hint="cs"/>
          <w:sz w:val="28"/>
          <w:szCs w:val="28"/>
          <w:rtl/>
        </w:rPr>
        <w:t>‌های</w:t>
      </w:r>
      <w:r w:rsidRPr="001B743E">
        <w:rPr>
          <w:rFonts w:cs="B Zar" w:hint="cs"/>
          <w:sz w:val="28"/>
          <w:szCs w:val="28"/>
          <w:rtl/>
        </w:rPr>
        <w:t xml:space="preserve"> بازرس انجمن</w:t>
      </w:r>
      <w:r w:rsidR="0004615E" w:rsidRPr="001B743E">
        <w:rPr>
          <w:rFonts w:cs="B Zar" w:hint="cs"/>
          <w:sz w:val="28"/>
          <w:szCs w:val="28"/>
          <w:rtl/>
        </w:rPr>
        <w:t xml:space="preserve"> صنفی</w:t>
      </w:r>
      <w:r w:rsidRPr="001B743E">
        <w:rPr>
          <w:rFonts w:cs="B Zar" w:hint="cs"/>
          <w:sz w:val="28"/>
          <w:szCs w:val="28"/>
          <w:rtl/>
        </w:rPr>
        <w:t xml:space="preserve"> در اولین جلسه </w:t>
      </w:r>
      <w:r w:rsidR="00E97664" w:rsidRPr="001B743E">
        <w:rPr>
          <w:rFonts w:cs="B Zar" w:hint="cs"/>
          <w:sz w:val="28"/>
          <w:szCs w:val="28"/>
          <w:rtl/>
        </w:rPr>
        <w:t>هیئت</w:t>
      </w:r>
      <w:r w:rsidRPr="001B743E">
        <w:rPr>
          <w:rFonts w:cs="B Zar" w:hint="cs"/>
          <w:sz w:val="28"/>
          <w:szCs w:val="28"/>
          <w:rtl/>
        </w:rPr>
        <w:t xml:space="preserve"> مدیره پس از وصول ابلاغ</w:t>
      </w:r>
      <w:r w:rsidR="00413DD9" w:rsidRPr="001B743E">
        <w:rPr>
          <w:rFonts w:cs="B Zar" w:hint="cs"/>
          <w:sz w:val="28"/>
          <w:szCs w:val="28"/>
          <w:rtl/>
        </w:rPr>
        <w:t>‌ها</w:t>
      </w:r>
      <w:r w:rsidRPr="001B743E">
        <w:rPr>
          <w:rFonts w:cs="B Zar" w:hint="cs"/>
          <w:sz w:val="28"/>
          <w:szCs w:val="28"/>
          <w:rtl/>
        </w:rPr>
        <w:t xml:space="preserve"> و ارایه پاسخ</w:t>
      </w:r>
      <w:r w:rsidR="00413DD9" w:rsidRPr="001B743E">
        <w:rPr>
          <w:rFonts w:cs="B Zar" w:hint="cs"/>
          <w:sz w:val="28"/>
          <w:szCs w:val="28"/>
          <w:rtl/>
        </w:rPr>
        <w:t>‌های</w:t>
      </w:r>
      <w:r w:rsidR="00FE38B6" w:rsidRPr="001B743E">
        <w:rPr>
          <w:rFonts w:cs="B Zar" w:hint="cs"/>
          <w:sz w:val="28"/>
          <w:szCs w:val="28"/>
          <w:rtl/>
        </w:rPr>
        <w:t xml:space="preserve"> مکتوب و مستند به سؤ</w:t>
      </w:r>
      <w:r w:rsidRPr="001B743E">
        <w:rPr>
          <w:rFonts w:cs="B Zar" w:hint="cs"/>
          <w:sz w:val="28"/>
          <w:szCs w:val="28"/>
          <w:rtl/>
        </w:rPr>
        <w:t>الات و ابهامات بازرس</w:t>
      </w:r>
    </w:p>
    <w:p w14:paraId="74ED693D" w14:textId="4797A1CD" w:rsidR="00B01751" w:rsidRPr="001B743E" w:rsidRDefault="00B01751" w:rsidP="001641BB">
      <w:pPr>
        <w:pStyle w:val="ListParagraph"/>
        <w:numPr>
          <w:ilvl w:val="0"/>
          <w:numId w:val="28"/>
        </w:numPr>
        <w:spacing w:line="560" w:lineRule="atLeast"/>
        <w:jc w:val="mediumKashida"/>
        <w:rPr>
          <w:rFonts w:cs="B Zar"/>
          <w:sz w:val="28"/>
          <w:szCs w:val="28"/>
          <w:rtl/>
        </w:rPr>
      </w:pPr>
      <w:r w:rsidRPr="001B743E">
        <w:rPr>
          <w:rFonts w:cs="B Zar" w:hint="cs"/>
          <w:sz w:val="28"/>
          <w:szCs w:val="28"/>
          <w:rtl/>
        </w:rPr>
        <w:t>انجام ساير ا</w:t>
      </w:r>
      <w:r w:rsidR="008D4D4F" w:rsidRPr="001B743E">
        <w:rPr>
          <w:rFonts w:cs="B Zar" w:hint="cs"/>
          <w:sz w:val="28"/>
          <w:szCs w:val="28"/>
          <w:rtl/>
        </w:rPr>
        <w:t xml:space="preserve">موری </w:t>
      </w:r>
      <w:r w:rsidRPr="001B743E">
        <w:rPr>
          <w:rFonts w:cs="B Zar" w:hint="cs"/>
          <w:sz w:val="28"/>
          <w:szCs w:val="28"/>
          <w:rtl/>
        </w:rPr>
        <w:t xml:space="preserve">كه </w:t>
      </w:r>
      <w:r w:rsidR="008D4D4F" w:rsidRPr="001B743E">
        <w:rPr>
          <w:rFonts w:cs="B Zar" w:hint="cs"/>
          <w:sz w:val="28"/>
          <w:szCs w:val="28"/>
          <w:rtl/>
        </w:rPr>
        <w:t xml:space="preserve">از سوی رییس یا نایب رییس </w:t>
      </w:r>
      <w:r w:rsidR="00E97664" w:rsidRPr="001B743E">
        <w:rPr>
          <w:rFonts w:cs="B Zar" w:hint="cs"/>
          <w:sz w:val="28"/>
          <w:szCs w:val="28"/>
          <w:rtl/>
        </w:rPr>
        <w:t>هیئت</w:t>
      </w:r>
      <w:r w:rsidR="008D4D4F" w:rsidRPr="001B743E">
        <w:rPr>
          <w:rFonts w:cs="B Zar" w:hint="cs"/>
          <w:sz w:val="28"/>
          <w:szCs w:val="28"/>
          <w:rtl/>
        </w:rPr>
        <w:t xml:space="preserve"> مدیره به وی محول می</w:t>
      </w:r>
      <w:r w:rsidR="001641BB" w:rsidRPr="001B743E">
        <w:rPr>
          <w:rFonts w:cs="B Zar" w:hint="cs"/>
          <w:sz w:val="28"/>
          <w:szCs w:val="28"/>
          <w:rtl/>
        </w:rPr>
        <w:t>‌</w:t>
      </w:r>
      <w:r w:rsidR="008D4D4F" w:rsidRPr="001B743E">
        <w:rPr>
          <w:rFonts w:cs="B Zar" w:hint="cs"/>
          <w:sz w:val="28"/>
          <w:szCs w:val="28"/>
          <w:rtl/>
        </w:rPr>
        <w:t>شوند.</w:t>
      </w:r>
    </w:p>
    <w:p w14:paraId="74ED693E" w14:textId="3F9F96BE" w:rsidR="008B0402" w:rsidRPr="001B743E" w:rsidRDefault="00204F70" w:rsidP="008224A3">
      <w:pPr>
        <w:spacing w:line="560" w:lineRule="atLeast"/>
        <w:jc w:val="mediumKashida"/>
        <w:rPr>
          <w:rFonts w:cs="B Zar"/>
          <w:sz w:val="28"/>
          <w:szCs w:val="28"/>
        </w:rPr>
      </w:pPr>
      <w:r w:rsidRPr="001B743E">
        <w:rPr>
          <w:rFonts w:cs="B Zar" w:hint="cs"/>
          <w:b/>
          <w:bCs/>
          <w:sz w:val="22"/>
          <w:szCs w:val="22"/>
          <w:rtl/>
        </w:rPr>
        <w:t>15)</w:t>
      </w:r>
      <w:r w:rsidR="00C61C8C" w:rsidRPr="001B743E">
        <w:rPr>
          <w:rFonts w:cs="B Zar" w:hint="cs"/>
          <w:sz w:val="28"/>
          <w:szCs w:val="28"/>
          <w:rtl/>
        </w:rPr>
        <w:t xml:space="preserve"> </w:t>
      </w:r>
      <w:r w:rsidR="008B0402" w:rsidRPr="001B743E">
        <w:rPr>
          <w:rFonts w:cs="B Zar" w:hint="cs"/>
          <w:sz w:val="28"/>
          <w:szCs w:val="28"/>
          <w:rtl/>
        </w:rPr>
        <w:t>اقدامات و مکاتبات دبیر در هر صورت نباید خارج از ا</w:t>
      </w:r>
      <w:r w:rsidR="004D71E1" w:rsidRPr="001B743E">
        <w:rPr>
          <w:rFonts w:cs="B Zar" w:hint="cs"/>
          <w:sz w:val="28"/>
          <w:szCs w:val="28"/>
          <w:rtl/>
        </w:rPr>
        <w:t>ر</w:t>
      </w:r>
      <w:r w:rsidR="008B0402" w:rsidRPr="001B743E">
        <w:rPr>
          <w:rFonts w:cs="B Zar" w:hint="cs"/>
          <w:sz w:val="28"/>
          <w:szCs w:val="28"/>
          <w:rtl/>
        </w:rPr>
        <w:t>ا</w:t>
      </w:r>
      <w:r w:rsidR="004D71E1" w:rsidRPr="001B743E">
        <w:rPr>
          <w:rFonts w:cs="B Zar" w:hint="cs"/>
          <w:sz w:val="28"/>
          <w:szCs w:val="28"/>
          <w:rtl/>
        </w:rPr>
        <w:t>د</w:t>
      </w:r>
      <w:r w:rsidR="00CA4188" w:rsidRPr="001B743E">
        <w:rPr>
          <w:rFonts w:cs="B Zar" w:hint="cs"/>
          <w:sz w:val="28"/>
          <w:szCs w:val="28"/>
          <w:rtl/>
        </w:rPr>
        <w:t>ه و تصمیمات</w:t>
      </w:r>
      <w:r w:rsidR="008B0402" w:rsidRPr="001B743E">
        <w:rPr>
          <w:rFonts w:cs="B Zar" w:hint="cs"/>
          <w:sz w:val="28"/>
          <w:szCs w:val="28"/>
          <w:rtl/>
        </w:rPr>
        <w:t xml:space="preserve"> </w:t>
      </w:r>
      <w:r w:rsidR="00E97664" w:rsidRPr="001B743E">
        <w:rPr>
          <w:rFonts w:cs="B Zar" w:hint="cs"/>
          <w:sz w:val="28"/>
          <w:szCs w:val="28"/>
          <w:rtl/>
        </w:rPr>
        <w:t>هیئت</w:t>
      </w:r>
      <w:r w:rsidR="008B0402" w:rsidRPr="001B743E">
        <w:rPr>
          <w:rFonts w:cs="B Zar" w:hint="cs"/>
          <w:sz w:val="28"/>
          <w:szCs w:val="28"/>
          <w:rtl/>
        </w:rPr>
        <w:t xml:space="preserve"> مدیره باشد. </w:t>
      </w:r>
    </w:p>
    <w:p w14:paraId="74ED693F" w14:textId="035FD986" w:rsidR="00B01751" w:rsidRPr="001B743E" w:rsidRDefault="00204F70" w:rsidP="008224A3">
      <w:pPr>
        <w:spacing w:line="560" w:lineRule="atLeast"/>
        <w:jc w:val="mediumKashida"/>
        <w:rPr>
          <w:rFonts w:cs="B Zar"/>
          <w:sz w:val="28"/>
          <w:szCs w:val="28"/>
          <w:rtl/>
        </w:rPr>
      </w:pPr>
      <w:r w:rsidRPr="001B743E">
        <w:rPr>
          <w:rFonts w:cs="B Zar" w:hint="cs"/>
          <w:b/>
          <w:bCs/>
          <w:sz w:val="22"/>
          <w:szCs w:val="22"/>
          <w:rtl/>
        </w:rPr>
        <w:t>16)</w:t>
      </w:r>
      <w:r w:rsidR="00B01751" w:rsidRPr="001B743E">
        <w:rPr>
          <w:rFonts w:cs="B Zar" w:hint="cs"/>
          <w:b/>
          <w:bCs/>
          <w:sz w:val="22"/>
          <w:szCs w:val="22"/>
          <w:rtl/>
        </w:rPr>
        <w:t xml:space="preserve"> </w:t>
      </w:r>
      <w:r w:rsidR="00B01751" w:rsidRPr="001B743E">
        <w:rPr>
          <w:rFonts w:cs="B Zar" w:hint="cs"/>
          <w:sz w:val="28"/>
          <w:szCs w:val="28"/>
          <w:rtl/>
        </w:rPr>
        <w:t xml:space="preserve">كاركنان دبيرخانه در برابر دبير و </w:t>
      </w:r>
      <w:r w:rsidR="003112A4" w:rsidRPr="001B743E">
        <w:rPr>
          <w:rFonts w:cs="B Zar" w:hint="cs"/>
          <w:sz w:val="28"/>
          <w:szCs w:val="28"/>
          <w:rtl/>
        </w:rPr>
        <w:t xml:space="preserve">دبير در </w:t>
      </w:r>
      <w:r w:rsidR="00366FAA" w:rsidRPr="001B743E">
        <w:rPr>
          <w:rFonts w:cs="B Zar" w:hint="cs"/>
          <w:sz w:val="28"/>
          <w:szCs w:val="28"/>
          <w:rtl/>
        </w:rPr>
        <w:t xml:space="preserve">برابر </w:t>
      </w:r>
      <w:r w:rsidR="0067577C" w:rsidRPr="001B743E">
        <w:rPr>
          <w:rFonts w:cs="B Zar" w:hint="cs"/>
          <w:sz w:val="28"/>
          <w:szCs w:val="28"/>
          <w:rtl/>
        </w:rPr>
        <w:t>هيئت</w:t>
      </w:r>
      <w:r w:rsidR="00353FE1" w:rsidRPr="001B743E">
        <w:rPr>
          <w:rFonts w:cs="B Zar" w:hint="cs"/>
          <w:sz w:val="28"/>
          <w:szCs w:val="28"/>
          <w:rtl/>
        </w:rPr>
        <w:t xml:space="preserve"> مديره مس</w:t>
      </w:r>
      <w:r w:rsidR="00366FAA" w:rsidRPr="001B743E">
        <w:rPr>
          <w:rFonts w:cs="B Zar" w:hint="cs"/>
          <w:sz w:val="28"/>
          <w:szCs w:val="28"/>
          <w:rtl/>
        </w:rPr>
        <w:t>ئ</w:t>
      </w:r>
      <w:r w:rsidR="008B4C14" w:rsidRPr="001B743E">
        <w:rPr>
          <w:rFonts w:cs="B Zar" w:hint="cs"/>
          <w:sz w:val="28"/>
          <w:szCs w:val="28"/>
          <w:rtl/>
        </w:rPr>
        <w:t>ول هستند</w:t>
      </w:r>
      <w:r w:rsidR="00B01751" w:rsidRPr="001B743E">
        <w:rPr>
          <w:rFonts w:cs="B Zar" w:hint="cs"/>
          <w:sz w:val="28"/>
          <w:szCs w:val="28"/>
          <w:rtl/>
        </w:rPr>
        <w:t>.</w:t>
      </w:r>
    </w:p>
    <w:p w14:paraId="74ED6940" w14:textId="0A79F63E" w:rsidR="00B01751" w:rsidRPr="001B743E" w:rsidRDefault="00B01751" w:rsidP="00916EB2">
      <w:pPr>
        <w:spacing w:line="560" w:lineRule="atLeast"/>
        <w:jc w:val="mediumKashida"/>
        <w:rPr>
          <w:rFonts w:cs="B Zar"/>
          <w:b/>
          <w:bCs/>
          <w:rtl/>
        </w:rPr>
      </w:pPr>
      <w:r w:rsidRPr="001B743E">
        <w:rPr>
          <w:rFonts w:cs="B Zar" w:hint="cs"/>
          <w:b/>
          <w:bCs/>
          <w:rtl/>
        </w:rPr>
        <w:t xml:space="preserve">ماده </w:t>
      </w:r>
      <w:r w:rsidR="000A15FF" w:rsidRPr="001B743E">
        <w:rPr>
          <w:rFonts w:cs="B Zar" w:hint="cs"/>
          <w:b/>
          <w:bCs/>
          <w:rtl/>
        </w:rPr>
        <w:t>23</w:t>
      </w:r>
      <w:r w:rsidR="008224A3" w:rsidRPr="001B743E">
        <w:rPr>
          <w:rFonts w:cs="B Zar" w:hint="cs"/>
          <w:b/>
          <w:bCs/>
          <w:rtl/>
        </w:rPr>
        <w:t>:</w:t>
      </w:r>
      <w:r w:rsidRPr="001B743E">
        <w:rPr>
          <w:rFonts w:cs="B Zar" w:hint="cs"/>
          <w:b/>
          <w:bCs/>
          <w:rtl/>
        </w:rPr>
        <w:t xml:space="preserve"> وظايف و</w:t>
      </w:r>
      <w:r w:rsidR="00CD5DAE" w:rsidRPr="001B743E">
        <w:rPr>
          <w:rFonts w:cs="B Zar" w:hint="cs"/>
          <w:b/>
          <w:bCs/>
          <w:rtl/>
        </w:rPr>
        <w:t xml:space="preserve"> </w:t>
      </w:r>
      <w:r w:rsidRPr="001B743E">
        <w:rPr>
          <w:rFonts w:cs="B Zar" w:hint="cs"/>
          <w:b/>
          <w:bCs/>
          <w:rtl/>
        </w:rPr>
        <w:t>اختيارات</w:t>
      </w:r>
      <w:r w:rsidR="00D14A64" w:rsidRPr="001B743E">
        <w:rPr>
          <w:rFonts w:cs="B Zar" w:hint="cs"/>
          <w:b/>
          <w:bCs/>
          <w:rtl/>
        </w:rPr>
        <w:t xml:space="preserve"> </w:t>
      </w:r>
      <w:r w:rsidR="003B0DE6" w:rsidRPr="001B743E">
        <w:rPr>
          <w:rFonts w:cs="B Zar" w:hint="cs"/>
          <w:b/>
          <w:bCs/>
          <w:rtl/>
        </w:rPr>
        <w:t>خزانه</w:t>
      </w:r>
      <w:r w:rsidR="00916EB2" w:rsidRPr="001B743E">
        <w:rPr>
          <w:rFonts w:cs="B Zar" w:hint="cs"/>
          <w:b/>
          <w:bCs/>
          <w:rtl/>
        </w:rPr>
        <w:t>‌</w:t>
      </w:r>
      <w:r w:rsidR="003B0DE6" w:rsidRPr="001B743E">
        <w:rPr>
          <w:rFonts w:cs="B Zar" w:hint="cs"/>
          <w:b/>
          <w:bCs/>
          <w:rtl/>
        </w:rPr>
        <w:t>دار</w:t>
      </w:r>
    </w:p>
    <w:p w14:paraId="74ED6941" w14:textId="21395AB3" w:rsidR="00B01751" w:rsidRPr="001B743E" w:rsidRDefault="00B01751" w:rsidP="00ED3BAD">
      <w:pPr>
        <w:pStyle w:val="ListParagraph"/>
        <w:numPr>
          <w:ilvl w:val="0"/>
          <w:numId w:val="29"/>
        </w:numPr>
        <w:spacing w:line="560" w:lineRule="atLeast"/>
        <w:jc w:val="mediumKashida"/>
        <w:rPr>
          <w:rFonts w:cs="B Zar"/>
          <w:sz w:val="28"/>
          <w:szCs w:val="28"/>
          <w:rtl/>
        </w:rPr>
      </w:pPr>
      <w:r w:rsidRPr="001B743E">
        <w:rPr>
          <w:rFonts w:cs="B Zar" w:hint="cs"/>
          <w:sz w:val="28"/>
          <w:szCs w:val="28"/>
          <w:rtl/>
        </w:rPr>
        <w:t>امضاي كليه چك</w:t>
      </w:r>
      <w:r w:rsidR="00413DD9" w:rsidRPr="001B743E">
        <w:rPr>
          <w:rFonts w:cs="B Zar" w:hint="cs"/>
          <w:sz w:val="28"/>
          <w:szCs w:val="28"/>
          <w:rtl/>
        </w:rPr>
        <w:t>‌ها</w:t>
      </w:r>
      <w:r w:rsidRPr="001B743E">
        <w:rPr>
          <w:rFonts w:cs="B Zar" w:hint="cs"/>
          <w:sz w:val="28"/>
          <w:szCs w:val="28"/>
          <w:rtl/>
        </w:rPr>
        <w:t xml:space="preserve"> و اس</w:t>
      </w:r>
      <w:r w:rsidR="00353FE1" w:rsidRPr="001B743E">
        <w:rPr>
          <w:rFonts w:cs="B Zar" w:hint="cs"/>
          <w:sz w:val="28"/>
          <w:szCs w:val="28"/>
          <w:rtl/>
        </w:rPr>
        <w:t>ناد و اوراق ت</w:t>
      </w:r>
      <w:r w:rsidR="00690A32" w:rsidRPr="001B743E">
        <w:rPr>
          <w:rFonts w:cs="B Zar" w:hint="cs"/>
          <w:sz w:val="28"/>
          <w:szCs w:val="28"/>
          <w:rtl/>
        </w:rPr>
        <w:t>عهد</w:t>
      </w:r>
      <w:r w:rsidR="00353FE1" w:rsidRPr="001B743E">
        <w:rPr>
          <w:rFonts w:cs="B Zar" w:hint="cs"/>
          <w:sz w:val="28"/>
          <w:szCs w:val="28"/>
          <w:rtl/>
        </w:rPr>
        <w:t xml:space="preserve">آور به اتفاق </w:t>
      </w:r>
      <w:r w:rsidR="003B0DE6" w:rsidRPr="001B743E">
        <w:rPr>
          <w:rFonts w:cs="B Zar" w:hint="cs"/>
          <w:sz w:val="28"/>
          <w:szCs w:val="28"/>
          <w:rtl/>
        </w:rPr>
        <w:t xml:space="preserve">رييس </w:t>
      </w:r>
      <w:r w:rsidR="0067577C" w:rsidRPr="001B743E">
        <w:rPr>
          <w:rFonts w:cs="B Zar" w:hint="cs"/>
          <w:sz w:val="28"/>
          <w:szCs w:val="28"/>
          <w:rtl/>
        </w:rPr>
        <w:t>هيئت</w:t>
      </w:r>
      <w:r w:rsidR="003B0DE6" w:rsidRPr="001B743E">
        <w:rPr>
          <w:rFonts w:cs="B Zar" w:hint="cs"/>
          <w:sz w:val="28"/>
          <w:szCs w:val="28"/>
          <w:rtl/>
        </w:rPr>
        <w:t xml:space="preserve"> مديره</w:t>
      </w:r>
      <w:r w:rsidR="008C4A13" w:rsidRPr="001B743E">
        <w:rPr>
          <w:rFonts w:cs="B Zar" w:hint="cs"/>
          <w:sz w:val="28"/>
          <w:szCs w:val="28"/>
          <w:rtl/>
        </w:rPr>
        <w:t xml:space="preserve"> </w:t>
      </w:r>
      <w:r w:rsidRPr="001B743E">
        <w:rPr>
          <w:rFonts w:cs="B Zar" w:hint="cs"/>
          <w:sz w:val="28"/>
          <w:szCs w:val="28"/>
          <w:rtl/>
        </w:rPr>
        <w:t>و م</w:t>
      </w:r>
      <w:r w:rsidR="00D65522" w:rsidRPr="001B743E">
        <w:rPr>
          <w:rFonts w:cs="B Zar" w:hint="cs"/>
          <w:sz w:val="28"/>
          <w:szCs w:val="28"/>
          <w:rtl/>
        </w:rPr>
        <w:t>مهور نمودن آن به مهر انجمن ص</w:t>
      </w:r>
      <w:r w:rsidR="003112A4" w:rsidRPr="001B743E">
        <w:rPr>
          <w:rFonts w:cs="B Zar" w:hint="cs"/>
          <w:sz w:val="28"/>
          <w:szCs w:val="28"/>
          <w:rtl/>
        </w:rPr>
        <w:t xml:space="preserve">نفي مبتنی بر مصوبات </w:t>
      </w:r>
      <w:r w:rsidR="00E97664" w:rsidRPr="001B743E">
        <w:rPr>
          <w:rFonts w:cs="B Zar" w:hint="cs"/>
          <w:sz w:val="28"/>
          <w:szCs w:val="28"/>
          <w:rtl/>
        </w:rPr>
        <w:t>هیئت</w:t>
      </w:r>
      <w:r w:rsidR="003112A4" w:rsidRPr="001B743E">
        <w:rPr>
          <w:rFonts w:cs="B Zar" w:hint="cs"/>
          <w:sz w:val="28"/>
          <w:szCs w:val="28"/>
          <w:rtl/>
        </w:rPr>
        <w:t xml:space="preserve"> مدیره </w:t>
      </w:r>
    </w:p>
    <w:p w14:paraId="74ED6942" w14:textId="3A89F128" w:rsidR="00B01751" w:rsidRPr="001B743E" w:rsidRDefault="00377C85" w:rsidP="00ED3BAD">
      <w:pPr>
        <w:pStyle w:val="ListParagraph"/>
        <w:numPr>
          <w:ilvl w:val="0"/>
          <w:numId w:val="29"/>
        </w:numPr>
        <w:spacing w:line="560" w:lineRule="atLeast"/>
        <w:jc w:val="mediumKashida"/>
        <w:rPr>
          <w:rFonts w:cs="B Zar"/>
          <w:sz w:val="28"/>
          <w:szCs w:val="28"/>
        </w:rPr>
      </w:pPr>
      <w:r w:rsidRPr="001B743E">
        <w:rPr>
          <w:rFonts w:cs="B Zar" w:hint="cs"/>
          <w:sz w:val="28"/>
          <w:szCs w:val="28"/>
          <w:rtl/>
        </w:rPr>
        <w:t>اداره امور مالي انجمن</w:t>
      </w:r>
      <w:r w:rsidR="0004615E" w:rsidRPr="001B743E">
        <w:rPr>
          <w:rFonts w:cs="B Zar" w:hint="cs"/>
          <w:sz w:val="28"/>
          <w:szCs w:val="28"/>
          <w:rtl/>
        </w:rPr>
        <w:t xml:space="preserve"> صنفی</w:t>
      </w:r>
      <w:r w:rsidR="00D65522" w:rsidRPr="001B743E">
        <w:rPr>
          <w:rFonts w:cs="B Zar" w:hint="cs"/>
          <w:sz w:val="28"/>
          <w:szCs w:val="28"/>
          <w:rtl/>
        </w:rPr>
        <w:t xml:space="preserve">، </w:t>
      </w:r>
      <w:r w:rsidR="00A53FA6" w:rsidRPr="001B743E">
        <w:rPr>
          <w:rFonts w:cs="B Zar" w:hint="cs"/>
          <w:sz w:val="28"/>
          <w:szCs w:val="28"/>
          <w:rtl/>
        </w:rPr>
        <w:t>تهيه و تنظيم دفاتر</w:t>
      </w:r>
      <w:r w:rsidR="00D65522" w:rsidRPr="001B743E">
        <w:rPr>
          <w:rFonts w:cs="B Zar" w:hint="cs"/>
          <w:sz w:val="28"/>
          <w:szCs w:val="28"/>
          <w:rtl/>
        </w:rPr>
        <w:t xml:space="preserve">، </w:t>
      </w:r>
      <w:r w:rsidR="00B01751" w:rsidRPr="001B743E">
        <w:rPr>
          <w:rFonts w:cs="B Zar" w:hint="cs"/>
          <w:sz w:val="28"/>
          <w:szCs w:val="28"/>
          <w:rtl/>
        </w:rPr>
        <w:t>اسناد</w:t>
      </w:r>
      <w:r w:rsidR="00A53FA6" w:rsidRPr="001B743E">
        <w:rPr>
          <w:rFonts w:cs="B Zar" w:hint="cs"/>
          <w:sz w:val="28"/>
          <w:szCs w:val="28"/>
          <w:rtl/>
        </w:rPr>
        <w:t>مالی</w:t>
      </w:r>
      <w:r w:rsidR="00D65522" w:rsidRPr="001B743E">
        <w:rPr>
          <w:rFonts w:cs="B Zar" w:hint="cs"/>
          <w:sz w:val="28"/>
          <w:szCs w:val="28"/>
          <w:rtl/>
        </w:rPr>
        <w:t xml:space="preserve">، </w:t>
      </w:r>
      <w:r w:rsidR="00B01751" w:rsidRPr="001B743E">
        <w:rPr>
          <w:rFonts w:cs="B Zar" w:hint="cs"/>
          <w:sz w:val="28"/>
          <w:szCs w:val="28"/>
          <w:rtl/>
        </w:rPr>
        <w:t xml:space="preserve">و </w:t>
      </w:r>
      <w:r w:rsidRPr="001B743E">
        <w:rPr>
          <w:rFonts w:cs="B Zar" w:hint="cs"/>
          <w:sz w:val="28"/>
          <w:szCs w:val="28"/>
          <w:rtl/>
        </w:rPr>
        <w:t>رسيدگي و حفظ حساب</w:t>
      </w:r>
      <w:r w:rsidR="00413DD9" w:rsidRPr="001B743E">
        <w:rPr>
          <w:rFonts w:cs="B Zar" w:hint="cs"/>
          <w:sz w:val="28"/>
          <w:szCs w:val="28"/>
          <w:rtl/>
        </w:rPr>
        <w:t>‌ها</w:t>
      </w:r>
      <w:r w:rsidRPr="001B743E">
        <w:rPr>
          <w:rFonts w:cs="B Zar" w:hint="cs"/>
          <w:sz w:val="28"/>
          <w:szCs w:val="28"/>
          <w:rtl/>
        </w:rPr>
        <w:t>ي انجمن صنفي</w:t>
      </w:r>
    </w:p>
    <w:p w14:paraId="74ED6943" w14:textId="15DFDB69" w:rsidR="00B01751" w:rsidRPr="001B743E" w:rsidRDefault="00353FE1" w:rsidP="00ED3BAD">
      <w:pPr>
        <w:pStyle w:val="ListParagraph"/>
        <w:numPr>
          <w:ilvl w:val="0"/>
          <w:numId w:val="29"/>
        </w:numPr>
        <w:spacing w:line="560" w:lineRule="atLeast"/>
        <w:jc w:val="mediumKashida"/>
        <w:rPr>
          <w:rFonts w:cs="B Zar"/>
          <w:sz w:val="28"/>
          <w:szCs w:val="28"/>
        </w:rPr>
      </w:pPr>
      <w:r w:rsidRPr="001B743E">
        <w:rPr>
          <w:rFonts w:cs="B Zar" w:hint="cs"/>
          <w:sz w:val="28"/>
          <w:szCs w:val="28"/>
          <w:rtl/>
        </w:rPr>
        <w:t>رسيدگي به</w:t>
      </w:r>
      <w:r w:rsidR="00B01751" w:rsidRPr="001B743E">
        <w:rPr>
          <w:rFonts w:cs="B Zar" w:hint="cs"/>
          <w:sz w:val="28"/>
          <w:szCs w:val="28"/>
          <w:rtl/>
        </w:rPr>
        <w:t xml:space="preserve"> صحت اسناد و مدارك تنظيم شده در مورد كليه دريافت</w:t>
      </w:r>
      <w:r w:rsidR="00413DD9" w:rsidRPr="001B743E">
        <w:rPr>
          <w:rFonts w:cs="B Zar" w:hint="cs"/>
          <w:sz w:val="28"/>
          <w:szCs w:val="28"/>
          <w:rtl/>
        </w:rPr>
        <w:t>‌ها</w:t>
      </w:r>
      <w:r w:rsidR="00B01751" w:rsidRPr="001B743E">
        <w:rPr>
          <w:rFonts w:cs="B Zar" w:hint="cs"/>
          <w:sz w:val="28"/>
          <w:szCs w:val="28"/>
          <w:rtl/>
        </w:rPr>
        <w:t xml:space="preserve"> و پرداخت</w:t>
      </w:r>
      <w:r w:rsidR="00413DD9" w:rsidRPr="001B743E">
        <w:rPr>
          <w:rFonts w:cs="B Zar" w:hint="cs"/>
          <w:sz w:val="28"/>
          <w:szCs w:val="28"/>
          <w:rtl/>
        </w:rPr>
        <w:t>‌ها</w:t>
      </w:r>
      <w:r w:rsidR="00B01751" w:rsidRPr="001B743E">
        <w:rPr>
          <w:rFonts w:cs="B Zar" w:hint="cs"/>
          <w:sz w:val="28"/>
          <w:szCs w:val="28"/>
          <w:rtl/>
        </w:rPr>
        <w:t xml:space="preserve"> و ت</w:t>
      </w:r>
      <w:r w:rsidR="00377C85" w:rsidRPr="001B743E">
        <w:rPr>
          <w:rFonts w:cs="B Zar" w:hint="cs"/>
          <w:sz w:val="28"/>
          <w:szCs w:val="28"/>
          <w:rtl/>
        </w:rPr>
        <w:t>اييد و امضاي صورتحساب</w:t>
      </w:r>
      <w:r w:rsidR="00413DD9" w:rsidRPr="001B743E">
        <w:rPr>
          <w:rFonts w:cs="B Zar" w:hint="cs"/>
          <w:sz w:val="28"/>
          <w:szCs w:val="28"/>
          <w:rtl/>
        </w:rPr>
        <w:t>‌ها</w:t>
      </w:r>
      <w:r w:rsidR="00377C85" w:rsidRPr="001B743E">
        <w:rPr>
          <w:rFonts w:cs="B Zar" w:hint="cs"/>
          <w:sz w:val="28"/>
          <w:szCs w:val="28"/>
          <w:rtl/>
        </w:rPr>
        <w:t>ي مربوط</w:t>
      </w:r>
    </w:p>
    <w:p w14:paraId="74ED6944" w14:textId="1753E7B1" w:rsidR="00B01751" w:rsidRPr="001B743E" w:rsidRDefault="005860AF" w:rsidP="00ED3BAD">
      <w:pPr>
        <w:pStyle w:val="ListParagraph"/>
        <w:numPr>
          <w:ilvl w:val="0"/>
          <w:numId w:val="29"/>
        </w:numPr>
        <w:spacing w:line="560" w:lineRule="atLeast"/>
        <w:jc w:val="mediumKashida"/>
        <w:rPr>
          <w:rFonts w:cs="B Zar"/>
          <w:sz w:val="28"/>
          <w:szCs w:val="28"/>
        </w:rPr>
      </w:pPr>
      <w:r w:rsidRPr="001B743E">
        <w:rPr>
          <w:rFonts w:cs="B Zar" w:hint="cs"/>
          <w:sz w:val="28"/>
          <w:szCs w:val="28"/>
          <w:rtl/>
        </w:rPr>
        <w:t>تایید</w:t>
      </w:r>
      <w:r w:rsidR="00D14A64" w:rsidRPr="001B743E">
        <w:rPr>
          <w:rFonts w:cs="B Zar" w:hint="cs"/>
          <w:sz w:val="28"/>
          <w:szCs w:val="28"/>
          <w:rtl/>
        </w:rPr>
        <w:t xml:space="preserve"> </w:t>
      </w:r>
      <w:r w:rsidR="00535844" w:rsidRPr="001B743E">
        <w:rPr>
          <w:rFonts w:cs="B Zar" w:hint="cs"/>
          <w:sz w:val="28"/>
          <w:szCs w:val="28"/>
          <w:rtl/>
        </w:rPr>
        <w:t xml:space="preserve">مراحل </w:t>
      </w:r>
      <w:r w:rsidR="0006643C" w:rsidRPr="001B743E">
        <w:rPr>
          <w:rFonts w:cs="B Zar" w:hint="cs"/>
          <w:sz w:val="28"/>
          <w:szCs w:val="28"/>
          <w:rtl/>
        </w:rPr>
        <w:t xml:space="preserve">و بلامانع بودن </w:t>
      </w:r>
      <w:r w:rsidR="00B01751" w:rsidRPr="001B743E">
        <w:rPr>
          <w:rFonts w:cs="B Zar" w:hint="cs"/>
          <w:sz w:val="28"/>
          <w:szCs w:val="28"/>
          <w:rtl/>
        </w:rPr>
        <w:t>صد</w:t>
      </w:r>
      <w:r w:rsidR="00B34D43" w:rsidRPr="001B743E">
        <w:rPr>
          <w:rFonts w:cs="B Zar" w:hint="cs"/>
          <w:sz w:val="28"/>
          <w:szCs w:val="28"/>
          <w:rtl/>
        </w:rPr>
        <w:t>ور</w:t>
      </w:r>
      <w:r w:rsidR="0006643C" w:rsidRPr="001B743E">
        <w:rPr>
          <w:rFonts w:cs="B Zar" w:hint="cs"/>
          <w:sz w:val="28"/>
          <w:szCs w:val="28"/>
          <w:rtl/>
        </w:rPr>
        <w:t xml:space="preserve"> کارت عضویت </w:t>
      </w:r>
      <w:r w:rsidR="002D6C48" w:rsidRPr="001B743E">
        <w:rPr>
          <w:rFonts w:cs="B Zar" w:hint="cs"/>
          <w:sz w:val="28"/>
          <w:szCs w:val="28"/>
          <w:rtl/>
        </w:rPr>
        <w:t>اعضا</w:t>
      </w:r>
      <w:r w:rsidR="00B34D43" w:rsidRPr="001B743E">
        <w:rPr>
          <w:rFonts w:cs="B Zar" w:hint="cs"/>
          <w:sz w:val="28"/>
          <w:szCs w:val="28"/>
          <w:rtl/>
        </w:rPr>
        <w:t xml:space="preserve"> </w:t>
      </w:r>
    </w:p>
    <w:p w14:paraId="74ED6945" w14:textId="09297A84" w:rsidR="00B01751" w:rsidRPr="001B743E" w:rsidRDefault="00B01751" w:rsidP="00ED3BAD">
      <w:pPr>
        <w:pStyle w:val="ListParagraph"/>
        <w:numPr>
          <w:ilvl w:val="0"/>
          <w:numId w:val="29"/>
        </w:numPr>
        <w:spacing w:line="560" w:lineRule="atLeast"/>
        <w:jc w:val="mediumKashida"/>
        <w:rPr>
          <w:rFonts w:cs="B Zar"/>
          <w:sz w:val="28"/>
          <w:szCs w:val="28"/>
          <w:rtl/>
        </w:rPr>
      </w:pPr>
      <w:r w:rsidRPr="001B743E">
        <w:rPr>
          <w:rFonts w:cs="B Zar" w:hint="cs"/>
          <w:sz w:val="28"/>
          <w:szCs w:val="28"/>
          <w:rtl/>
        </w:rPr>
        <w:t xml:space="preserve">نظارت برخريد، فروش، اجاره و هر نوع </w:t>
      </w:r>
      <w:r w:rsidR="00E70704" w:rsidRPr="001B743E">
        <w:rPr>
          <w:rFonts w:cs="B Zar" w:hint="cs"/>
          <w:sz w:val="28"/>
          <w:szCs w:val="28"/>
          <w:rtl/>
        </w:rPr>
        <w:t>اقدام</w:t>
      </w:r>
      <w:r w:rsidRPr="001B743E">
        <w:rPr>
          <w:rFonts w:cs="B Zar" w:hint="cs"/>
          <w:sz w:val="28"/>
          <w:szCs w:val="28"/>
          <w:rtl/>
        </w:rPr>
        <w:t xml:space="preserve"> م</w:t>
      </w:r>
      <w:r w:rsidR="00B34D43" w:rsidRPr="001B743E">
        <w:rPr>
          <w:rFonts w:cs="B Zar" w:hint="cs"/>
          <w:sz w:val="28"/>
          <w:szCs w:val="28"/>
          <w:rtl/>
        </w:rPr>
        <w:t>الي و</w:t>
      </w:r>
      <w:r w:rsidR="007B6605" w:rsidRPr="001B743E">
        <w:rPr>
          <w:rFonts w:cs="B Zar" w:hint="cs"/>
          <w:sz w:val="28"/>
          <w:szCs w:val="28"/>
          <w:rtl/>
        </w:rPr>
        <w:t xml:space="preserve"> </w:t>
      </w:r>
      <w:r w:rsidR="00B34D43" w:rsidRPr="001B743E">
        <w:rPr>
          <w:rFonts w:cs="B Zar" w:hint="cs"/>
          <w:sz w:val="28"/>
          <w:szCs w:val="28"/>
          <w:rtl/>
        </w:rPr>
        <w:t>مس</w:t>
      </w:r>
      <w:r w:rsidR="007B6605" w:rsidRPr="001B743E">
        <w:rPr>
          <w:rFonts w:cs="B Zar" w:hint="cs"/>
          <w:sz w:val="28"/>
          <w:szCs w:val="28"/>
          <w:rtl/>
        </w:rPr>
        <w:t>ئ</w:t>
      </w:r>
      <w:r w:rsidR="00B34D43" w:rsidRPr="001B743E">
        <w:rPr>
          <w:rFonts w:cs="B Zar" w:hint="cs"/>
          <w:sz w:val="28"/>
          <w:szCs w:val="28"/>
          <w:rtl/>
        </w:rPr>
        <w:t>و</w:t>
      </w:r>
      <w:r w:rsidR="002A38B0" w:rsidRPr="001B743E">
        <w:rPr>
          <w:rFonts w:cs="B Zar" w:hint="cs"/>
          <w:sz w:val="28"/>
          <w:szCs w:val="28"/>
          <w:rtl/>
        </w:rPr>
        <w:t>ليت درحفظ اموال منقول، غير منقول، وجوه، اسناد</w:t>
      </w:r>
      <w:r w:rsidRPr="001B743E">
        <w:rPr>
          <w:rFonts w:cs="B Zar" w:hint="cs"/>
          <w:sz w:val="28"/>
          <w:szCs w:val="28"/>
          <w:rtl/>
        </w:rPr>
        <w:t>، مدا</w:t>
      </w:r>
      <w:r w:rsidR="00377C85" w:rsidRPr="001B743E">
        <w:rPr>
          <w:rFonts w:cs="B Zar" w:hint="cs"/>
          <w:sz w:val="28"/>
          <w:szCs w:val="28"/>
          <w:rtl/>
        </w:rPr>
        <w:t>رك مالي و</w:t>
      </w:r>
      <w:r w:rsidR="000D391D" w:rsidRPr="001B743E">
        <w:rPr>
          <w:rFonts w:cs="B Zar" w:hint="cs"/>
          <w:sz w:val="28"/>
          <w:szCs w:val="28"/>
          <w:rtl/>
        </w:rPr>
        <w:t xml:space="preserve"> </w:t>
      </w:r>
      <w:r w:rsidR="00377C85" w:rsidRPr="001B743E">
        <w:rPr>
          <w:rFonts w:cs="B Zar" w:hint="cs"/>
          <w:sz w:val="28"/>
          <w:szCs w:val="28"/>
          <w:rtl/>
        </w:rPr>
        <w:t>صحت معاملات انجمن صنفي</w:t>
      </w:r>
    </w:p>
    <w:p w14:paraId="74ED6946" w14:textId="036797A5" w:rsidR="00B01751" w:rsidRPr="001B743E" w:rsidRDefault="00B01751" w:rsidP="00ED3BAD">
      <w:pPr>
        <w:pStyle w:val="ListParagraph"/>
        <w:numPr>
          <w:ilvl w:val="0"/>
          <w:numId w:val="29"/>
        </w:numPr>
        <w:spacing w:line="560" w:lineRule="atLeast"/>
        <w:jc w:val="mediumKashida"/>
        <w:rPr>
          <w:rFonts w:cs="B Zar"/>
          <w:sz w:val="28"/>
          <w:szCs w:val="28"/>
        </w:rPr>
      </w:pPr>
      <w:r w:rsidRPr="001B743E">
        <w:rPr>
          <w:rFonts w:cs="B Zar" w:hint="cs"/>
          <w:sz w:val="28"/>
          <w:szCs w:val="28"/>
          <w:rtl/>
        </w:rPr>
        <w:t xml:space="preserve">ثبت كليه </w:t>
      </w:r>
      <w:r w:rsidR="00E70704" w:rsidRPr="001B743E">
        <w:rPr>
          <w:rFonts w:cs="B Zar" w:hint="cs"/>
          <w:sz w:val="28"/>
          <w:szCs w:val="28"/>
          <w:rtl/>
        </w:rPr>
        <w:t>دارای</w:t>
      </w:r>
      <w:r w:rsidR="00AF1DC9" w:rsidRPr="001B743E">
        <w:rPr>
          <w:rFonts w:cs="B Zar" w:hint="cs"/>
          <w:sz w:val="28"/>
          <w:szCs w:val="28"/>
          <w:rtl/>
        </w:rPr>
        <w:t>ی</w:t>
      </w:r>
      <w:r w:rsidR="00413DD9" w:rsidRPr="001B743E">
        <w:rPr>
          <w:rFonts w:cs="B Zar" w:hint="cs"/>
          <w:sz w:val="28"/>
          <w:szCs w:val="28"/>
          <w:rtl/>
        </w:rPr>
        <w:t>‌ها</w:t>
      </w:r>
      <w:r w:rsidR="00E70704" w:rsidRPr="001B743E">
        <w:rPr>
          <w:rFonts w:cs="B Zar" w:hint="cs"/>
          <w:sz w:val="28"/>
          <w:szCs w:val="28"/>
          <w:rtl/>
        </w:rPr>
        <w:t xml:space="preserve">، درآمدها و </w:t>
      </w:r>
      <w:r w:rsidRPr="001B743E">
        <w:rPr>
          <w:rFonts w:cs="B Zar" w:hint="cs"/>
          <w:sz w:val="28"/>
          <w:szCs w:val="28"/>
          <w:rtl/>
        </w:rPr>
        <w:t>هزينه</w:t>
      </w:r>
      <w:r w:rsidR="00413DD9" w:rsidRPr="001B743E">
        <w:rPr>
          <w:rFonts w:cs="B Zar" w:hint="cs"/>
          <w:sz w:val="28"/>
          <w:szCs w:val="28"/>
          <w:rtl/>
        </w:rPr>
        <w:t>‌ها</w:t>
      </w:r>
      <w:r w:rsidRPr="001B743E">
        <w:rPr>
          <w:rFonts w:cs="B Zar" w:hint="cs"/>
          <w:sz w:val="28"/>
          <w:szCs w:val="28"/>
          <w:rtl/>
        </w:rPr>
        <w:t xml:space="preserve">ي انجمن صنفي در </w:t>
      </w:r>
      <w:r w:rsidR="003112A4" w:rsidRPr="001B743E">
        <w:rPr>
          <w:rFonts w:cs="B Zar" w:hint="cs"/>
          <w:sz w:val="28"/>
          <w:szCs w:val="28"/>
          <w:rtl/>
        </w:rPr>
        <w:t>دفاتر رسمي انجمن صنفي</w:t>
      </w:r>
    </w:p>
    <w:p w14:paraId="74ED6947" w14:textId="6E8268DD" w:rsidR="00B01751" w:rsidRPr="001B743E" w:rsidRDefault="00B01751" w:rsidP="00ED3BAD">
      <w:pPr>
        <w:pStyle w:val="ListParagraph"/>
        <w:numPr>
          <w:ilvl w:val="0"/>
          <w:numId w:val="29"/>
        </w:numPr>
        <w:spacing w:line="560" w:lineRule="atLeast"/>
        <w:jc w:val="mediumKashida"/>
        <w:rPr>
          <w:rFonts w:cs="B Zar"/>
          <w:sz w:val="28"/>
          <w:szCs w:val="28"/>
          <w:rtl/>
        </w:rPr>
      </w:pPr>
      <w:r w:rsidRPr="001B743E">
        <w:rPr>
          <w:rFonts w:cs="B Zar" w:hint="cs"/>
          <w:sz w:val="28"/>
          <w:szCs w:val="28"/>
          <w:rtl/>
        </w:rPr>
        <w:t>پيش بيني بودجه و هزينه</w:t>
      </w:r>
      <w:r w:rsidR="00413DD9" w:rsidRPr="001B743E">
        <w:rPr>
          <w:rFonts w:cs="B Zar" w:hint="cs"/>
          <w:sz w:val="28"/>
          <w:szCs w:val="28"/>
          <w:rtl/>
        </w:rPr>
        <w:t>‌ها</w:t>
      </w:r>
      <w:r w:rsidRPr="001B743E">
        <w:rPr>
          <w:rFonts w:cs="B Zar" w:hint="cs"/>
          <w:sz w:val="28"/>
          <w:szCs w:val="28"/>
          <w:rtl/>
        </w:rPr>
        <w:t>ي يك س</w:t>
      </w:r>
      <w:r w:rsidR="00296FFB" w:rsidRPr="001B743E">
        <w:rPr>
          <w:rFonts w:cs="B Zar" w:hint="cs"/>
          <w:sz w:val="28"/>
          <w:szCs w:val="28"/>
          <w:rtl/>
        </w:rPr>
        <w:t xml:space="preserve">اله انجمن صنفي و تسليم آن به </w:t>
      </w:r>
      <w:r w:rsidR="0067577C" w:rsidRPr="001B743E">
        <w:rPr>
          <w:rFonts w:cs="B Zar" w:hint="cs"/>
          <w:sz w:val="28"/>
          <w:szCs w:val="28"/>
          <w:rtl/>
        </w:rPr>
        <w:t>هيئت</w:t>
      </w:r>
      <w:r w:rsidR="003112A4" w:rsidRPr="001B743E">
        <w:rPr>
          <w:rFonts w:cs="B Zar" w:hint="cs"/>
          <w:sz w:val="28"/>
          <w:szCs w:val="28"/>
          <w:rtl/>
        </w:rPr>
        <w:t xml:space="preserve"> مديره جهت ارايه به مجمع عمومي</w:t>
      </w:r>
    </w:p>
    <w:p w14:paraId="615E36DB" w14:textId="1693B647" w:rsidR="00052EEB" w:rsidRPr="001B743E" w:rsidRDefault="00296FFB" w:rsidP="00ED3BAD">
      <w:pPr>
        <w:pStyle w:val="ListParagraph"/>
        <w:numPr>
          <w:ilvl w:val="0"/>
          <w:numId w:val="29"/>
        </w:numPr>
        <w:spacing w:line="560" w:lineRule="atLeast"/>
        <w:jc w:val="mediumKashida"/>
        <w:rPr>
          <w:rFonts w:cs="B Zar"/>
          <w:sz w:val="28"/>
          <w:szCs w:val="28"/>
          <w:rtl/>
        </w:rPr>
      </w:pPr>
      <w:r w:rsidRPr="001B743E">
        <w:rPr>
          <w:rFonts w:cs="B Zar" w:hint="cs"/>
          <w:sz w:val="28"/>
          <w:szCs w:val="28"/>
          <w:rtl/>
        </w:rPr>
        <w:t xml:space="preserve">تهیه و </w:t>
      </w:r>
      <w:r w:rsidR="00052EEB" w:rsidRPr="001B743E">
        <w:rPr>
          <w:rFonts w:cs="B Zar" w:hint="cs"/>
          <w:sz w:val="28"/>
          <w:szCs w:val="28"/>
          <w:rtl/>
        </w:rPr>
        <w:t xml:space="preserve">تنظیم گزارش مالی سالانه </w:t>
      </w:r>
      <w:r w:rsidR="00FC0F95" w:rsidRPr="001B743E">
        <w:rPr>
          <w:rFonts w:cs="B Zar" w:hint="cs"/>
          <w:sz w:val="28"/>
          <w:szCs w:val="28"/>
          <w:rtl/>
        </w:rPr>
        <w:t>انجمن</w:t>
      </w:r>
      <w:r w:rsidR="0004615E" w:rsidRPr="001B743E">
        <w:rPr>
          <w:rFonts w:cs="B Zar" w:hint="cs"/>
          <w:sz w:val="28"/>
          <w:szCs w:val="28"/>
          <w:rtl/>
        </w:rPr>
        <w:t xml:space="preserve"> صنفی</w:t>
      </w:r>
      <w:r w:rsidR="00FC0F95" w:rsidRPr="001B743E">
        <w:rPr>
          <w:rFonts w:cs="B Zar" w:hint="cs"/>
          <w:sz w:val="28"/>
          <w:szCs w:val="28"/>
          <w:rtl/>
        </w:rPr>
        <w:t xml:space="preserve"> و ارایه به </w:t>
      </w:r>
      <w:r w:rsidR="00E97664" w:rsidRPr="001B743E">
        <w:rPr>
          <w:rFonts w:cs="B Zar" w:hint="cs"/>
          <w:sz w:val="28"/>
          <w:szCs w:val="28"/>
          <w:rtl/>
        </w:rPr>
        <w:t>هیئت</w:t>
      </w:r>
      <w:r w:rsidR="00FC0F95" w:rsidRPr="001B743E">
        <w:rPr>
          <w:rFonts w:cs="B Zar" w:hint="cs"/>
          <w:sz w:val="28"/>
          <w:szCs w:val="28"/>
          <w:rtl/>
        </w:rPr>
        <w:t xml:space="preserve"> مدیره </w:t>
      </w:r>
      <w:r w:rsidR="00387647" w:rsidRPr="001B743E">
        <w:rPr>
          <w:rFonts w:cs="B Zar" w:hint="cs"/>
          <w:sz w:val="28"/>
          <w:szCs w:val="28"/>
          <w:rtl/>
        </w:rPr>
        <w:t>برای بررسی و تایید</w:t>
      </w:r>
    </w:p>
    <w:p w14:paraId="74ED6948" w14:textId="42CBD766" w:rsidR="00B01751" w:rsidRPr="001B743E" w:rsidRDefault="00521731" w:rsidP="00ED3BAD">
      <w:pPr>
        <w:pStyle w:val="ListParagraph"/>
        <w:numPr>
          <w:ilvl w:val="0"/>
          <w:numId w:val="29"/>
        </w:numPr>
        <w:spacing w:line="560" w:lineRule="atLeast"/>
        <w:jc w:val="mediumKashida"/>
        <w:rPr>
          <w:rFonts w:cs="B Zar"/>
          <w:sz w:val="28"/>
          <w:szCs w:val="28"/>
        </w:rPr>
      </w:pPr>
      <w:r w:rsidRPr="001B743E">
        <w:rPr>
          <w:rFonts w:cs="B Zar" w:hint="cs"/>
          <w:sz w:val="28"/>
          <w:szCs w:val="28"/>
          <w:rtl/>
        </w:rPr>
        <w:lastRenderedPageBreak/>
        <w:t>خزانه‌دار</w:t>
      </w:r>
      <w:r w:rsidR="00052EEB" w:rsidRPr="001B743E">
        <w:rPr>
          <w:rFonts w:cs="B Zar" w:hint="cs"/>
          <w:sz w:val="28"/>
          <w:szCs w:val="28"/>
          <w:rtl/>
        </w:rPr>
        <w:t xml:space="preserve"> </w:t>
      </w:r>
      <w:r w:rsidR="00B01751" w:rsidRPr="001B743E">
        <w:rPr>
          <w:rFonts w:cs="B Zar" w:hint="cs"/>
          <w:sz w:val="28"/>
          <w:szCs w:val="28"/>
          <w:rtl/>
        </w:rPr>
        <w:t>م</w:t>
      </w:r>
      <w:r w:rsidR="004759B4" w:rsidRPr="001B743E">
        <w:rPr>
          <w:rFonts w:cs="B Zar" w:hint="cs"/>
          <w:sz w:val="28"/>
          <w:szCs w:val="28"/>
          <w:rtl/>
        </w:rPr>
        <w:t>وظف است همه</w:t>
      </w:r>
      <w:r w:rsidR="00B01751" w:rsidRPr="001B743E">
        <w:rPr>
          <w:rFonts w:cs="B Zar" w:hint="cs"/>
          <w:sz w:val="28"/>
          <w:szCs w:val="28"/>
          <w:rtl/>
        </w:rPr>
        <w:t xml:space="preserve"> سال</w:t>
      </w:r>
      <w:r w:rsidR="004759B4" w:rsidRPr="001B743E">
        <w:rPr>
          <w:rFonts w:cs="B Zar" w:hint="cs"/>
          <w:sz w:val="28"/>
          <w:szCs w:val="28"/>
          <w:rtl/>
        </w:rPr>
        <w:t>ه یک ماه</w:t>
      </w:r>
      <w:r w:rsidR="00B01751" w:rsidRPr="001B743E">
        <w:rPr>
          <w:rFonts w:cs="B Zar" w:hint="cs"/>
          <w:sz w:val="28"/>
          <w:szCs w:val="28"/>
          <w:rtl/>
        </w:rPr>
        <w:t xml:space="preserve"> قبل از تشكيل مجمع عمومي سالانه، گزارش</w:t>
      </w:r>
      <w:r w:rsidR="008B0402" w:rsidRPr="001B743E">
        <w:rPr>
          <w:rFonts w:cs="B Zar" w:hint="cs"/>
          <w:sz w:val="28"/>
          <w:szCs w:val="28"/>
          <w:rtl/>
        </w:rPr>
        <w:t xml:space="preserve"> کتبی </w:t>
      </w:r>
      <w:r w:rsidR="00690A32" w:rsidRPr="001B743E">
        <w:rPr>
          <w:rFonts w:cs="B Zar" w:hint="cs"/>
          <w:sz w:val="28"/>
          <w:szCs w:val="28"/>
          <w:rtl/>
        </w:rPr>
        <w:t>مالي انج</w:t>
      </w:r>
      <w:r w:rsidR="00D0083E" w:rsidRPr="001B743E">
        <w:rPr>
          <w:rFonts w:cs="B Zar" w:hint="cs"/>
          <w:sz w:val="28"/>
          <w:szCs w:val="28"/>
          <w:rtl/>
        </w:rPr>
        <w:t xml:space="preserve">من صنفي </w:t>
      </w:r>
      <w:r w:rsidR="00B01751" w:rsidRPr="001B743E">
        <w:rPr>
          <w:rFonts w:cs="B Zar" w:hint="cs"/>
          <w:sz w:val="28"/>
          <w:szCs w:val="28"/>
          <w:rtl/>
        </w:rPr>
        <w:t>را جهت ارايه به مجمع عم</w:t>
      </w:r>
      <w:r w:rsidR="00B34D43" w:rsidRPr="001B743E">
        <w:rPr>
          <w:rFonts w:cs="B Zar" w:hint="cs"/>
          <w:sz w:val="28"/>
          <w:szCs w:val="28"/>
          <w:rtl/>
        </w:rPr>
        <w:t>ومي تنظيم و پس از امضاي خود و ری</w:t>
      </w:r>
      <w:r w:rsidR="00296FFB" w:rsidRPr="001B743E">
        <w:rPr>
          <w:rFonts w:cs="B Zar" w:hint="cs"/>
          <w:sz w:val="28"/>
          <w:szCs w:val="28"/>
          <w:rtl/>
        </w:rPr>
        <w:t xml:space="preserve">يس </w:t>
      </w:r>
      <w:r w:rsidR="0067577C" w:rsidRPr="001B743E">
        <w:rPr>
          <w:rFonts w:cs="B Zar" w:hint="cs"/>
          <w:sz w:val="28"/>
          <w:szCs w:val="28"/>
          <w:rtl/>
        </w:rPr>
        <w:t>هيئت</w:t>
      </w:r>
      <w:r w:rsidR="00EF6733" w:rsidRPr="001B743E">
        <w:rPr>
          <w:rFonts w:cs="B Zar" w:hint="cs"/>
          <w:sz w:val="28"/>
          <w:szCs w:val="28"/>
          <w:rtl/>
        </w:rPr>
        <w:t xml:space="preserve"> مديره</w:t>
      </w:r>
      <w:r w:rsidR="00B01751" w:rsidRPr="001B743E">
        <w:rPr>
          <w:rFonts w:cs="B Zar" w:hint="cs"/>
          <w:sz w:val="28"/>
          <w:szCs w:val="28"/>
          <w:rtl/>
        </w:rPr>
        <w:t>،</w:t>
      </w:r>
      <w:r w:rsidR="00D14A64" w:rsidRPr="001B743E">
        <w:rPr>
          <w:rFonts w:cs="B Zar" w:hint="cs"/>
          <w:sz w:val="28"/>
          <w:szCs w:val="28"/>
          <w:rtl/>
        </w:rPr>
        <w:t xml:space="preserve"> </w:t>
      </w:r>
      <w:r w:rsidR="00B01751" w:rsidRPr="001B743E">
        <w:rPr>
          <w:rFonts w:cs="B Zar" w:hint="cs"/>
          <w:sz w:val="28"/>
          <w:szCs w:val="28"/>
          <w:rtl/>
        </w:rPr>
        <w:t>رونوشت آن را در اختيار بازرسان</w:t>
      </w:r>
      <w:r w:rsidR="008B0402" w:rsidRPr="001B743E">
        <w:rPr>
          <w:rFonts w:cs="B Zar" w:hint="cs"/>
          <w:sz w:val="28"/>
          <w:szCs w:val="28"/>
          <w:rtl/>
        </w:rPr>
        <w:t xml:space="preserve"> و دبیر جهت اطلاع به </w:t>
      </w:r>
      <w:r w:rsidR="002D6C48" w:rsidRPr="001B743E">
        <w:rPr>
          <w:rFonts w:cs="B Zar" w:hint="cs"/>
          <w:sz w:val="28"/>
          <w:szCs w:val="28"/>
          <w:rtl/>
        </w:rPr>
        <w:t>اعضا</w:t>
      </w:r>
      <w:r w:rsidR="00296FFB" w:rsidRPr="001B743E">
        <w:rPr>
          <w:rFonts w:cs="B Zar" w:hint="cs"/>
          <w:sz w:val="28"/>
          <w:szCs w:val="28"/>
          <w:rtl/>
        </w:rPr>
        <w:t xml:space="preserve"> </w:t>
      </w:r>
      <w:r w:rsidR="003112A4" w:rsidRPr="001B743E">
        <w:rPr>
          <w:rFonts w:cs="B Zar" w:hint="cs"/>
          <w:sz w:val="28"/>
          <w:szCs w:val="28"/>
          <w:rtl/>
        </w:rPr>
        <w:t>قرار دهد.</w:t>
      </w:r>
    </w:p>
    <w:p w14:paraId="74ED6949" w14:textId="77F2C61D" w:rsidR="00B01751" w:rsidRPr="001B743E" w:rsidRDefault="00521731" w:rsidP="00ED3BAD">
      <w:pPr>
        <w:pStyle w:val="ListParagraph"/>
        <w:numPr>
          <w:ilvl w:val="0"/>
          <w:numId w:val="29"/>
        </w:numPr>
        <w:spacing w:line="560" w:lineRule="atLeast"/>
        <w:jc w:val="mediumKashida"/>
        <w:rPr>
          <w:rFonts w:cs="B Zar"/>
          <w:sz w:val="28"/>
          <w:szCs w:val="28"/>
          <w:rtl/>
        </w:rPr>
      </w:pPr>
      <w:r w:rsidRPr="001B743E">
        <w:rPr>
          <w:rFonts w:cs="B Zar" w:hint="cs"/>
          <w:sz w:val="28"/>
          <w:szCs w:val="28"/>
          <w:rtl/>
        </w:rPr>
        <w:t>خزانه‌دار</w:t>
      </w:r>
      <w:r w:rsidR="00B01751" w:rsidRPr="001B743E">
        <w:rPr>
          <w:rFonts w:cs="B Zar" w:hint="cs"/>
          <w:sz w:val="28"/>
          <w:szCs w:val="28"/>
          <w:rtl/>
        </w:rPr>
        <w:t xml:space="preserve"> موظف است </w:t>
      </w:r>
      <w:r w:rsidR="00D0083E" w:rsidRPr="001B743E">
        <w:rPr>
          <w:rFonts w:cs="B Zar" w:hint="cs"/>
          <w:sz w:val="28"/>
          <w:szCs w:val="28"/>
          <w:rtl/>
        </w:rPr>
        <w:t>در</w:t>
      </w:r>
      <w:r w:rsidR="004759B4" w:rsidRPr="001B743E">
        <w:rPr>
          <w:rFonts w:cs="B Zar" w:hint="cs"/>
          <w:sz w:val="28"/>
          <w:szCs w:val="28"/>
          <w:rtl/>
        </w:rPr>
        <w:t xml:space="preserve"> </w:t>
      </w:r>
      <w:r w:rsidR="00D0083E" w:rsidRPr="001B743E">
        <w:rPr>
          <w:rFonts w:cs="B Zar" w:hint="cs"/>
          <w:sz w:val="28"/>
          <w:szCs w:val="28"/>
          <w:rtl/>
        </w:rPr>
        <w:t>هر مورد بنا به تقاضاي بازرسان</w:t>
      </w:r>
      <w:r w:rsidR="00B01751" w:rsidRPr="001B743E">
        <w:rPr>
          <w:rFonts w:cs="B Zar" w:hint="cs"/>
          <w:sz w:val="28"/>
          <w:szCs w:val="28"/>
          <w:rtl/>
        </w:rPr>
        <w:t>،</w:t>
      </w:r>
      <w:r w:rsidR="00162D3A" w:rsidRPr="001B743E">
        <w:rPr>
          <w:rFonts w:cs="B Zar" w:hint="cs"/>
          <w:sz w:val="28"/>
          <w:szCs w:val="28"/>
          <w:rtl/>
        </w:rPr>
        <w:t xml:space="preserve"> </w:t>
      </w:r>
      <w:r w:rsidR="00B01751" w:rsidRPr="001B743E">
        <w:rPr>
          <w:rFonts w:cs="B Zar" w:hint="cs"/>
          <w:sz w:val="28"/>
          <w:szCs w:val="28"/>
          <w:rtl/>
        </w:rPr>
        <w:t>كليه دفاتر و</w:t>
      </w:r>
      <w:r w:rsidR="00162D3A" w:rsidRPr="001B743E">
        <w:rPr>
          <w:rFonts w:cs="B Zar" w:hint="cs"/>
          <w:sz w:val="28"/>
          <w:szCs w:val="28"/>
          <w:rtl/>
        </w:rPr>
        <w:t xml:space="preserve"> </w:t>
      </w:r>
      <w:r w:rsidR="00B01751" w:rsidRPr="001B743E">
        <w:rPr>
          <w:rFonts w:cs="B Zar" w:hint="cs"/>
          <w:sz w:val="28"/>
          <w:szCs w:val="28"/>
          <w:rtl/>
        </w:rPr>
        <w:t>اسناد مالي را براي رسيدگي در محل</w:t>
      </w:r>
      <w:r w:rsidR="00162D3A" w:rsidRPr="001B743E">
        <w:rPr>
          <w:rFonts w:cs="B Zar" w:hint="cs"/>
          <w:sz w:val="28"/>
          <w:szCs w:val="28"/>
          <w:rtl/>
        </w:rPr>
        <w:t xml:space="preserve"> دفتر</w:t>
      </w:r>
      <w:r w:rsidR="00B01751" w:rsidRPr="001B743E">
        <w:rPr>
          <w:rFonts w:cs="B Zar" w:hint="cs"/>
          <w:sz w:val="28"/>
          <w:szCs w:val="28"/>
          <w:rtl/>
        </w:rPr>
        <w:t xml:space="preserve"> انجمن صن</w:t>
      </w:r>
      <w:r w:rsidR="00D0083E" w:rsidRPr="001B743E">
        <w:rPr>
          <w:rFonts w:cs="B Zar" w:hint="cs"/>
          <w:sz w:val="28"/>
          <w:szCs w:val="28"/>
          <w:rtl/>
        </w:rPr>
        <w:t>في در ازاي رسيد و براي مدت معين</w:t>
      </w:r>
      <w:r w:rsidR="003112A4" w:rsidRPr="001B743E">
        <w:rPr>
          <w:rFonts w:cs="B Zar" w:hint="cs"/>
          <w:sz w:val="28"/>
          <w:szCs w:val="28"/>
          <w:rtl/>
        </w:rPr>
        <w:t>، در اختيار آنان قرار دهد.</w:t>
      </w:r>
    </w:p>
    <w:p w14:paraId="5C56CC8E" w14:textId="7A6589E0" w:rsidR="00614755" w:rsidRPr="001B743E" w:rsidRDefault="00B46164" w:rsidP="007A03E4">
      <w:pPr>
        <w:spacing w:line="560" w:lineRule="atLeast"/>
        <w:jc w:val="mediumKashida"/>
        <w:rPr>
          <w:rFonts w:cs="B Zar"/>
          <w:sz w:val="28"/>
          <w:szCs w:val="28"/>
          <w:rtl/>
        </w:rPr>
      </w:pPr>
      <w:r w:rsidRPr="001B743E">
        <w:rPr>
          <w:rFonts w:cs="B Zar" w:hint="cs"/>
          <w:b/>
          <w:bCs/>
          <w:sz w:val="22"/>
          <w:szCs w:val="22"/>
          <w:rtl/>
        </w:rPr>
        <w:t>11)</w:t>
      </w:r>
      <w:r w:rsidR="00C50C3E" w:rsidRPr="001B743E">
        <w:rPr>
          <w:rFonts w:cs="B Zar" w:hint="cs"/>
          <w:sz w:val="28"/>
          <w:szCs w:val="28"/>
          <w:rtl/>
        </w:rPr>
        <w:t xml:space="preserve"> </w:t>
      </w:r>
      <w:r w:rsidR="008B0402" w:rsidRPr="001B743E">
        <w:rPr>
          <w:rFonts w:cs="B Zar" w:hint="cs"/>
          <w:sz w:val="28"/>
          <w:szCs w:val="28"/>
          <w:rtl/>
        </w:rPr>
        <w:t xml:space="preserve">در صورت </w:t>
      </w:r>
      <w:r w:rsidR="00D079D6" w:rsidRPr="001B743E">
        <w:rPr>
          <w:rFonts w:cs="B Zar" w:hint="cs"/>
          <w:sz w:val="28"/>
          <w:szCs w:val="28"/>
          <w:rtl/>
        </w:rPr>
        <w:t xml:space="preserve">عدم </w:t>
      </w:r>
      <w:r w:rsidR="004759B4" w:rsidRPr="001B743E">
        <w:rPr>
          <w:rFonts w:cs="B Zar" w:hint="cs"/>
          <w:sz w:val="28"/>
          <w:szCs w:val="28"/>
          <w:rtl/>
        </w:rPr>
        <w:t xml:space="preserve">تنظیم و ارایه تراز </w:t>
      </w:r>
      <w:r w:rsidR="00D079D6" w:rsidRPr="001B743E">
        <w:rPr>
          <w:rFonts w:cs="B Zar" w:hint="cs"/>
          <w:sz w:val="28"/>
          <w:szCs w:val="28"/>
          <w:rtl/>
        </w:rPr>
        <w:t xml:space="preserve">مالي </w:t>
      </w:r>
      <w:r w:rsidR="004759B4" w:rsidRPr="001B743E">
        <w:rPr>
          <w:rFonts w:cs="B Zar" w:hint="cs"/>
          <w:sz w:val="28"/>
          <w:szCs w:val="28"/>
          <w:rtl/>
        </w:rPr>
        <w:t xml:space="preserve">به مجمع و یا در صورت عدم تایید آن </w:t>
      </w:r>
      <w:r w:rsidR="00D079D6" w:rsidRPr="001B743E">
        <w:rPr>
          <w:rFonts w:cs="B Zar" w:hint="cs"/>
          <w:sz w:val="28"/>
          <w:szCs w:val="28"/>
          <w:rtl/>
        </w:rPr>
        <w:t>در مجمع عمومي</w:t>
      </w:r>
      <w:r w:rsidR="004759B4" w:rsidRPr="001B743E">
        <w:rPr>
          <w:rFonts w:cs="B Zar" w:hint="cs"/>
          <w:sz w:val="28"/>
          <w:szCs w:val="28"/>
          <w:rtl/>
        </w:rPr>
        <w:t xml:space="preserve">، </w:t>
      </w:r>
      <w:r w:rsidR="00B7495B" w:rsidRPr="001B743E">
        <w:rPr>
          <w:rFonts w:cs="B Zar" w:hint="cs"/>
          <w:sz w:val="28"/>
          <w:szCs w:val="28"/>
          <w:rtl/>
        </w:rPr>
        <w:t>با تصویب</w:t>
      </w:r>
      <w:r w:rsidR="00DF01A0" w:rsidRPr="001B743E">
        <w:rPr>
          <w:rFonts w:cs="B Zar" w:hint="cs"/>
          <w:sz w:val="28"/>
          <w:szCs w:val="28"/>
          <w:rtl/>
        </w:rPr>
        <w:t xml:space="preserve"> مجمع عمومی موضوع از طریق حسابرسان </w:t>
      </w:r>
      <w:r w:rsidR="00BF68F2" w:rsidRPr="001B743E">
        <w:rPr>
          <w:rFonts w:cs="B Zar" w:hint="cs"/>
          <w:sz w:val="28"/>
          <w:szCs w:val="28"/>
          <w:rtl/>
        </w:rPr>
        <w:t>مستقل</w:t>
      </w:r>
      <w:r w:rsidR="007A03E4" w:rsidRPr="001B743E">
        <w:rPr>
          <w:rFonts w:cs="B Zar" w:hint="cs"/>
          <w:sz w:val="28"/>
          <w:szCs w:val="28"/>
          <w:rtl/>
        </w:rPr>
        <w:t xml:space="preserve"> </w:t>
      </w:r>
      <w:r w:rsidR="004759B4" w:rsidRPr="001B743E">
        <w:rPr>
          <w:rFonts w:cs="B Zar" w:hint="cs"/>
          <w:sz w:val="28"/>
          <w:szCs w:val="28"/>
          <w:rtl/>
        </w:rPr>
        <w:t xml:space="preserve">(حداکثر 3 ماه پس از تاریخ مصوبه مجمع) </w:t>
      </w:r>
      <w:r w:rsidR="00B24A7E" w:rsidRPr="001B743E">
        <w:rPr>
          <w:rFonts w:cs="B Zar" w:hint="cs"/>
          <w:sz w:val="28"/>
          <w:szCs w:val="28"/>
          <w:rtl/>
        </w:rPr>
        <w:t>بررسی می</w:t>
      </w:r>
      <w:r w:rsidR="007A03E4" w:rsidRPr="001B743E">
        <w:rPr>
          <w:rFonts w:cs="B Zar" w:hint="cs"/>
          <w:sz w:val="28"/>
          <w:szCs w:val="28"/>
          <w:rtl/>
        </w:rPr>
        <w:t>‌</w:t>
      </w:r>
      <w:r w:rsidR="00B24A7E" w:rsidRPr="001B743E">
        <w:rPr>
          <w:rFonts w:cs="B Zar" w:hint="cs"/>
          <w:sz w:val="28"/>
          <w:szCs w:val="28"/>
          <w:rtl/>
        </w:rPr>
        <w:t xml:space="preserve">گردد. </w:t>
      </w:r>
    </w:p>
    <w:p w14:paraId="74ED694B" w14:textId="2623C010" w:rsidR="008B0402" w:rsidRPr="001B743E" w:rsidRDefault="00521731" w:rsidP="00B46164">
      <w:pPr>
        <w:pStyle w:val="ListParagraph"/>
        <w:numPr>
          <w:ilvl w:val="0"/>
          <w:numId w:val="27"/>
        </w:numPr>
        <w:spacing w:line="560" w:lineRule="atLeast"/>
        <w:jc w:val="mediumKashida"/>
        <w:rPr>
          <w:rFonts w:cs="B Zar"/>
          <w:sz w:val="28"/>
          <w:szCs w:val="28"/>
          <w:rtl/>
        </w:rPr>
      </w:pPr>
      <w:r w:rsidRPr="001B743E">
        <w:rPr>
          <w:rFonts w:cs="B Zar" w:hint="cs"/>
          <w:sz w:val="28"/>
          <w:szCs w:val="28"/>
          <w:rtl/>
        </w:rPr>
        <w:t>خزانه‌دار</w:t>
      </w:r>
      <w:r w:rsidR="00614755" w:rsidRPr="001B743E">
        <w:rPr>
          <w:rFonts w:cs="B Zar" w:hint="cs"/>
          <w:sz w:val="28"/>
          <w:szCs w:val="28"/>
          <w:rtl/>
        </w:rPr>
        <w:t xml:space="preserve"> </w:t>
      </w:r>
      <w:r w:rsidR="003820E1" w:rsidRPr="001B743E">
        <w:rPr>
          <w:rFonts w:cs="B Zar" w:hint="cs"/>
          <w:sz w:val="28"/>
          <w:szCs w:val="28"/>
          <w:rtl/>
        </w:rPr>
        <w:t>مجمع عمومی موظف ا</w:t>
      </w:r>
      <w:r w:rsidR="00E50254" w:rsidRPr="001B743E">
        <w:rPr>
          <w:rFonts w:cs="B Zar" w:hint="cs"/>
          <w:sz w:val="28"/>
          <w:szCs w:val="28"/>
          <w:rtl/>
        </w:rPr>
        <w:t xml:space="preserve">ست </w:t>
      </w:r>
      <w:r w:rsidR="00BF68F2" w:rsidRPr="001B743E">
        <w:rPr>
          <w:rFonts w:cs="B Zar" w:hint="cs"/>
          <w:sz w:val="28"/>
          <w:szCs w:val="28"/>
          <w:rtl/>
        </w:rPr>
        <w:t>گزارش</w:t>
      </w:r>
      <w:r w:rsidR="00E50254" w:rsidRPr="001B743E">
        <w:rPr>
          <w:rFonts w:cs="B Zar" w:hint="cs"/>
          <w:sz w:val="28"/>
          <w:szCs w:val="28"/>
          <w:rtl/>
        </w:rPr>
        <w:t xml:space="preserve"> </w:t>
      </w:r>
      <w:r w:rsidR="00BF68F2" w:rsidRPr="001B743E">
        <w:rPr>
          <w:rFonts w:cs="B Zar" w:hint="cs"/>
          <w:sz w:val="28"/>
          <w:szCs w:val="28"/>
          <w:rtl/>
        </w:rPr>
        <w:t>حسابرس مستقل</w:t>
      </w:r>
      <w:r w:rsidR="002243B1" w:rsidRPr="001B743E">
        <w:rPr>
          <w:rFonts w:cs="B Zar" w:hint="cs"/>
          <w:sz w:val="28"/>
          <w:szCs w:val="28"/>
          <w:rtl/>
        </w:rPr>
        <w:t xml:space="preserve"> ر</w:t>
      </w:r>
      <w:r w:rsidR="00182513" w:rsidRPr="001B743E">
        <w:rPr>
          <w:rFonts w:cs="B Zar" w:hint="cs"/>
          <w:sz w:val="28"/>
          <w:szCs w:val="28"/>
          <w:rtl/>
        </w:rPr>
        <w:t xml:space="preserve">ا برای طرح، </w:t>
      </w:r>
      <w:r w:rsidR="008B0402" w:rsidRPr="001B743E">
        <w:rPr>
          <w:rFonts w:cs="B Zar" w:hint="cs"/>
          <w:sz w:val="28"/>
          <w:szCs w:val="28"/>
          <w:rtl/>
        </w:rPr>
        <w:t>بررسی</w:t>
      </w:r>
      <w:r w:rsidR="00182513" w:rsidRPr="001B743E">
        <w:rPr>
          <w:rFonts w:cs="B Zar" w:hint="cs"/>
          <w:sz w:val="28"/>
          <w:szCs w:val="28"/>
          <w:rtl/>
        </w:rPr>
        <w:t xml:space="preserve"> و تصویب در اولین مجمع عمومی عادی که فاصله زمانی آن از تنظیم گزارش ح</w:t>
      </w:r>
      <w:r w:rsidR="00B24A7E" w:rsidRPr="001B743E">
        <w:rPr>
          <w:rFonts w:cs="B Zar" w:hint="cs"/>
          <w:sz w:val="28"/>
          <w:szCs w:val="28"/>
          <w:rtl/>
        </w:rPr>
        <w:t>سابرسی نباید بیش از 2 ماه باشد، ارایه کند.</w:t>
      </w:r>
    </w:p>
    <w:p w14:paraId="74ED694C" w14:textId="0579F172" w:rsidR="00B01751" w:rsidRPr="001B743E" w:rsidRDefault="00EC0E8E" w:rsidP="000A15FF">
      <w:pPr>
        <w:spacing w:line="560" w:lineRule="atLeast"/>
        <w:jc w:val="mediumKashida"/>
        <w:rPr>
          <w:rFonts w:cs="B Zar"/>
          <w:b/>
          <w:bCs/>
          <w:rtl/>
        </w:rPr>
      </w:pPr>
      <w:r w:rsidRPr="001B743E">
        <w:rPr>
          <w:rFonts w:cs="B Zar" w:hint="cs"/>
          <w:b/>
          <w:bCs/>
          <w:rtl/>
        </w:rPr>
        <w:t xml:space="preserve">ماده </w:t>
      </w:r>
      <w:r w:rsidR="000A15FF" w:rsidRPr="001B743E">
        <w:rPr>
          <w:rFonts w:cs="B Zar" w:hint="cs"/>
          <w:b/>
          <w:bCs/>
          <w:rtl/>
        </w:rPr>
        <w:t>24</w:t>
      </w:r>
      <w:r w:rsidR="008C3476" w:rsidRPr="001B743E">
        <w:rPr>
          <w:rFonts w:cs="B Zar" w:hint="cs"/>
          <w:b/>
          <w:bCs/>
          <w:rtl/>
        </w:rPr>
        <w:t>:</w:t>
      </w:r>
      <w:r w:rsidR="00CD5DAE" w:rsidRPr="001B743E">
        <w:rPr>
          <w:rFonts w:cs="B Zar" w:hint="cs"/>
          <w:sz w:val="28"/>
          <w:szCs w:val="28"/>
          <w:rtl/>
        </w:rPr>
        <w:t xml:space="preserve"> </w:t>
      </w:r>
      <w:r w:rsidR="00B01751" w:rsidRPr="001B743E">
        <w:rPr>
          <w:rFonts w:cs="B Zar" w:hint="cs"/>
          <w:b/>
          <w:bCs/>
          <w:rtl/>
        </w:rPr>
        <w:t>بازرس</w:t>
      </w:r>
    </w:p>
    <w:p w14:paraId="1FFBA11E" w14:textId="0179AF6E" w:rsidR="008C3476" w:rsidRPr="001B743E" w:rsidRDefault="00C67D92" w:rsidP="00AE1081">
      <w:pPr>
        <w:pStyle w:val="ListParagraph"/>
        <w:numPr>
          <w:ilvl w:val="0"/>
          <w:numId w:val="37"/>
        </w:numPr>
        <w:spacing w:line="560" w:lineRule="atLeast"/>
        <w:jc w:val="mediumKashida"/>
        <w:rPr>
          <w:rFonts w:cs="B Zar"/>
          <w:sz w:val="28"/>
          <w:szCs w:val="28"/>
          <w:rtl/>
        </w:rPr>
      </w:pPr>
      <w:r w:rsidRPr="001B743E">
        <w:rPr>
          <w:rFonts w:cs="B Zar" w:hint="cs"/>
          <w:sz w:val="28"/>
          <w:szCs w:val="28"/>
          <w:rtl/>
        </w:rPr>
        <w:t xml:space="preserve">انجمن صنفي داراي </w:t>
      </w:r>
      <w:r w:rsidR="00AF47D5" w:rsidRPr="001B743E">
        <w:rPr>
          <w:rFonts w:cs="B Zar" w:hint="cs"/>
          <w:sz w:val="28"/>
          <w:szCs w:val="28"/>
          <w:rtl/>
        </w:rPr>
        <w:t>یک</w:t>
      </w:r>
      <w:r w:rsidR="00140F99" w:rsidRPr="001B743E">
        <w:rPr>
          <w:rFonts w:cs="B Zar" w:hint="cs"/>
          <w:sz w:val="28"/>
          <w:szCs w:val="28"/>
          <w:rtl/>
        </w:rPr>
        <w:t xml:space="preserve"> </w:t>
      </w:r>
      <w:r w:rsidRPr="001B743E">
        <w:rPr>
          <w:rFonts w:cs="B Zar" w:hint="cs"/>
          <w:sz w:val="28"/>
          <w:szCs w:val="28"/>
          <w:rtl/>
        </w:rPr>
        <w:t xml:space="preserve">نفر بازرس اصلي و </w:t>
      </w:r>
      <w:r w:rsidR="00AF47D5" w:rsidRPr="001B743E">
        <w:rPr>
          <w:rFonts w:cs="B Zar" w:hint="cs"/>
          <w:sz w:val="28"/>
          <w:szCs w:val="28"/>
          <w:rtl/>
        </w:rPr>
        <w:t>یک</w:t>
      </w:r>
      <w:r w:rsidRPr="001B743E">
        <w:rPr>
          <w:rFonts w:cs="B Zar" w:hint="cs"/>
          <w:sz w:val="28"/>
          <w:szCs w:val="28"/>
          <w:rtl/>
        </w:rPr>
        <w:t xml:space="preserve"> نفر بازرس </w:t>
      </w:r>
      <w:r w:rsidR="00F621D0" w:rsidRPr="001B743E">
        <w:rPr>
          <w:rFonts w:cs="B Zar" w:hint="cs"/>
          <w:sz w:val="28"/>
          <w:szCs w:val="28"/>
          <w:rtl/>
        </w:rPr>
        <w:t>علي‌البدل</w:t>
      </w:r>
      <w:r w:rsidRPr="001B743E">
        <w:rPr>
          <w:rFonts w:cs="B Zar" w:hint="cs"/>
          <w:sz w:val="28"/>
          <w:szCs w:val="28"/>
          <w:rtl/>
        </w:rPr>
        <w:t xml:space="preserve"> مي</w:t>
      </w:r>
      <w:r w:rsidR="00AE1081" w:rsidRPr="001B743E">
        <w:rPr>
          <w:rFonts w:cs="B Zar" w:hint="cs"/>
          <w:sz w:val="28"/>
          <w:szCs w:val="28"/>
          <w:rtl/>
        </w:rPr>
        <w:t>‌</w:t>
      </w:r>
      <w:r w:rsidRPr="001B743E">
        <w:rPr>
          <w:rFonts w:cs="B Zar" w:hint="cs"/>
          <w:sz w:val="28"/>
          <w:szCs w:val="28"/>
          <w:rtl/>
        </w:rPr>
        <w:t>باشدكه با راي مستقيم و مخفي اعضا از بين كانديداهاي واجد شرايط عضو انجمن</w:t>
      </w:r>
      <w:r w:rsidR="0004615E" w:rsidRPr="001B743E">
        <w:rPr>
          <w:rFonts w:cs="B Zar" w:hint="cs"/>
          <w:sz w:val="28"/>
          <w:szCs w:val="28"/>
          <w:rtl/>
        </w:rPr>
        <w:t xml:space="preserve"> صنفی</w:t>
      </w:r>
      <w:r w:rsidRPr="001B743E">
        <w:rPr>
          <w:rFonts w:cs="B Zar" w:hint="cs"/>
          <w:sz w:val="28"/>
          <w:szCs w:val="28"/>
          <w:rtl/>
        </w:rPr>
        <w:t xml:space="preserve"> براي مدت </w:t>
      </w:r>
      <w:r w:rsidR="00511CF7" w:rsidRPr="001B743E">
        <w:rPr>
          <w:rFonts w:cs="B Zar" w:hint="cs"/>
          <w:sz w:val="28"/>
          <w:szCs w:val="28"/>
          <w:rtl/>
        </w:rPr>
        <w:t>یک</w:t>
      </w:r>
      <w:r w:rsidRPr="001B743E">
        <w:rPr>
          <w:rFonts w:cs="B Zar" w:hint="cs"/>
          <w:sz w:val="28"/>
          <w:szCs w:val="28"/>
          <w:rtl/>
        </w:rPr>
        <w:t xml:space="preserve"> سال انتخاب مي</w:t>
      </w:r>
      <w:r w:rsidR="00AE1081" w:rsidRPr="001B743E">
        <w:rPr>
          <w:rFonts w:cs="B Zar" w:hint="cs"/>
          <w:sz w:val="28"/>
          <w:szCs w:val="28"/>
          <w:rtl/>
        </w:rPr>
        <w:t>‌</w:t>
      </w:r>
      <w:r w:rsidRPr="001B743E">
        <w:rPr>
          <w:rFonts w:cs="B Zar" w:hint="cs"/>
          <w:sz w:val="28"/>
          <w:szCs w:val="28"/>
          <w:rtl/>
        </w:rPr>
        <w:t>شوند و تجديد انتخاب آنان براي دوره</w:t>
      </w:r>
      <w:r w:rsidR="00413DD9" w:rsidRPr="001B743E">
        <w:rPr>
          <w:rFonts w:cs="B Zar" w:hint="cs"/>
          <w:sz w:val="28"/>
          <w:szCs w:val="28"/>
          <w:rtl/>
        </w:rPr>
        <w:t>‌ها</w:t>
      </w:r>
      <w:r w:rsidRPr="001B743E">
        <w:rPr>
          <w:rFonts w:cs="B Zar" w:hint="cs"/>
          <w:sz w:val="28"/>
          <w:szCs w:val="28"/>
          <w:rtl/>
        </w:rPr>
        <w:t>ي بعدي مشروط به حفظ شرايط لازم بلامانع است.</w:t>
      </w:r>
      <w:r w:rsidR="00D376F4" w:rsidRPr="001B743E">
        <w:rPr>
          <w:rFonts w:cs="B Zar" w:hint="cs"/>
          <w:sz w:val="28"/>
          <w:szCs w:val="28"/>
          <w:rtl/>
        </w:rPr>
        <w:t xml:space="preserve"> </w:t>
      </w:r>
    </w:p>
    <w:p w14:paraId="74ED694D" w14:textId="45CE0895" w:rsidR="00C67D92" w:rsidRPr="001B743E" w:rsidRDefault="006B4CD7" w:rsidP="00EC0E8E">
      <w:pPr>
        <w:pStyle w:val="ListParagraph"/>
        <w:numPr>
          <w:ilvl w:val="0"/>
          <w:numId w:val="37"/>
        </w:numPr>
        <w:spacing w:line="560" w:lineRule="atLeast"/>
        <w:jc w:val="mediumKashida"/>
        <w:rPr>
          <w:rFonts w:cs="B Zar"/>
          <w:sz w:val="28"/>
          <w:szCs w:val="28"/>
          <w:rtl/>
        </w:rPr>
      </w:pPr>
      <w:r w:rsidRPr="001B743E">
        <w:rPr>
          <w:rFonts w:cs="B Zar" w:hint="cs"/>
          <w:sz w:val="28"/>
          <w:szCs w:val="28"/>
          <w:rtl/>
        </w:rPr>
        <w:t>در صو</w:t>
      </w:r>
      <w:r w:rsidR="003112A4" w:rsidRPr="001B743E">
        <w:rPr>
          <w:rFonts w:cs="B Zar" w:hint="cs"/>
          <w:sz w:val="28"/>
          <w:szCs w:val="28"/>
          <w:rtl/>
        </w:rPr>
        <w:t>رت انتخاب شخص حقوقی به عنوان با</w:t>
      </w:r>
      <w:r w:rsidR="009C2D25" w:rsidRPr="001B743E">
        <w:rPr>
          <w:rFonts w:cs="B Zar" w:hint="cs"/>
          <w:sz w:val="28"/>
          <w:szCs w:val="28"/>
          <w:rtl/>
        </w:rPr>
        <w:t>ز</w:t>
      </w:r>
      <w:r w:rsidR="003112A4" w:rsidRPr="001B743E">
        <w:rPr>
          <w:rFonts w:cs="B Zar" w:hint="cs"/>
          <w:sz w:val="28"/>
          <w:szCs w:val="28"/>
          <w:rtl/>
        </w:rPr>
        <w:t>ر</w:t>
      </w:r>
      <w:r w:rsidRPr="001B743E">
        <w:rPr>
          <w:rFonts w:cs="B Zar" w:hint="cs"/>
          <w:sz w:val="28"/>
          <w:szCs w:val="28"/>
          <w:rtl/>
        </w:rPr>
        <w:t xml:space="preserve">س </w:t>
      </w:r>
      <w:r w:rsidR="00D376F4" w:rsidRPr="001B743E">
        <w:rPr>
          <w:rFonts w:cs="B Zar" w:hint="cs"/>
          <w:sz w:val="28"/>
          <w:szCs w:val="28"/>
          <w:rtl/>
        </w:rPr>
        <w:t xml:space="preserve">انجمن، شخص حقوقی مکلف است نماینده خود را به صورت مکتوب و حداکثر یک هفته پس از تایید انتخابات (اعلام </w:t>
      </w:r>
      <w:r w:rsidR="00296FFB" w:rsidRPr="001B743E">
        <w:rPr>
          <w:rFonts w:cs="B Zar" w:hint="cs"/>
          <w:sz w:val="28"/>
          <w:szCs w:val="28"/>
          <w:rtl/>
        </w:rPr>
        <w:t>وزارت</w:t>
      </w:r>
      <w:r w:rsidR="00D376F4" w:rsidRPr="001B743E">
        <w:rPr>
          <w:rFonts w:cs="B Zar" w:hint="cs"/>
          <w:sz w:val="28"/>
          <w:szCs w:val="28"/>
          <w:rtl/>
        </w:rPr>
        <w:t>) به انجمن</w:t>
      </w:r>
      <w:r w:rsidR="0004615E" w:rsidRPr="001B743E">
        <w:rPr>
          <w:rFonts w:cs="B Zar" w:hint="cs"/>
          <w:sz w:val="28"/>
          <w:szCs w:val="28"/>
          <w:rtl/>
        </w:rPr>
        <w:t xml:space="preserve"> صنفی</w:t>
      </w:r>
      <w:r w:rsidR="00D376F4" w:rsidRPr="001B743E">
        <w:rPr>
          <w:rFonts w:cs="B Zar" w:hint="cs"/>
          <w:sz w:val="28"/>
          <w:szCs w:val="28"/>
          <w:rtl/>
        </w:rPr>
        <w:t xml:space="preserve"> معرفی کند. عدم معرفی نماینده در مهلت مقرر به معنای انصراف شخص حقوقی از سمت بازرسی انجمن</w:t>
      </w:r>
      <w:r w:rsidR="0004615E" w:rsidRPr="001B743E">
        <w:rPr>
          <w:rFonts w:cs="B Zar" w:hint="cs"/>
          <w:sz w:val="28"/>
          <w:szCs w:val="28"/>
          <w:rtl/>
        </w:rPr>
        <w:t xml:space="preserve"> صنفی</w:t>
      </w:r>
      <w:r w:rsidR="00D376F4" w:rsidRPr="001B743E">
        <w:rPr>
          <w:rFonts w:cs="B Zar" w:hint="cs"/>
          <w:sz w:val="28"/>
          <w:szCs w:val="28"/>
          <w:rtl/>
        </w:rPr>
        <w:t xml:space="preserve"> </w:t>
      </w:r>
      <w:r w:rsidR="00D809E9" w:rsidRPr="001B743E">
        <w:rPr>
          <w:rFonts w:cs="B Zar" w:hint="cs"/>
          <w:sz w:val="28"/>
          <w:szCs w:val="28"/>
          <w:rtl/>
        </w:rPr>
        <w:t>می‌باشد</w:t>
      </w:r>
      <w:r w:rsidR="00D376F4" w:rsidRPr="001B743E">
        <w:rPr>
          <w:rFonts w:cs="B Zar" w:hint="cs"/>
          <w:sz w:val="28"/>
          <w:szCs w:val="28"/>
          <w:rtl/>
        </w:rPr>
        <w:t xml:space="preserve">. </w:t>
      </w:r>
    </w:p>
    <w:p w14:paraId="74ED694E" w14:textId="5721CEDF" w:rsidR="00B01751" w:rsidRPr="001B743E" w:rsidRDefault="00B01F67" w:rsidP="00AE1081">
      <w:pPr>
        <w:pStyle w:val="ListParagraph"/>
        <w:numPr>
          <w:ilvl w:val="0"/>
          <w:numId w:val="37"/>
        </w:numPr>
        <w:spacing w:line="560" w:lineRule="atLeast"/>
        <w:jc w:val="mediumKashida"/>
        <w:rPr>
          <w:rFonts w:cs="B Zar"/>
          <w:sz w:val="28"/>
          <w:szCs w:val="28"/>
          <w:rtl/>
        </w:rPr>
      </w:pPr>
      <w:r w:rsidRPr="001B743E">
        <w:rPr>
          <w:rFonts w:cs="B Zar" w:hint="cs"/>
          <w:sz w:val="28"/>
          <w:szCs w:val="28"/>
          <w:rtl/>
        </w:rPr>
        <w:t>در صورت استعفا، فوت</w:t>
      </w:r>
      <w:r w:rsidR="00B01751" w:rsidRPr="001B743E">
        <w:rPr>
          <w:rFonts w:cs="B Zar" w:hint="cs"/>
          <w:sz w:val="28"/>
          <w:szCs w:val="28"/>
          <w:rtl/>
        </w:rPr>
        <w:t>، از دست دادن</w:t>
      </w:r>
      <w:r w:rsidR="00B21936" w:rsidRPr="001B743E">
        <w:rPr>
          <w:rFonts w:cs="B Zar" w:hint="cs"/>
          <w:sz w:val="28"/>
          <w:szCs w:val="28"/>
          <w:rtl/>
        </w:rPr>
        <w:t xml:space="preserve"> شرايط احراز يا سلب عضويت</w:t>
      </w:r>
      <w:r w:rsidR="004B6132" w:rsidRPr="001B743E">
        <w:rPr>
          <w:rFonts w:cs="B Zar" w:hint="cs"/>
          <w:sz w:val="28"/>
          <w:szCs w:val="28"/>
          <w:rtl/>
        </w:rPr>
        <w:t xml:space="preserve"> و تعلیق </w:t>
      </w:r>
      <w:r w:rsidR="00B01751" w:rsidRPr="001B743E">
        <w:rPr>
          <w:rFonts w:cs="B Zar" w:hint="cs"/>
          <w:sz w:val="28"/>
          <w:szCs w:val="28"/>
          <w:rtl/>
        </w:rPr>
        <w:t xml:space="preserve">، بازرس يا بازرسان </w:t>
      </w:r>
      <w:r w:rsidR="00F621D0" w:rsidRPr="001B743E">
        <w:rPr>
          <w:rFonts w:cs="B Zar" w:hint="cs"/>
          <w:sz w:val="28"/>
          <w:szCs w:val="28"/>
          <w:rtl/>
        </w:rPr>
        <w:t>علي‌البدل</w:t>
      </w:r>
      <w:r w:rsidR="00B01751" w:rsidRPr="001B743E">
        <w:rPr>
          <w:rFonts w:cs="B Zar" w:hint="cs"/>
          <w:sz w:val="28"/>
          <w:szCs w:val="28"/>
          <w:rtl/>
        </w:rPr>
        <w:t xml:space="preserve"> براي بقيه دوره جانشين </w:t>
      </w:r>
      <w:r w:rsidR="00D428F5" w:rsidRPr="001B743E">
        <w:rPr>
          <w:rFonts w:cs="B Zar" w:hint="cs"/>
          <w:sz w:val="28"/>
          <w:szCs w:val="28"/>
          <w:rtl/>
        </w:rPr>
        <w:t xml:space="preserve">ایشان شده </w:t>
      </w:r>
      <w:r w:rsidR="00B01751" w:rsidRPr="001B743E">
        <w:rPr>
          <w:rFonts w:cs="B Zar" w:hint="cs"/>
          <w:sz w:val="28"/>
          <w:szCs w:val="28"/>
          <w:rtl/>
        </w:rPr>
        <w:t>و عهده</w:t>
      </w:r>
      <w:r w:rsidR="00AE1081" w:rsidRPr="001B743E">
        <w:rPr>
          <w:rFonts w:cs="B Zar" w:hint="cs"/>
          <w:sz w:val="28"/>
          <w:szCs w:val="28"/>
          <w:rtl/>
        </w:rPr>
        <w:t>‌</w:t>
      </w:r>
      <w:r w:rsidR="00B01751" w:rsidRPr="001B743E">
        <w:rPr>
          <w:rFonts w:cs="B Zar" w:hint="cs"/>
          <w:sz w:val="28"/>
          <w:szCs w:val="28"/>
          <w:rtl/>
        </w:rPr>
        <w:t>دار وظايف آنان خواهند بود.</w:t>
      </w:r>
    </w:p>
    <w:p w14:paraId="74ED6950" w14:textId="00881FC4" w:rsidR="00B01751" w:rsidRPr="001B743E" w:rsidRDefault="00B01751" w:rsidP="000A15FF">
      <w:pPr>
        <w:spacing w:line="560" w:lineRule="atLeast"/>
        <w:jc w:val="mediumKashida"/>
        <w:rPr>
          <w:rFonts w:cs="B Zar"/>
          <w:b/>
          <w:bCs/>
          <w:rtl/>
        </w:rPr>
      </w:pPr>
      <w:r w:rsidRPr="001B743E">
        <w:rPr>
          <w:rFonts w:cs="B Zar" w:hint="cs"/>
          <w:b/>
          <w:bCs/>
          <w:rtl/>
        </w:rPr>
        <w:t xml:space="preserve">ماده </w:t>
      </w:r>
      <w:r w:rsidR="000A15FF" w:rsidRPr="001B743E">
        <w:rPr>
          <w:rFonts w:cs="B Zar" w:hint="cs"/>
          <w:b/>
          <w:bCs/>
          <w:rtl/>
        </w:rPr>
        <w:t>25</w:t>
      </w:r>
      <w:r w:rsidR="008C3476" w:rsidRPr="001B743E">
        <w:rPr>
          <w:rFonts w:cs="B Zar" w:hint="cs"/>
          <w:b/>
          <w:bCs/>
          <w:rtl/>
        </w:rPr>
        <w:t>: وظايف و اختيارات بازرس</w:t>
      </w:r>
    </w:p>
    <w:p w14:paraId="74ED6951" w14:textId="2BE876C1" w:rsidR="00B01751" w:rsidRPr="001B743E" w:rsidRDefault="00B01751" w:rsidP="008C3476">
      <w:pPr>
        <w:pStyle w:val="ListParagraph"/>
        <w:numPr>
          <w:ilvl w:val="0"/>
          <w:numId w:val="31"/>
        </w:numPr>
        <w:spacing w:line="560" w:lineRule="atLeast"/>
        <w:jc w:val="mediumKashida"/>
        <w:rPr>
          <w:rFonts w:cs="B Zar"/>
          <w:sz w:val="28"/>
          <w:szCs w:val="28"/>
          <w:rtl/>
        </w:rPr>
      </w:pPr>
      <w:r w:rsidRPr="001B743E">
        <w:rPr>
          <w:rFonts w:cs="B Zar" w:hint="cs"/>
          <w:sz w:val="28"/>
          <w:szCs w:val="28"/>
          <w:rtl/>
        </w:rPr>
        <w:t xml:space="preserve">نظارت بر كليه </w:t>
      </w:r>
      <w:r w:rsidR="00C36699" w:rsidRPr="001B743E">
        <w:rPr>
          <w:rFonts w:cs="B Zar" w:hint="cs"/>
          <w:sz w:val="28"/>
          <w:szCs w:val="28"/>
          <w:rtl/>
        </w:rPr>
        <w:t xml:space="preserve">مصوبات و </w:t>
      </w:r>
      <w:r w:rsidR="00296FFB" w:rsidRPr="001B743E">
        <w:rPr>
          <w:rFonts w:cs="B Zar" w:hint="cs"/>
          <w:sz w:val="28"/>
          <w:szCs w:val="28"/>
          <w:rtl/>
        </w:rPr>
        <w:t xml:space="preserve">اقدامات </w:t>
      </w:r>
      <w:r w:rsidR="0067577C" w:rsidRPr="001B743E">
        <w:rPr>
          <w:rFonts w:cs="B Zar" w:hint="cs"/>
          <w:sz w:val="28"/>
          <w:szCs w:val="28"/>
          <w:rtl/>
        </w:rPr>
        <w:t>هيئت</w:t>
      </w:r>
      <w:r w:rsidRPr="001B743E">
        <w:rPr>
          <w:rFonts w:cs="B Zar" w:hint="cs"/>
          <w:sz w:val="28"/>
          <w:szCs w:val="28"/>
          <w:rtl/>
        </w:rPr>
        <w:t xml:space="preserve"> مديره و دبير در حدود مقررات اين اساسنامه و</w:t>
      </w:r>
      <w:r w:rsidR="00C24417" w:rsidRPr="001B743E">
        <w:rPr>
          <w:rFonts w:cs="B Zar" w:hint="cs"/>
          <w:sz w:val="28"/>
          <w:szCs w:val="28"/>
          <w:rtl/>
        </w:rPr>
        <w:t xml:space="preserve"> </w:t>
      </w:r>
      <w:r w:rsidRPr="001B743E">
        <w:rPr>
          <w:rFonts w:cs="B Zar" w:hint="cs"/>
          <w:sz w:val="28"/>
          <w:szCs w:val="28"/>
          <w:rtl/>
        </w:rPr>
        <w:t>همچنين مراقبت در كليه امور مربوط به دعوت</w:t>
      </w:r>
      <w:r w:rsidR="00D67EFC" w:rsidRPr="001B743E">
        <w:rPr>
          <w:rFonts w:cs="B Zar" w:hint="cs"/>
          <w:sz w:val="28"/>
          <w:szCs w:val="28"/>
          <w:rtl/>
        </w:rPr>
        <w:t xml:space="preserve"> </w:t>
      </w:r>
      <w:r w:rsidR="003112A4" w:rsidRPr="001B743E">
        <w:rPr>
          <w:rFonts w:cs="B Zar" w:hint="cs"/>
          <w:sz w:val="28"/>
          <w:szCs w:val="28"/>
          <w:rtl/>
        </w:rPr>
        <w:t xml:space="preserve">مجامع عمومي عادي و </w:t>
      </w:r>
      <w:r w:rsidR="00413DD9" w:rsidRPr="001B743E">
        <w:rPr>
          <w:rFonts w:cs="B Zar" w:hint="cs"/>
          <w:sz w:val="28"/>
          <w:szCs w:val="28"/>
          <w:rtl/>
        </w:rPr>
        <w:t>فوق‌العاده</w:t>
      </w:r>
    </w:p>
    <w:p w14:paraId="74ED6952" w14:textId="2E96165E" w:rsidR="00B01751" w:rsidRPr="001B743E" w:rsidRDefault="00B34D43" w:rsidP="008C3476">
      <w:pPr>
        <w:pStyle w:val="ListParagraph"/>
        <w:numPr>
          <w:ilvl w:val="0"/>
          <w:numId w:val="31"/>
        </w:numPr>
        <w:spacing w:line="560" w:lineRule="atLeast"/>
        <w:jc w:val="mediumKashida"/>
        <w:rPr>
          <w:rFonts w:cs="B Zar"/>
          <w:sz w:val="28"/>
          <w:szCs w:val="28"/>
        </w:rPr>
      </w:pPr>
      <w:r w:rsidRPr="001B743E">
        <w:rPr>
          <w:rFonts w:cs="B Zar" w:hint="cs"/>
          <w:sz w:val="28"/>
          <w:szCs w:val="28"/>
          <w:rtl/>
        </w:rPr>
        <w:lastRenderedPageBreak/>
        <w:t>رسيدگي و نظارت به</w:t>
      </w:r>
      <w:r w:rsidR="00B01751" w:rsidRPr="001B743E">
        <w:rPr>
          <w:rFonts w:cs="B Zar" w:hint="cs"/>
          <w:sz w:val="28"/>
          <w:szCs w:val="28"/>
          <w:rtl/>
        </w:rPr>
        <w:t xml:space="preserve"> دفاتر و</w:t>
      </w:r>
      <w:r w:rsidR="004C30A5" w:rsidRPr="001B743E">
        <w:rPr>
          <w:rFonts w:cs="B Zar" w:hint="cs"/>
          <w:sz w:val="28"/>
          <w:szCs w:val="28"/>
          <w:rtl/>
        </w:rPr>
        <w:t xml:space="preserve"> </w:t>
      </w:r>
      <w:r w:rsidR="00B01751" w:rsidRPr="001B743E">
        <w:rPr>
          <w:rFonts w:cs="B Zar" w:hint="cs"/>
          <w:sz w:val="28"/>
          <w:szCs w:val="28"/>
          <w:rtl/>
        </w:rPr>
        <w:t>اوراق و اسناد مالي و هزينه</w:t>
      </w:r>
      <w:r w:rsidR="00413DD9" w:rsidRPr="001B743E">
        <w:rPr>
          <w:rFonts w:cs="B Zar" w:hint="cs"/>
          <w:sz w:val="28"/>
          <w:szCs w:val="28"/>
          <w:rtl/>
        </w:rPr>
        <w:t>‌ها</w:t>
      </w:r>
      <w:r w:rsidR="00B01751" w:rsidRPr="001B743E">
        <w:rPr>
          <w:rFonts w:cs="B Zar" w:hint="cs"/>
          <w:sz w:val="28"/>
          <w:szCs w:val="28"/>
          <w:rtl/>
        </w:rPr>
        <w:t>ي انجمن صنفي و مراقبت در</w:t>
      </w:r>
      <w:r w:rsidR="004C30A5" w:rsidRPr="001B743E">
        <w:rPr>
          <w:rFonts w:cs="B Zar" w:hint="cs"/>
          <w:sz w:val="28"/>
          <w:szCs w:val="28"/>
          <w:rtl/>
        </w:rPr>
        <w:t xml:space="preserve"> </w:t>
      </w:r>
      <w:r w:rsidR="00B01751" w:rsidRPr="001B743E">
        <w:rPr>
          <w:rFonts w:cs="B Zar" w:hint="cs"/>
          <w:sz w:val="28"/>
          <w:szCs w:val="28"/>
          <w:rtl/>
        </w:rPr>
        <w:t>حسن جريان امور مالي و اداري انجمن صنفي</w:t>
      </w:r>
    </w:p>
    <w:p w14:paraId="74ED6953" w14:textId="4E27C5DB" w:rsidR="00B01751" w:rsidRPr="001B743E" w:rsidRDefault="00B01751" w:rsidP="003A00A0">
      <w:pPr>
        <w:pStyle w:val="ListParagraph"/>
        <w:numPr>
          <w:ilvl w:val="0"/>
          <w:numId w:val="31"/>
        </w:numPr>
        <w:spacing w:line="560" w:lineRule="atLeast"/>
        <w:jc w:val="mediumKashida"/>
        <w:rPr>
          <w:rFonts w:cs="B Zar"/>
          <w:sz w:val="28"/>
          <w:szCs w:val="28"/>
        </w:rPr>
      </w:pPr>
      <w:r w:rsidRPr="001B743E">
        <w:rPr>
          <w:rFonts w:cs="B Zar" w:hint="cs"/>
          <w:sz w:val="28"/>
          <w:szCs w:val="28"/>
          <w:rtl/>
        </w:rPr>
        <w:t xml:space="preserve">پيگيري و رسيدگي به شكايات </w:t>
      </w:r>
      <w:r w:rsidR="002D6C48" w:rsidRPr="001B743E">
        <w:rPr>
          <w:rFonts w:cs="B Zar" w:hint="cs"/>
          <w:sz w:val="28"/>
          <w:szCs w:val="28"/>
          <w:rtl/>
        </w:rPr>
        <w:t>اعضا</w:t>
      </w:r>
      <w:r w:rsidRPr="001B743E">
        <w:rPr>
          <w:rFonts w:cs="B Zar" w:hint="cs"/>
          <w:sz w:val="28"/>
          <w:szCs w:val="28"/>
          <w:rtl/>
        </w:rPr>
        <w:t xml:space="preserve"> و در صورت لزوم ته</w:t>
      </w:r>
      <w:r w:rsidR="0013360B" w:rsidRPr="001B743E">
        <w:rPr>
          <w:rFonts w:cs="B Zar" w:hint="cs"/>
          <w:sz w:val="28"/>
          <w:szCs w:val="28"/>
          <w:rtl/>
        </w:rPr>
        <w:t xml:space="preserve">يه گزارش و ارايه به </w:t>
      </w:r>
      <w:r w:rsidR="00296FFB" w:rsidRPr="001B743E">
        <w:rPr>
          <w:rFonts w:cs="B Zar" w:hint="cs"/>
          <w:sz w:val="28"/>
          <w:szCs w:val="28"/>
          <w:rtl/>
        </w:rPr>
        <w:t xml:space="preserve">وزارت </w:t>
      </w:r>
      <w:r w:rsidRPr="001B743E">
        <w:rPr>
          <w:rFonts w:cs="B Zar" w:hint="cs"/>
          <w:sz w:val="28"/>
          <w:szCs w:val="28"/>
          <w:rtl/>
        </w:rPr>
        <w:t xml:space="preserve">و همچنين ارايه رونوشت گزارش به </w:t>
      </w:r>
      <w:r w:rsidR="0067577C" w:rsidRPr="001B743E">
        <w:rPr>
          <w:rFonts w:cs="B Zar" w:hint="cs"/>
          <w:sz w:val="28"/>
          <w:szCs w:val="28"/>
          <w:rtl/>
        </w:rPr>
        <w:t>هيئت</w:t>
      </w:r>
      <w:r w:rsidRPr="001B743E">
        <w:rPr>
          <w:rFonts w:cs="B Zar" w:hint="cs"/>
          <w:sz w:val="28"/>
          <w:szCs w:val="28"/>
          <w:rtl/>
        </w:rPr>
        <w:t xml:space="preserve"> مديره يا مجمع عمومي</w:t>
      </w:r>
      <w:r w:rsidR="0015195A" w:rsidRPr="001B743E">
        <w:rPr>
          <w:rFonts w:cs="B Zar" w:hint="cs"/>
          <w:sz w:val="28"/>
          <w:szCs w:val="28"/>
          <w:rtl/>
        </w:rPr>
        <w:t>(حسب مورد</w:t>
      </w:r>
      <w:r w:rsidR="003112A4" w:rsidRPr="001B743E">
        <w:rPr>
          <w:rFonts w:cs="B Zar" w:hint="cs"/>
          <w:sz w:val="28"/>
          <w:szCs w:val="28"/>
          <w:rtl/>
        </w:rPr>
        <w:t>)</w:t>
      </w:r>
    </w:p>
    <w:p w14:paraId="74ED6954" w14:textId="7E62E0BD" w:rsidR="00B01751" w:rsidRPr="001B743E" w:rsidRDefault="00B01751" w:rsidP="008C3476">
      <w:pPr>
        <w:pStyle w:val="ListParagraph"/>
        <w:numPr>
          <w:ilvl w:val="0"/>
          <w:numId w:val="31"/>
        </w:numPr>
        <w:spacing w:line="560" w:lineRule="atLeast"/>
        <w:jc w:val="mediumKashida"/>
        <w:rPr>
          <w:rFonts w:cs="B Zar"/>
          <w:sz w:val="28"/>
          <w:szCs w:val="28"/>
        </w:rPr>
      </w:pPr>
      <w:r w:rsidRPr="001B743E">
        <w:rPr>
          <w:rFonts w:cs="B Zar" w:hint="cs"/>
          <w:sz w:val="28"/>
          <w:szCs w:val="28"/>
          <w:rtl/>
        </w:rPr>
        <w:t>رسيدگي و</w:t>
      </w:r>
      <w:r w:rsidR="00C03BBB" w:rsidRPr="001B743E">
        <w:rPr>
          <w:rFonts w:cs="B Zar" w:hint="cs"/>
          <w:sz w:val="28"/>
          <w:szCs w:val="28"/>
          <w:rtl/>
        </w:rPr>
        <w:t xml:space="preserve"> </w:t>
      </w:r>
      <w:r w:rsidRPr="001B743E">
        <w:rPr>
          <w:rFonts w:cs="B Zar" w:hint="cs"/>
          <w:sz w:val="28"/>
          <w:szCs w:val="28"/>
          <w:rtl/>
        </w:rPr>
        <w:t>اظهار نظر درمورد گزا</w:t>
      </w:r>
      <w:r w:rsidR="00B01F67" w:rsidRPr="001B743E">
        <w:rPr>
          <w:rFonts w:cs="B Zar" w:hint="cs"/>
          <w:sz w:val="28"/>
          <w:szCs w:val="28"/>
          <w:rtl/>
        </w:rPr>
        <w:t xml:space="preserve">رش مالي </w:t>
      </w:r>
      <w:r w:rsidR="00E97664" w:rsidRPr="001B743E">
        <w:rPr>
          <w:rFonts w:cs="B Zar" w:hint="cs"/>
          <w:sz w:val="28"/>
          <w:szCs w:val="28"/>
          <w:rtl/>
        </w:rPr>
        <w:t>هیئت</w:t>
      </w:r>
      <w:r w:rsidR="00C36699" w:rsidRPr="001B743E">
        <w:rPr>
          <w:rFonts w:cs="B Zar" w:hint="cs"/>
          <w:sz w:val="28"/>
          <w:szCs w:val="28"/>
          <w:rtl/>
        </w:rPr>
        <w:t xml:space="preserve"> مدیره و</w:t>
      </w:r>
      <w:r w:rsidR="00B01F67" w:rsidRPr="001B743E">
        <w:rPr>
          <w:rFonts w:cs="B Zar" w:hint="cs"/>
          <w:sz w:val="28"/>
          <w:szCs w:val="28"/>
          <w:rtl/>
        </w:rPr>
        <w:t xml:space="preserve"> ارايه </w:t>
      </w:r>
      <w:r w:rsidR="00C36699" w:rsidRPr="001B743E">
        <w:rPr>
          <w:rFonts w:cs="B Zar" w:hint="cs"/>
          <w:sz w:val="28"/>
          <w:szCs w:val="28"/>
          <w:rtl/>
        </w:rPr>
        <w:t xml:space="preserve">گزارش </w:t>
      </w:r>
      <w:r w:rsidR="00B01F67" w:rsidRPr="001B743E">
        <w:rPr>
          <w:rFonts w:cs="B Zar" w:hint="cs"/>
          <w:sz w:val="28"/>
          <w:szCs w:val="28"/>
          <w:rtl/>
        </w:rPr>
        <w:t>به مجمع عمومي</w:t>
      </w:r>
    </w:p>
    <w:p w14:paraId="5042D023" w14:textId="2DE83A21" w:rsidR="00F95F53" w:rsidRPr="001B743E" w:rsidRDefault="00B01751" w:rsidP="008C3476">
      <w:pPr>
        <w:pStyle w:val="ListParagraph"/>
        <w:numPr>
          <w:ilvl w:val="0"/>
          <w:numId w:val="31"/>
        </w:numPr>
        <w:spacing w:line="560" w:lineRule="atLeast"/>
        <w:jc w:val="mediumKashida"/>
        <w:rPr>
          <w:rFonts w:cs="B Zar"/>
          <w:sz w:val="28"/>
          <w:szCs w:val="28"/>
          <w:rtl/>
        </w:rPr>
      </w:pPr>
      <w:r w:rsidRPr="001B743E">
        <w:rPr>
          <w:rFonts w:cs="B Zar" w:hint="cs"/>
          <w:sz w:val="28"/>
          <w:szCs w:val="28"/>
          <w:rtl/>
        </w:rPr>
        <w:t xml:space="preserve">اقدام به دعوت و تشكيل مجمع عمومي در صورت </w:t>
      </w:r>
      <w:r w:rsidR="00222463" w:rsidRPr="001B743E">
        <w:rPr>
          <w:rFonts w:cs="B Zar" w:hint="cs"/>
          <w:sz w:val="28"/>
          <w:szCs w:val="28"/>
          <w:rtl/>
        </w:rPr>
        <w:t>لزوم</w:t>
      </w:r>
      <w:r w:rsidRPr="001B743E">
        <w:rPr>
          <w:rFonts w:cs="B Zar" w:hint="cs"/>
          <w:sz w:val="28"/>
          <w:szCs w:val="28"/>
          <w:rtl/>
        </w:rPr>
        <w:t>، با توجه به اختيارات مندرج در اين</w:t>
      </w:r>
      <w:r w:rsidR="00222463" w:rsidRPr="001B743E">
        <w:rPr>
          <w:rFonts w:cs="B Zar" w:hint="cs"/>
          <w:sz w:val="28"/>
          <w:szCs w:val="28"/>
          <w:rtl/>
        </w:rPr>
        <w:t xml:space="preserve"> اساسنامه</w:t>
      </w:r>
    </w:p>
    <w:p w14:paraId="68D04003" w14:textId="75FFBE5F" w:rsidR="00D61EA5" w:rsidRPr="001B743E" w:rsidRDefault="008D72BC" w:rsidP="008C3476">
      <w:pPr>
        <w:pStyle w:val="ListParagraph"/>
        <w:numPr>
          <w:ilvl w:val="0"/>
          <w:numId w:val="31"/>
        </w:numPr>
        <w:spacing w:line="560" w:lineRule="atLeast"/>
        <w:jc w:val="mediumKashida"/>
        <w:rPr>
          <w:rFonts w:cs="B Zar"/>
          <w:sz w:val="28"/>
          <w:szCs w:val="28"/>
          <w:rtl/>
        </w:rPr>
      </w:pPr>
      <w:r w:rsidRPr="001B743E">
        <w:rPr>
          <w:rFonts w:cs="B Zar" w:hint="cs"/>
          <w:sz w:val="28"/>
          <w:szCs w:val="28"/>
          <w:rtl/>
        </w:rPr>
        <w:t>بازرس</w:t>
      </w:r>
      <w:r w:rsidR="00D61EA5" w:rsidRPr="001B743E">
        <w:rPr>
          <w:rFonts w:cs="B Zar" w:hint="cs"/>
          <w:sz w:val="28"/>
          <w:szCs w:val="28"/>
          <w:rtl/>
        </w:rPr>
        <w:t xml:space="preserve"> موظف است موارد مغایر با سیاست</w:t>
      </w:r>
      <w:r w:rsidR="00413DD9" w:rsidRPr="001B743E">
        <w:rPr>
          <w:rFonts w:cs="B Zar" w:hint="cs"/>
          <w:sz w:val="28"/>
          <w:szCs w:val="28"/>
          <w:rtl/>
        </w:rPr>
        <w:t>‌های</w:t>
      </w:r>
      <w:r w:rsidR="00D61EA5" w:rsidRPr="001B743E">
        <w:rPr>
          <w:rFonts w:cs="B Zar" w:hint="cs"/>
          <w:sz w:val="28"/>
          <w:szCs w:val="28"/>
          <w:rtl/>
        </w:rPr>
        <w:t xml:space="preserve"> مصوب مجمع عمومی و عر</w:t>
      </w:r>
      <w:r w:rsidR="00296FFB" w:rsidRPr="001B743E">
        <w:rPr>
          <w:rFonts w:cs="B Zar" w:hint="cs"/>
          <w:sz w:val="28"/>
          <w:szCs w:val="28"/>
          <w:rtl/>
        </w:rPr>
        <w:t xml:space="preserve">ف هزینه کردها را ضمن تذکر به </w:t>
      </w:r>
      <w:r w:rsidR="00E97664" w:rsidRPr="001B743E">
        <w:rPr>
          <w:rFonts w:cs="B Zar" w:hint="cs"/>
          <w:sz w:val="28"/>
          <w:szCs w:val="28"/>
          <w:rtl/>
        </w:rPr>
        <w:t>هیئت</w:t>
      </w:r>
      <w:r w:rsidR="00D61EA5" w:rsidRPr="001B743E">
        <w:rPr>
          <w:rFonts w:cs="B Zar" w:hint="cs"/>
          <w:sz w:val="28"/>
          <w:szCs w:val="28"/>
          <w:rtl/>
        </w:rPr>
        <w:t xml:space="preserve"> مدیره به مجمع عمومی ارائه نماید.</w:t>
      </w:r>
    </w:p>
    <w:p w14:paraId="74ED6956" w14:textId="7918ABB2" w:rsidR="00B01751" w:rsidRPr="001B743E" w:rsidRDefault="00B01751" w:rsidP="008C3476">
      <w:pPr>
        <w:pStyle w:val="ListParagraph"/>
        <w:numPr>
          <w:ilvl w:val="0"/>
          <w:numId w:val="31"/>
        </w:numPr>
        <w:spacing w:line="560" w:lineRule="atLeast"/>
        <w:jc w:val="mediumKashida"/>
        <w:rPr>
          <w:rFonts w:cs="B Zar"/>
          <w:sz w:val="28"/>
          <w:szCs w:val="28"/>
          <w:rtl/>
        </w:rPr>
      </w:pPr>
      <w:r w:rsidRPr="001B743E">
        <w:rPr>
          <w:rFonts w:cs="B Zar" w:hint="cs"/>
          <w:sz w:val="28"/>
          <w:szCs w:val="28"/>
          <w:rtl/>
        </w:rPr>
        <w:t>شرکت در جلسا</w:t>
      </w:r>
      <w:r w:rsidR="00222463" w:rsidRPr="001B743E">
        <w:rPr>
          <w:rFonts w:cs="B Zar" w:hint="cs"/>
          <w:sz w:val="28"/>
          <w:szCs w:val="28"/>
          <w:rtl/>
        </w:rPr>
        <w:t xml:space="preserve">ت </w:t>
      </w:r>
      <w:r w:rsidR="0067577C" w:rsidRPr="001B743E">
        <w:rPr>
          <w:rFonts w:cs="B Zar" w:hint="cs"/>
          <w:sz w:val="28"/>
          <w:szCs w:val="28"/>
          <w:rtl/>
        </w:rPr>
        <w:t>هيئت</w:t>
      </w:r>
      <w:r w:rsidR="00222463" w:rsidRPr="001B743E">
        <w:rPr>
          <w:rFonts w:cs="B Zar" w:hint="cs"/>
          <w:sz w:val="28"/>
          <w:szCs w:val="28"/>
          <w:rtl/>
        </w:rPr>
        <w:t xml:space="preserve"> مديره</w:t>
      </w:r>
      <w:r w:rsidR="00405C17" w:rsidRPr="001B743E">
        <w:rPr>
          <w:rFonts w:cs="B Zar" w:hint="cs"/>
          <w:sz w:val="28"/>
          <w:szCs w:val="28"/>
          <w:rtl/>
        </w:rPr>
        <w:t xml:space="preserve"> (به صورت اختیاری)</w:t>
      </w:r>
      <w:r w:rsidR="00222463" w:rsidRPr="001B743E">
        <w:rPr>
          <w:rFonts w:cs="B Zar" w:hint="cs"/>
          <w:sz w:val="28"/>
          <w:szCs w:val="28"/>
          <w:rtl/>
        </w:rPr>
        <w:t>، بدون داشتن حق راي</w:t>
      </w:r>
    </w:p>
    <w:p w14:paraId="74ED6957" w14:textId="356EDF28" w:rsidR="009A69AB" w:rsidRPr="001B743E" w:rsidRDefault="009A69AB" w:rsidP="008C3476">
      <w:pPr>
        <w:pStyle w:val="ListParagraph"/>
        <w:numPr>
          <w:ilvl w:val="0"/>
          <w:numId w:val="31"/>
        </w:numPr>
        <w:spacing w:line="560" w:lineRule="atLeast"/>
        <w:jc w:val="mediumKashida"/>
        <w:rPr>
          <w:rFonts w:cs="B Zar"/>
          <w:sz w:val="28"/>
          <w:szCs w:val="28"/>
          <w:rtl/>
        </w:rPr>
      </w:pPr>
      <w:r w:rsidRPr="001B743E">
        <w:rPr>
          <w:rFonts w:cs="B Zar" w:hint="cs"/>
          <w:sz w:val="28"/>
          <w:szCs w:val="28"/>
          <w:rtl/>
        </w:rPr>
        <w:t xml:space="preserve">بازرس بايد </w:t>
      </w:r>
      <w:r w:rsidR="00C36699" w:rsidRPr="001B743E">
        <w:rPr>
          <w:rFonts w:cs="B Zar" w:hint="cs"/>
          <w:sz w:val="28"/>
          <w:szCs w:val="28"/>
          <w:rtl/>
        </w:rPr>
        <w:t>2 ماه قبل</w:t>
      </w:r>
      <w:r w:rsidRPr="001B743E">
        <w:rPr>
          <w:rFonts w:cs="B Zar" w:hint="cs"/>
          <w:sz w:val="28"/>
          <w:szCs w:val="28"/>
          <w:rtl/>
        </w:rPr>
        <w:t xml:space="preserve"> از تاريخ تشكيل مجمع عمومي سالانه، گزارش مالي و</w:t>
      </w:r>
      <w:r w:rsidR="00355D28" w:rsidRPr="001B743E">
        <w:rPr>
          <w:rFonts w:cs="B Zar" w:hint="cs"/>
          <w:sz w:val="28"/>
          <w:szCs w:val="28"/>
          <w:rtl/>
        </w:rPr>
        <w:t xml:space="preserve"> </w:t>
      </w:r>
      <w:r w:rsidR="00C36699" w:rsidRPr="001B743E">
        <w:rPr>
          <w:rFonts w:cs="B Zar" w:hint="cs"/>
          <w:sz w:val="28"/>
          <w:szCs w:val="28"/>
          <w:rtl/>
        </w:rPr>
        <w:t xml:space="preserve">عملکرد </w:t>
      </w:r>
      <w:r w:rsidR="00E97664" w:rsidRPr="001B743E">
        <w:rPr>
          <w:rFonts w:cs="B Zar" w:hint="cs"/>
          <w:sz w:val="28"/>
          <w:szCs w:val="28"/>
          <w:rtl/>
        </w:rPr>
        <w:t>هیئت</w:t>
      </w:r>
      <w:r w:rsidR="00C36699" w:rsidRPr="001B743E">
        <w:rPr>
          <w:rFonts w:cs="B Zar" w:hint="cs"/>
          <w:sz w:val="28"/>
          <w:szCs w:val="28"/>
          <w:rtl/>
        </w:rPr>
        <w:t xml:space="preserve"> مدیره را</w:t>
      </w:r>
      <w:r w:rsidR="009D62BD" w:rsidRPr="001B743E">
        <w:rPr>
          <w:rFonts w:cs="B Zar" w:hint="cs"/>
          <w:sz w:val="28"/>
          <w:szCs w:val="28"/>
          <w:rtl/>
        </w:rPr>
        <w:t xml:space="preserve"> </w:t>
      </w:r>
      <w:r w:rsidRPr="001B743E">
        <w:rPr>
          <w:rFonts w:cs="B Zar" w:hint="cs"/>
          <w:sz w:val="28"/>
          <w:szCs w:val="28"/>
          <w:rtl/>
        </w:rPr>
        <w:t>رسيدگي و</w:t>
      </w:r>
      <w:r w:rsidR="00C24417" w:rsidRPr="001B743E">
        <w:rPr>
          <w:rFonts w:cs="B Zar" w:hint="cs"/>
          <w:sz w:val="28"/>
          <w:szCs w:val="28"/>
          <w:rtl/>
        </w:rPr>
        <w:t xml:space="preserve"> </w:t>
      </w:r>
      <w:r w:rsidRPr="001B743E">
        <w:rPr>
          <w:rFonts w:cs="B Zar" w:hint="cs"/>
          <w:sz w:val="28"/>
          <w:szCs w:val="28"/>
          <w:rtl/>
        </w:rPr>
        <w:t xml:space="preserve">نظر مثبت يا منفي خود را به </w:t>
      </w:r>
      <w:r w:rsidR="00C36699" w:rsidRPr="001B743E">
        <w:rPr>
          <w:rFonts w:cs="B Zar" w:hint="cs"/>
          <w:sz w:val="28"/>
          <w:szCs w:val="28"/>
          <w:rtl/>
        </w:rPr>
        <w:t xml:space="preserve">صورت مکتوب به </w:t>
      </w:r>
      <w:r w:rsidRPr="001B743E">
        <w:rPr>
          <w:rFonts w:cs="B Zar" w:hint="cs"/>
          <w:sz w:val="28"/>
          <w:szCs w:val="28"/>
          <w:rtl/>
        </w:rPr>
        <w:t xml:space="preserve">دبيرخانه </w:t>
      </w:r>
      <w:r w:rsidR="00355D28" w:rsidRPr="001B743E">
        <w:rPr>
          <w:rFonts w:cs="B Zar" w:hint="cs"/>
          <w:sz w:val="28"/>
          <w:szCs w:val="28"/>
          <w:rtl/>
        </w:rPr>
        <w:t>انجمن</w:t>
      </w:r>
      <w:r w:rsidR="00C24417" w:rsidRPr="001B743E">
        <w:rPr>
          <w:rFonts w:cs="B Zar" w:hint="cs"/>
          <w:sz w:val="28"/>
          <w:szCs w:val="28"/>
          <w:rtl/>
        </w:rPr>
        <w:t xml:space="preserve"> </w:t>
      </w:r>
      <w:r w:rsidR="002C6C45" w:rsidRPr="001B743E">
        <w:rPr>
          <w:rFonts w:cs="B Zar" w:hint="cs"/>
          <w:sz w:val="28"/>
          <w:szCs w:val="28"/>
          <w:rtl/>
        </w:rPr>
        <w:t>صنفي</w:t>
      </w:r>
      <w:r w:rsidR="00C24417" w:rsidRPr="001B743E">
        <w:rPr>
          <w:rFonts w:cs="B Zar" w:hint="cs"/>
          <w:sz w:val="28"/>
          <w:szCs w:val="28"/>
          <w:rtl/>
        </w:rPr>
        <w:t xml:space="preserve"> </w:t>
      </w:r>
      <w:r w:rsidR="00C36699" w:rsidRPr="001B743E">
        <w:rPr>
          <w:rFonts w:cs="B Zar" w:hint="cs"/>
          <w:sz w:val="28"/>
          <w:szCs w:val="28"/>
          <w:rtl/>
        </w:rPr>
        <w:t>تسليم کند</w:t>
      </w:r>
      <w:r w:rsidRPr="001B743E">
        <w:rPr>
          <w:rFonts w:cs="B Zar" w:hint="cs"/>
          <w:sz w:val="28"/>
          <w:szCs w:val="28"/>
          <w:rtl/>
        </w:rPr>
        <w:t>. همچنين بازرس ملزم</w:t>
      </w:r>
      <w:r w:rsidR="00C36699" w:rsidRPr="001B743E">
        <w:rPr>
          <w:rFonts w:cs="B Zar" w:hint="cs"/>
          <w:sz w:val="28"/>
          <w:szCs w:val="28"/>
          <w:rtl/>
        </w:rPr>
        <w:t xml:space="preserve"> است</w:t>
      </w:r>
      <w:r w:rsidRPr="001B743E">
        <w:rPr>
          <w:rFonts w:cs="B Zar" w:hint="cs"/>
          <w:sz w:val="28"/>
          <w:szCs w:val="28"/>
          <w:rtl/>
        </w:rPr>
        <w:t xml:space="preserve"> خلاصه اقدامات </w:t>
      </w:r>
      <w:r w:rsidR="00C36699" w:rsidRPr="001B743E">
        <w:rPr>
          <w:rFonts w:cs="B Zar" w:hint="cs"/>
          <w:sz w:val="28"/>
          <w:szCs w:val="28"/>
          <w:rtl/>
        </w:rPr>
        <w:t xml:space="preserve">و گزارش عملکرد </w:t>
      </w:r>
      <w:r w:rsidRPr="001B743E">
        <w:rPr>
          <w:rFonts w:cs="B Zar" w:hint="cs"/>
          <w:sz w:val="28"/>
          <w:szCs w:val="28"/>
          <w:rtl/>
        </w:rPr>
        <w:t xml:space="preserve">خود را مكتوب نموده </w:t>
      </w:r>
      <w:r w:rsidR="00C36699" w:rsidRPr="001B743E">
        <w:rPr>
          <w:rFonts w:cs="B Zar" w:hint="cs"/>
          <w:sz w:val="28"/>
          <w:szCs w:val="28"/>
          <w:rtl/>
        </w:rPr>
        <w:t xml:space="preserve">و </w:t>
      </w:r>
      <w:r w:rsidRPr="001B743E">
        <w:rPr>
          <w:rFonts w:cs="B Zar" w:hint="cs"/>
          <w:sz w:val="28"/>
          <w:szCs w:val="28"/>
          <w:rtl/>
        </w:rPr>
        <w:t xml:space="preserve">به مجمع عمومي(گزارش سالانه) </w:t>
      </w:r>
      <w:r w:rsidR="00222463" w:rsidRPr="001B743E">
        <w:rPr>
          <w:rFonts w:cs="B Zar" w:hint="cs"/>
          <w:sz w:val="28"/>
          <w:szCs w:val="28"/>
          <w:rtl/>
        </w:rPr>
        <w:t xml:space="preserve">و </w:t>
      </w:r>
      <w:r w:rsidR="00C36699" w:rsidRPr="001B743E">
        <w:rPr>
          <w:rFonts w:cs="B Zar" w:hint="cs"/>
          <w:sz w:val="28"/>
          <w:szCs w:val="28"/>
          <w:rtl/>
        </w:rPr>
        <w:t xml:space="preserve">عندالزوم به </w:t>
      </w:r>
      <w:r w:rsidR="00296FFB" w:rsidRPr="001B743E">
        <w:rPr>
          <w:rFonts w:cs="B Zar" w:hint="cs"/>
          <w:sz w:val="28"/>
          <w:szCs w:val="28"/>
          <w:rtl/>
        </w:rPr>
        <w:t xml:space="preserve">وزارت </w:t>
      </w:r>
      <w:r w:rsidR="0008593C" w:rsidRPr="001B743E">
        <w:rPr>
          <w:rFonts w:cs="B Zar" w:hint="cs"/>
          <w:sz w:val="28"/>
          <w:szCs w:val="28"/>
          <w:rtl/>
        </w:rPr>
        <w:t>ارايه نمايد</w:t>
      </w:r>
      <w:r w:rsidRPr="001B743E">
        <w:rPr>
          <w:rFonts w:cs="B Zar" w:hint="cs"/>
          <w:sz w:val="28"/>
          <w:szCs w:val="28"/>
          <w:rtl/>
        </w:rPr>
        <w:t>.</w:t>
      </w:r>
    </w:p>
    <w:p w14:paraId="30007BDD" w14:textId="3923BBC6" w:rsidR="00A05CE3" w:rsidRPr="001B743E" w:rsidRDefault="002C6C45" w:rsidP="00B6142C">
      <w:pPr>
        <w:pStyle w:val="ListParagraph"/>
        <w:numPr>
          <w:ilvl w:val="0"/>
          <w:numId w:val="31"/>
        </w:numPr>
        <w:spacing w:line="560" w:lineRule="atLeast"/>
        <w:jc w:val="mediumKashida"/>
        <w:rPr>
          <w:rFonts w:cs="B Zar"/>
          <w:sz w:val="28"/>
          <w:szCs w:val="28"/>
        </w:rPr>
      </w:pPr>
      <w:r w:rsidRPr="001B743E">
        <w:rPr>
          <w:rFonts w:cs="B Zar" w:hint="cs"/>
          <w:sz w:val="28"/>
          <w:szCs w:val="28"/>
          <w:rtl/>
        </w:rPr>
        <w:t>بازرس</w:t>
      </w:r>
      <w:r w:rsidR="00C24417" w:rsidRPr="001B743E">
        <w:rPr>
          <w:rFonts w:cs="B Zar" w:hint="cs"/>
          <w:sz w:val="28"/>
          <w:szCs w:val="28"/>
          <w:rtl/>
        </w:rPr>
        <w:t xml:space="preserve"> </w:t>
      </w:r>
      <w:r w:rsidR="00002D86" w:rsidRPr="001B743E">
        <w:rPr>
          <w:rFonts w:cs="B Zar" w:hint="cs"/>
          <w:sz w:val="28"/>
          <w:szCs w:val="28"/>
          <w:rtl/>
        </w:rPr>
        <w:t xml:space="preserve">در صورت دریافت </w:t>
      </w:r>
      <w:r w:rsidR="006871E2" w:rsidRPr="001B743E">
        <w:rPr>
          <w:rFonts w:cs="B Zar" w:hint="cs"/>
          <w:sz w:val="28"/>
          <w:szCs w:val="28"/>
          <w:rtl/>
        </w:rPr>
        <w:t xml:space="preserve">گزارش </w:t>
      </w:r>
      <w:r w:rsidR="00002D86" w:rsidRPr="001B743E">
        <w:rPr>
          <w:rFonts w:cs="B Zar" w:hint="cs"/>
          <w:sz w:val="28"/>
          <w:szCs w:val="28"/>
          <w:rtl/>
        </w:rPr>
        <w:t>یا مشاهده سوء استفاده هر</w:t>
      </w:r>
      <w:r w:rsidR="004410D4" w:rsidRPr="001B743E">
        <w:rPr>
          <w:rFonts w:cs="B Zar" w:hint="cs"/>
          <w:sz w:val="28"/>
          <w:szCs w:val="28"/>
          <w:rtl/>
        </w:rPr>
        <w:t xml:space="preserve"> </w:t>
      </w:r>
      <w:r w:rsidR="00002D86" w:rsidRPr="001B743E">
        <w:rPr>
          <w:rFonts w:cs="B Zar" w:hint="cs"/>
          <w:sz w:val="28"/>
          <w:szCs w:val="28"/>
          <w:rtl/>
        </w:rPr>
        <w:t>یک از اعضا</w:t>
      </w:r>
      <w:r w:rsidR="00C93CF0" w:rsidRPr="001B743E">
        <w:rPr>
          <w:rFonts w:cs="B Zar" w:hint="cs"/>
          <w:sz w:val="28"/>
          <w:szCs w:val="28"/>
          <w:rtl/>
        </w:rPr>
        <w:t>ي</w:t>
      </w:r>
      <w:r w:rsidR="00BA3A33" w:rsidRPr="001B743E">
        <w:rPr>
          <w:rFonts w:cs="B Zar" w:hint="cs"/>
          <w:sz w:val="28"/>
          <w:szCs w:val="28"/>
          <w:rtl/>
        </w:rPr>
        <w:t xml:space="preserve"> </w:t>
      </w:r>
      <w:r w:rsidR="0067577C" w:rsidRPr="001B743E">
        <w:rPr>
          <w:rFonts w:cs="B Zar" w:hint="cs"/>
          <w:sz w:val="28"/>
          <w:szCs w:val="28"/>
          <w:rtl/>
        </w:rPr>
        <w:t>هيئت</w:t>
      </w:r>
      <w:r w:rsidR="00C93CF0" w:rsidRPr="001B743E">
        <w:rPr>
          <w:rFonts w:cs="B Zar" w:hint="cs"/>
          <w:sz w:val="28"/>
          <w:szCs w:val="28"/>
          <w:rtl/>
        </w:rPr>
        <w:t xml:space="preserve"> مديره</w:t>
      </w:r>
      <w:r w:rsidR="00483999" w:rsidRPr="001B743E">
        <w:rPr>
          <w:rFonts w:cs="B Zar" w:hint="cs"/>
          <w:sz w:val="28"/>
          <w:szCs w:val="28"/>
          <w:rtl/>
        </w:rPr>
        <w:t xml:space="preserve"> از موقعیت خود، یا مواجه با قصور </w:t>
      </w:r>
      <w:r w:rsidR="00E97664" w:rsidRPr="001B743E">
        <w:rPr>
          <w:rFonts w:cs="B Zar" w:hint="cs"/>
          <w:sz w:val="28"/>
          <w:szCs w:val="28"/>
          <w:rtl/>
        </w:rPr>
        <w:t>هیئت</w:t>
      </w:r>
      <w:r w:rsidR="00483999" w:rsidRPr="001B743E">
        <w:rPr>
          <w:rFonts w:cs="B Zar" w:hint="cs"/>
          <w:sz w:val="28"/>
          <w:szCs w:val="28"/>
          <w:rtl/>
        </w:rPr>
        <w:t xml:space="preserve"> مدیره در </w:t>
      </w:r>
      <w:r w:rsidR="00C93CF0" w:rsidRPr="001B743E">
        <w:rPr>
          <w:rFonts w:cs="B Zar" w:hint="cs"/>
          <w:sz w:val="28"/>
          <w:szCs w:val="28"/>
          <w:rtl/>
        </w:rPr>
        <w:t xml:space="preserve"> </w:t>
      </w:r>
      <w:r w:rsidR="00483999" w:rsidRPr="001B743E">
        <w:rPr>
          <w:rFonts w:cs="B Zar" w:hint="cs"/>
          <w:sz w:val="28"/>
          <w:szCs w:val="28"/>
          <w:rtl/>
        </w:rPr>
        <w:t>اجرای اساسنامه و مصوبات مجمع عمومی،</w:t>
      </w:r>
      <w:r w:rsidR="00E02AE0" w:rsidRPr="001B743E">
        <w:rPr>
          <w:rFonts w:cs="B Zar" w:hint="cs"/>
          <w:sz w:val="28"/>
          <w:szCs w:val="28"/>
          <w:rtl/>
        </w:rPr>
        <w:t xml:space="preserve"> </w:t>
      </w:r>
      <w:r w:rsidR="00002D86" w:rsidRPr="001B743E">
        <w:rPr>
          <w:rFonts w:cs="B Zar" w:hint="cs"/>
          <w:sz w:val="28"/>
          <w:szCs w:val="28"/>
          <w:rtl/>
        </w:rPr>
        <w:t>موضوع را کت</w:t>
      </w:r>
      <w:r w:rsidR="00222463" w:rsidRPr="001B743E">
        <w:rPr>
          <w:rFonts w:cs="B Zar" w:hint="cs"/>
          <w:sz w:val="28"/>
          <w:szCs w:val="28"/>
          <w:rtl/>
        </w:rPr>
        <w:t>با</w:t>
      </w:r>
      <w:r w:rsidR="000D08C4" w:rsidRPr="001B743E">
        <w:rPr>
          <w:rFonts w:cs="B Zar" w:hint="cs"/>
          <w:sz w:val="28"/>
          <w:szCs w:val="28"/>
          <w:rtl/>
        </w:rPr>
        <w:t>ً</w:t>
      </w:r>
      <w:r w:rsidR="00222463" w:rsidRPr="001B743E">
        <w:rPr>
          <w:rFonts w:cs="B Zar" w:hint="cs"/>
          <w:sz w:val="28"/>
          <w:szCs w:val="28"/>
          <w:rtl/>
        </w:rPr>
        <w:t xml:space="preserve"> </w:t>
      </w:r>
      <w:r w:rsidR="00F95F53" w:rsidRPr="001B743E">
        <w:rPr>
          <w:rFonts w:cs="B Zar" w:hint="cs"/>
          <w:sz w:val="28"/>
          <w:szCs w:val="28"/>
          <w:rtl/>
        </w:rPr>
        <w:t>طی دو اخطار با فاصله 15 روزه که جمعا</w:t>
      </w:r>
      <w:r w:rsidR="00296FFB" w:rsidRPr="001B743E">
        <w:rPr>
          <w:rFonts w:cs="B Zar" w:hint="cs"/>
          <w:sz w:val="28"/>
          <w:szCs w:val="28"/>
          <w:rtl/>
        </w:rPr>
        <w:t>ً</w:t>
      </w:r>
      <w:r w:rsidR="00F95F53" w:rsidRPr="001B743E">
        <w:rPr>
          <w:rFonts w:cs="B Zar" w:hint="cs"/>
          <w:sz w:val="28"/>
          <w:szCs w:val="28"/>
          <w:rtl/>
        </w:rPr>
        <w:t xml:space="preserve"> نباید از 35 روز بیشتر باشد به </w:t>
      </w:r>
      <w:r w:rsidR="00E97664" w:rsidRPr="001B743E">
        <w:rPr>
          <w:rFonts w:cs="B Zar" w:hint="cs"/>
          <w:sz w:val="28"/>
          <w:szCs w:val="28"/>
          <w:rtl/>
        </w:rPr>
        <w:t>هیئت</w:t>
      </w:r>
      <w:r w:rsidR="00F95F53" w:rsidRPr="001B743E">
        <w:rPr>
          <w:rFonts w:cs="B Zar" w:hint="cs"/>
          <w:sz w:val="28"/>
          <w:szCs w:val="28"/>
          <w:rtl/>
        </w:rPr>
        <w:t xml:space="preserve"> مدیره اعلام </w:t>
      </w:r>
      <w:r w:rsidR="00222463" w:rsidRPr="001B743E">
        <w:rPr>
          <w:rFonts w:cs="B Zar" w:hint="cs"/>
          <w:sz w:val="28"/>
          <w:szCs w:val="28"/>
          <w:rtl/>
        </w:rPr>
        <w:t>می</w:t>
      </w:r>
      <w:r w:rsidR="00AE1081" w:rsidRPr="001B743E">
        <w:rPr>
          <w:rFonts w:cs="B Zar" w:hint="cs"/>
          <w:sz w:val="28"/>
          <w:szCs w:val="28"/>
          <w:rtl/>
        </w:rPr>
        <w:t>‌</w:t>
      </w:r>
      <w:r w:rsidR="00222463" w:rsidRPr="001B743E">
        <w:rPr>
          <w:rFonts w:cs="B Zar" w:hint="cs"/>
          <w:sz w:val="28"/>
          <w:szCs w:val="28"/>
          <w:rtl/>
        </w:rPr>
        <w:t>نماید</w:t>
      </w:r>
      <w:r w:rsidR="00F95F53" w:rsidRPr="001B743E">
        <w:rPr>
          <w:rFonts w:cs="B Zar" w:hint="cs"/>
          <w:sz w:val="28"/>
          <w:szCs w:val="28"/>
          <w:rtl/>
        </w:rPr>
        <w:t xml:space="preserve">. در این حالت </w:t>
      </w:r>
      <w:r w:rsidR="00E97664" w:rsidRPr="001B743E">
        <w:rPr>
          <w:rFonts w:cs="B Zar" w:hint="cs"/>
          <w:sz w:val="28"/>
          <w:szCs w:val="28"/>
          <w:rtl/>
        </w:rPr>
        <w:t>هیئت</w:t>
      </w:r>
      <w:r w:rsidR="00F95F53" w:rsidRPr="001B743E">
        <w:rPr>
          <w:rFonts w:cs="B Zar" w:hint="cs"/>
          <w:sz w:val="28"/>
          <w:szCs w:val="28"/>
          <w:rtl/>
        </w:rPr>
        <w:t xml:space="preserve"> مدیره موظف است موضوع را رسیدگی یا استدلال کافی از تصمیم یا اقدام خود به بازرس ارایه نماید و یا نسبت به رفع نقص اعلام شده اقدام کند در غیر این صورت بازرس </w:t>
      </w:r>
      <w:r w:rsidR="00413DD9" w:rsidRPr="001B743E">
        <w:rPr>
          <w:rFonts w:cs="B Zar" w:hint="cs"/>
          <w:sz w:val="28"/>
          <w:szCs w:val="28"/>
          <w:rtl/>
        </w:rPr>
        <w:t>می‌تواند</w:t>
      </w:r>
      <w:r w:rsidR="00F95F53" w:rsidRPr="001B743E">
        <w:rPr>
          <w:rFonts w:cs="B Zar" w:hint="cs"/>
          <w:sz w:val="28"/>
          <w:szCs w:val="28"/>
          <w:rtl/>
        </w:rPr>
        <w:t xml:space="preserve"> به استناد بند</w:t>
      </w:r>
      <w:r w:rsidR="00296FFB" w:rsidRPr="001B743E">
        <w:rPr>
          <w:rFonts w:cs="B Zar" w:hint="cs"/>
          <w:sz w:val="28"/>
          <w:szCs w:val="28"/>
          <w:rtl/>
        </w:rPr>
        <w:t xml:space="preserve"> </w:t>
      </w:r>
      <w:r w:rsidR="00F95F53" w:rsidRPr="001B743E">
        <w:rPr>
          <w:rFonts w:cs="B Zar" w:hint="cs"/>
          <w:sz w:val="28"/>
          <w:szCs w:val="28"/>
          <w:rtl/>
        </w:rPr>
        <w:t xml:space="preserve">5 همین ماده نسبت به عزل </w:t>
      </w:r>
      <w:r w:rsidR="00E97664" w:rsidRPr="001B743E">
        <w:rPr>
          <w:rFonts w:cs="B Zar" w:hint="cs"/>
          <w:sz w:val="28"/>
          <w:szCs w:val="28"/>
          <w:rtl/>
        </w:rPr>
        <w:t>هیئت</w:t>
      </w:r>
      <w:r w:rsidR="00F95F53" w:rsidRPr="001B743E">
        <w:rPr>
          <w:rFonts w:cs="B Zar" w:hint="cs"/>
          <w:sz w:val="28"/>
          <w:szCs w:val="28"/>
          <w:rtl/>
        </w:rPr>
        <w:t xml:space="preserve"> مدیره از طریق تصویب در مجمع عمومی عادی به طور </w:t>
      </w:r>
      <w:r w:rsidR="00413DD9" w:rsidRPr="001B743E">
        <w:rPr>
          <w:rFonts w:cs="B Zar" w:hint="cs"/>
          <w:sz w:val="28"/>
          <w:szCs w:val="28"/>
          <w:rtl/>
        </w:rPr>
        <w:t>فوق‌العاده</w:t>
      </w:r>
      <w:r w:rsidR="00F95F53" w:rsidRPr="001B743E">
        <w:rPr>
          <w:rFonts w:cs="B Zar" w:hint="cs"/>
          <w:sz w:val="28"/>
          <w:szCs w:val="28"/>
          <w:rtl/>
        </w:rPr>
        <w:t xml:space="preserve"> و برگزاری انتخابات بر</w:t>
      </w:r>
      <w:r w:rsidR="003112A4" w:rsidRPr="001B743E">
        <w:rPr>
          <w:rFonts w:cs="B Zar" w:hint="cs"/>
          <w:sz w:val="28"/>
          <w:szCs w:val="28"/>
          <w:rtl/>
        </w:rPr>
        <w:t>ای انتخاب مدیران جدید</w:t>
      </w:r>
      <w:r w:rsidR="008C3476" w:rsidRPr="001B743E">
        <w:rPr>
          <w:rFonts w:cs="B Zar" w:hint="cs"/>
          <w:sz w:val="28"/>
          <w:szCs w:val="28"/>
          <w:rtl/>
        </w:rPr>
        <w:t xml:space="preserve"> (مطابق مقررات برگزاری مجمع عمومی عادی)</w:t>
      </w:r>
      <w:r w:rsidR="003112A4" w:rsidRPr="001B743E">
        <w:rPr>
          <w:rFonts w:cs="B Zar" w:hint="cs"/>
          <w:sz w:val="28"/>
          <w:szCs w:val="28"/>
          <w:rtl/>
        </w:rPr>
        <w:t xml:space="preserve"> اقدام کند. در هر </w:t>
      </w:r>
      <w:r w:rsidR="00F95F53" w:rsidRPr="001B743E">
        <w:rPr>
          <w:rFonts w:cs="B Zar" w:hint="cs"/>
          <w:sz w:val="28"/>
          <w:szCs w:val="28"/>
          <w:rtl/>
        </w:rPr>
        <w:t xml:space="preserve">صورت بازرس مکلف است در صورت مجمع عمومی عادی سالانه و یا مجمع عمومی عادی به طور </w:t>
      </w:r>
      <w:r w:rsidR="00413DD9" w:rsidRPr="001B743E">
        <w:rPr>
          <w:rFonts w:cs="B Zar" w:hint="cs"/>
          <w:sz w:val="28"/>
          <w:szCs w:val="28"/>
          <w:rtl/>
        </w:rPr>
        <w:t>فوق‌العاده</w:t>
      </w:r>
      <w:r w:rsidR="00F95F53" w:rsidRPr="001B743E">
        <w:rPr>
          <w:rFonts w:cs="B Zar" w:hint="cs"/>
          <w:sz w:val="28"/>
          <w:szCs w:val="28"/>
          <w:rtl/>
        </w:rPr>
        <w:t xml:space="preserve"> گزارش کامل این موضوع را برای اتخاذ تصمیم به مجمع ارایه و </w:t>
      </w:r>
      <w:r w:rsidR="00483999" w:rsidRPr="001B743E">
        <w:rPr>
          <w:rFonts w:cs="B Zar" w:hint="cs"/>
          <w:sz w:val="28"/>
          <w:szCs w:val="28"/>
          <w:rtl/>
        </w:rPr>
        <w:t xml:space="preserve">رونوشت </w:t>
      </w:r>
      <w:r w:rsidR="00F95F53" w:rsidRPr="001B743E">
        <w:rPr>
          <w:rFonts w:cs="B Zar" w:hint="cs"/>
          <w:sz w:val="28"/>
          <w:szCs w:val="28"/>
          <w:rtl/>
        </w:rPr>
        <w:t xml:space="preserve">آن را </w:t>
      </w:r>
      <w:r w:rsidR="00483999" w:rsidRPr="001B743E">
        <w:rPr>
          <w:rFonts w:cs="B Zar" w:hint="cs"/>
          <w:sz w:val="28"/>
          <w:szCs w:val="28"/>
          <w:rtl/>
        </w:rPr>
        <w:t xml:space="preserve">به وزارت </w:t>
      </w:r>
      <w:r w:rsidR="00F95F53" w:rsidRPr="001B743E">
        <w:rPr>
          <w:rFonts w:cs="B Zar" w:hint="cs"/>
          <w:sz w:val="28"/>
          <w:szCs w:val="28"/>
          <w:rtl/>
        </w:rPr>
        <w:t>تسلیم نماید.</w:t>
      </w:r>
    </w:p>
    <w:p w14:paraId="2AE771EC" w14:textId="77777777" w:rsidR="00B6142C" w:rsidRPr="001B743E" w:rsidRDefault="00B6142C" w:rsidP="00B6142C">
      <w:pPr>
        <w:pStyle w:val="ListParagraph"/>
        <w:spacing w:line="560" w:lineRule="atLeast"/>
        <w:ind w:left="0"/>
        <w:jc w:val="mediumKashida"/>
        <w:rPr>
          <w:rFonts w:cs="B Zar"/>
          <w:sz w:val="28"/>
          <w:szCs w:val="28"/>
        </w:rPr>
      </w:pPr>
    </w:p>
    <w:p w14:paraId="270D2271" w14:textId="77777777" w:rsidR="004260AF" w:rsidRDefault="004260AF" w:rsidP="009D59D7">
      <w:pPr>
        <w:spacing w:line="560" w:lineRule="atLeast"/>
        <w:jc w:val="center"/>
        <w:rPr>
          <w:rFonts w:cs="B Titr"/>
          <w:rtl/>
        </w:rPr>
      </w:pPr>
    </w:p>
    <w:p w14:paraId="6655F3FA" w14:textId="719CCA63" w:rsidR="009D59D7" w:rsidRPr="001B743E" w:rsidRDefault="009D59D7" w:rsidP="009D59D7">
      <w:pPr>
        <w:spacing w:line="560" w:lineRule="atLeast"/>
        <w:jc w:val="center"/>
        <w:rPr>
          <w:rFonts w:cs="B Titr"/>
          <w:rtl/>
        </w:rPr>
      </w:pPr>
      <w:r w:rsidRPr="001B743E">
        <w:rPr>
          <w:rFonts w:cs="B Titr" w:hint="cs"/>
          <w:rtl/>
        </w:rPr>
        <w:lastRenderedPageBreak/>
        <w:t>فصل پنجم</w:t>
      </w:r>
    </w:p>
    <w:p w14:paraId="0A7DA141" w14:textId="2AEDCDE7" w:rsidR="009D59D7" w:rsidRPr="001B743E" w:rsidRDefault="009D59D7" w:rsidP="009D59D7">
      <w:pPr>
        <w:spacing w:line="560" w:lineRule="atLeast"/>
        <w:jc w:val="center"/>
        <w:rPr>
          <w:rFonts w:cs="B Titr"/>
          <w:rtl/>
        </w:rPr>
      </w:pPr>
      <w:r w:rsidRPr="001B743E">
        <w:rPr>
          <w:rFonts w:cs="B Titr" w:hint="cs"/>
          <w:rtl/>
        </w:rPr>
        <w:t>انحلال و تصفیه</w:t>
      </w:r>
    </w:p>
    <w:p w14:paraId="165EBBB3" w14:textId="00DCC850" w:rsidR="009D59D7" w:rsidRPr="001B743E" w:rsidRDefault="009D59D7" w:rsidP="000A15FF">
      <w:pPr>
        <w:spacing w:line="560" w:lineRule="atLeast"/>
        <w:jc w:val="mediumKashida"/>
        <w:rPr>
          <w:rFonts w:cs="B Zar"/>
          <w:b/>
          <w:bCs/>
          <w:rtl/>
        </w:rPr>
      </w:pPr>
      <w:r w:rsidRPr="001B743E">
        <w:rPr>
          <w:rFonts w:cs="B Zar" w:hint="cs"/>
          <w:b/>
          <w:bCs/>
          <w:rtl/>
        </w:rPr>
        <w:t xml:space="preserve">ماده </w:t>
      </w:r>
      <w:r w:rsidR="000A15FF" w:rsidRPr="001B743E">
        <w:rPr>
          <w:rFonts w:cs="B Zar" w:hint="cs"/>
          <w:b/>
          <w:bCs/>
          <w:rtl/>
        </w:rPr>
        <w:t>26</w:t>
      </w:r>
      <w:r w:rsidRPr="001B743E">
        <w:rPr>
          <w:rFonts w:cs="B Zar" w:hint="cs"/>
          <w:b/>
          <w:bCs/>
          <w:rtl/>
        </w:rPr>
        <w:t>: شرایط انحلال انجمن صنفي به شرح ذیل است:</w:t>
      </w:r>
    </w:p>
    <w:p w14:paraId="4B536D43" w14:textId="05B65619" w:rsidR="009D59D7" w:rsidRPr="001B743E" w:rsidRDefault="009D59D7" w:rsidP="009D59D7">
      <w:pPr>
        <w:pStyle w:val="ListParagraph"/>
        <w:numPr>
          <w:ilvl w:val="0"/>
          <w:numId w:val="33"/>
        </w:numPr>
        <w:spacing w:line="560" w:lineRule="atLeast"/>
        <w:jc w:val="mediumKashida"/>
        <w:rPr>
          <w:rFonts w:cs="B Zar"/>
          <w:sz w:val="28"/>
          <w:szCs w:val="28"/>
          <w:rtl/>
        </w:rPr>
      </w:pPr>
      <w:r w:rsidRPr="001B743E">
        <w:rPr>
          <w:rFonts w:cs="B Zar" w:hint="cs"/>
          <w:sz w:val="28"/>
          <w:szCs w:val="28"/>
          <w:rtl/>
        </w:rPr>
        <w:t xml:space="preserve">در صورت تصويب مجمع عمومي </w:t>
      </w:r>
      <w:r w:rsidR="00413DD9" w:rsidRPr="001B743E">
        <w:rPr>
          <w:rFonts w:cs="B Zar" w:hint="cs"/>
          <w:sz w:val="28"/>
          <w:szCs w:val="28"/>
          <w:rtl/>
        </w:rPr>
        <w:t>فوق‌العاده</w:t>
      </w:r>
    </w:p>
    <w:p w14:paraId="5A9375C2" w14:textId="38D23AAA" w:rsidR="009D59D7" w:rsidRPr="001B743E" w:rsidRDefault="009D59D7" w:rsidP="009D59D7">
      <w:pPr>
        <w:pStyle w:val="ListParagraph"/>
        <w:numPr>
          <w:ilvl w:val="0"/>
          <w:numId w:val="33"/>
        </w:numPr>
        <w:spacing w:line="560" w:lineRule="atLeast"/>
        <w:jc w:val="mediumKashida"/>
        <w:rPr>
          <w:rFonts w:cs="B Zar"/>
          <w:sz w:val="28"/>
          <w:szCs w:val="28"/>
        </w:rPr>
      </w:pPr>
      <w:r w:rsidRPr="001B743E">
        <w:rPr>
          <w:rFonts w:cs="B Zar" w:hint="cs"/>
          <w:sz w:val="28"/>
          <w:szCs w:val="28"/>
          <w:rtl/>
        </w:rPr>
        <w:t xml:space="preserve">گذشت بیش از شش ماه از تاريخ پايان اعتبار </w:t>
      </w:r>
      <w:r w:rsidR="0067577C" w:rsidRPr="001B743E">
        <w:rPr>
          <w:rFonts w:cs="B Zar" w:hint="cs"/>
          <w:sz w:val="28"/>
          <w:szCs w:val="28"/>
          <w:rtl/>
        </w:rPr>
        <w:t>هيئت</w:t>
      </w:r>
      <w:r w:rsidRPr="001B743E">
        <w:rPr>
          <w:rFonts w:cs="B Zar" w:hint="cs"/>
          <w:sz w:val="28"/>
          <w:szCs w:val="28"/>
          <w:rtl/>
        </w:rPr>
        <w:t xml:space="preserve"> مديره و عدم تجديد انتخابات آن</w:t>
      </w:r>
    </w:p>
    <w:p w14:paraId="66198C2F" w14:textId="77777777" w:rsidR="009D59D7" w:rsidRPr="001B743E" w:rsidRDefault="009D59D7" w:rsidP="009D59D7">
      <w:pPr>
        <w:pStyle w:val="ListParagraph"/>
        <w:numPr>
          <w:ilvl w:val="0"/>
          <w:numId w:val="33"/>
        </w:numPr>
        <w:spacing w:line="560" w:lineRule="atLeast"/>
        <w:jc w:val="mediumKashida"/>
        <w:rPr>
          <w:rFonts w:cs="B Zar"/>
          <w:sz w:val="28"/>
          <w:szCs w:val="28"/>
          <w:rtl/>
        </w:rPr>
      </w:pPr>
      <w:r w:rsidRPr="001B743E">
        <w:rPr>
          <w:rFonts w:cs="B Zar" w:hint="cs"/>
          <w:sz w:val="28"/>
          <w:szCs w:val="28"/>
          <w:rtl/>
        </w:rPr>
        <w:t>در صورت صدور راي قطعي توسط مراجع قضايي كشور</w:t>
      </w:r>
    </w:p>
    <w:p w14:paraId="7D23D8D0" w14:textId="7E273F03" w:rsidR="009D59D7" w:rsidRPr="001B743E" w:rsidRDefault="009D59D7" w:rsidP="009A0B5B">
      <w:pPr>
        <w:spacing w:line="560" w:lineRule="atLeast"/>
        <w:jc w:val="mediumKashida"/>
        <w:rPr>
          <w:rFonts w:cs="B Zar"/>
          <w:sz w:val="28"/>
          <w:szCs w:val="28"/>
          <w:rtl/>
        </w:rPr>
      </w:pPr>
      <w:r w:rsidRPr="001B743E">
        <w:rPr>
          <w:rFonts w:cs="B Zar" w:hint="cs"/>
          <w:b/>
          <w:bCs/>
          <w:sz w:val="22"/>
          <w:szCs w:val="22"/>
          <w:rtl/>
        </w:rPr>
        <w:t xml:space="preserve">تبصره 1: </w:t>
      </w:r>
      <w:r w:rsidRPr="001B743E">
        <w:rPr>
          <w:rFonts w:cs="B Zar" w:hint="cs"/>
          <w:sz w:val="28"/>
          <w:szCs w:val="28"/>
          <w:rtl/>
        </w:rPr>
        <w:t xml:space="preserve">چنانچه انجمن صنفي بنا به تصويب مجمع عمومي </w:t>
      </w:r>
      <w:r w:rsidR="00413DD9" w:rsidRPr="001B743E">
        <w:rPr>
          <w:rFonts w:cs="B Zar" w:hint="cs"/>
          <w:sz w:val="28"/>
          <w:szCs w:val="28"/>
          <w:rtl/>
        </w:rPr>
        <w:t>فوق‌العاده</w:t>
      </w:r>
      <w:r w:rsidRPr="001B743E">
        <w:rPr>
          <w:rFonts w:cs="B Zar" w:hint="cs"/>
          <w:sz w:val="28"/>
          <w:szCs w:val="28"/>
          <w:rtl/>
        </w:rPr>
        <w:t xml:space="preserve"> منحل گردد، </w:t>
      </w:r>
      <w:r w:rsidR="00E97664" w:rsidRPr="001B743E">
        <w:rPr>
          <w:rFonts w:cs="B Zar" w:hint="cs"/>
          <w:sz w:val="28"/>
          <w:szCs w:val="28"/>
          <w:rtl/>
        </w:rPr>
        <w:t>هیئت</w:t>
      </w:r>
      <w:r w:rsidRPr="001B743E">
        <w:rPr>
          <w:rFonts w:cs="B Zar" w:hint="cs"/>
          <w:sz w:val="28"/>
          <w:szCs w:val="28"/>
          <w:rtl/>
        </w:rPr>
        <w:t xml:space="preserve"> رییسه مكلف است در همان جلسه و با اخذ رای مجمع از بين اعضاي حاضر در جلسه نسبت به انتخاب 3 يا 5 نفر به عنوان اعضاي </w:t>
      </w:r>
      <w:r w:rsidR="0067577C" w:rsidRPr="001B743E">
        <w:rPr>
          <w:rFonts w:cs="B Zar" w:hint="cs"/>
          <w:sz w:val="28"/>
          <w:szCs w:val="28"/>
          <w:rtl/>
        </w:rPr>
        <w:t>هيئت</w:t>
      </w:r>
      <w:r w:rsidRPr="001B743E">
        <w:rPr>
          <w:rFonts w:cs="B Zar" w:hint="cs"/>
          <w:sz w:val="28"/>
          <w:szCs w:val="28"/>
          <w:rtl/>
        </w:rPr>
        <w:t xml:space="preserve"> تصفيه اقدام و نتيجه را ضمن تنظيم و امضاي صورتجلسه، به وزارت اعلام نمايد. متقاضیان مسئولیت تصفیه باید در همان مجمع آمادگی خود را اعلام و ضمن معرفی به اعضای حاضر در معرض آرای آنان قرار گیرند. 3 تا 5 نفری که بیشترین آرا را کسب کنند به عنوان اعضای </w:t>
      </w:r>
      <w:r w:rsidR="00E97664" w:rsidRPr="001B743E">
        <w:rPr>
          <w:rFonts w:cs="B Zar" w:hint="cs"/>
          <w:sz w:val="28"/>
          <w:szCs w:val="28"/>
          <w:rtl/>
        </w:rPr>
        <w:t>هیئت</w:t>
      </w:r>
      <w:r w:rsidRPr="001B743E">
        <w:rPr>
          <w:rFonts w:cs="B Zar" w:hint="cs"/>
          <w:sz w:val="28"/>
          <w:szCs w:val="28"/>
          <w:rtl/>
        </w:rPr>
        <w:t xml:space="preserve"> تصفیه به مجمع معرفی می</w:t>
      </w:r>
      <w:r w:rsidR="009A0B5B" w:rsidRPr="001B743E">
        <w:rPr>
          <w:rFonts w:cs="B Zar" w:hint="cs"/>
          <w:sz w:val="28"/>
          <w:szCs w:val="28"/>
          <w:rtl/>
        </w:rPr>
        <w:t>‌</w:t>
      </w:r>
      <w:r w:rsidRPr="001B743E">
        <w:rPr>
          <w:rFonts w:cs="B Zar" w:hint="cs"/>
          <w:sz w:val="28"/>
          <w:szCs w:val="28"/>
          <w:rtl/>
        </w:rPr>
        <w:t>شوند.</w:t>
      </w:r>
    </w:p>
    <w:p w14:paraId="6341996C" w14:textId="74B9947E" w:rsidR="009D59D7" w:rsidRPr="001B743E" w:rsidRDefault="009D59D7" w:rsidP="009A0B5B">
      <w:pPr>
        <w:pStyle w:val="NormalWeb"/>
        <w:bidi/>
        <w:spacing w:before="0" w:beforeAutospacing="0" w:after="0" w:afterAutospacing="0" w:line="560" w:lineRule="atLeast"/>
        <w:jc w:val="mediumKashida"/>
        <w:rPr>
          <w:rFonts w:cs="B Zar"/>
          <w:sz w:val="28"/>
          <w:szCs w:val="28"/>
          <w:rtl/>
        </w:rPr>
      </w:pPr>
      <w:r w:rsidRPr="001B743E">
        <w:rPr>
          <w:rFonts w:cs="B Zar" w:hint="cs"/>
          <w:b/>
          <w:bCs/>
          <w:sz w:val="22"/>
          <w:szCs w:val="22"/>
          <w:rtl/>
        </w:rPr>
        <w:t xml:space="preserve">تبصره 2: </w:t>
      </w:r>
      <w:r w:rsidRPr="001B743E">
        <w:rPr>
          <w:rFonts w:cs="B Zar" w:hint="cs"/>
          <w:sz w:val="28"/>
          <w:szCs w:val="28"/>
          <w:rtl/>
        </w:rPr>
        <w:t xml:space="preserve">چنانچه انجمن صنفي به لحاظ عدم تجديد انتخابات </w:t>
      </w:r>
      <w:r w:rsidR="0067577C" w:rsidRPr="001B743E">
        <w:rPr>
          <w:rFonts w:cs="B Zar" w:hint="cs"/>
          <w:sz w:val="28"/>
          <w:szCs w:val="28"/>
          <w:rtl/>
        </w:rPr>
        <w:t>هيئت</w:t>
      </w:r>
      <w:r w:rsidRPr="001B743E">
        <w:rPr>
          <w:rFonts w:cs="B Zar" w:hint="cs"/>
          <w:sz w:val="28"/>
          <w:szCs w:val="28"/>
          <w:rtl/>
        </w:rPr>
        <w:t xml:space="preserve"> مديره در مهلت مقرر قانوني يا براساس راي مراجع قضايي منحل گردد و تشكيل مجمع عمومي </w:t>
      </w:r>
      <w:r w:rsidR="00413DD9" w:rsidRPr="001B743E">
        <w:rPr>
          <w:rFonts w:cs="B Zar" w:hint="cs"/>
          <w:sz w:val="28"/>
          <w:szCs w:val="28"/>
          <w:rtl/>
        </w:rPr>
        <w:t>فوق‌العاده</w:t>
      </w:r>
      <w:r w:rsidRPr="001B743E">
        <w:rPr>
          <w:rFonts w:cs="B Zar" w:hint="cs"/>
          <w:sz w:val="28"/>
          <w:szCs w:val="28"/>
          <w:rtl/>
        </w:rPr>
        <w:t xml:space="preserve"> برای انتخاب اعضای </w:t>
      </w:r>
      <w:r w:rsidR="00E97664" w:rsidRPr="001B743E">
        <w:rPr>
          <w:rFonts w:cs="B Zar" w:hint="cs"/>
          <w:sz w:val="28"/>
          <w:szCs w:val="28"/>
          <w:rtl/>
        </w:rPr>
        <w:t>هیئت</w:t>
      </w:r>
      <w:r w:rsidRPr="001B743E">
        <w:rPr>
          <w:rFonts w:cs="B Zar" w:hint="cs"/>
          <w:sz w:val="28"/>
          <w:szCs w:val="28"/>
          <w:rtl/>
        </w:rPr>
        <w:t xml:space="preserve"> تصفیه امكان</w:t>
      </w:r>
      <w:r w:rsidR="009A0B5B" w:rsidRPr="001B743E">
        <w:rPr>
          <w:rFonts w:cs="B Zar" w:hint="cs"/>
          <w:sz w:val="28"/>
          <w:szCs w:val="28"/>
          <w:rtl/>
        </w:rPr>
        <w:t>‌</w:t>
      </w:r>
      <w:r w:rsidRPr="001B743E">
        <w:rPr>
          <w:rFonts w:cs="B Zar" w:hint="cs"/>
          <w:sz w:val="28"/>
          <w:szCs w:val="28"/>
          <w:rtl/>
        </w:rPr>
        <w:t>پذير نباشد، مطابق</w:t>
      </w:r>
      <w:r w:rsidRPr="001B743E">
        <w:rPr>
          <w:rFonts w:cs="B Zar"/>
          <w:sz w:val="28"/>
          <w:szCs w:val="28"/>
          <w:rtl/>
        </w:rPr>
        <w:t xml:space="preserve"> تبصره ماده 16 آیین نامه</w:t>
      </w:r>
      <w:r w:rsidRPr="001B743E">
        <w:rPr>
          <w:rFonts w:cs="B Zar" w:hint="cs"/>
          <w:sz w:val="28"/>
          <w:szCs w:val="28"/>
          <w:rtl/>
        </w:rPr>
        <w:t xml:space="preserve"> انجمن</w:t>
      </w:r>
      <w:r w:rsidR="00413DD9" w:rsidRPr="001B743E">
        <w:rPr>
          <w:rFonts w:cs="B Zar" w:hint="cs"/>
          <w:sz w:val="28"/>
          <w:szCs w:val="28"/>
          <w:rtl/>
        </w:rPr>
        <w:t>‌های</w:t>
      </w:r>
      <w:r w:rsidRPr="001B743E">
        <w:rPr>
          <w:rFonts w:cs="B Zar" w:hint="cs"/>
          <w:sz w:val="28"/>
          <w:szCs w:val="28"/>
          <w:rtl/>
        </w:rPr>
        <w:t xml:space="preserve"> صنفی و کانون</w:t>
      </w:r>
      <w:r w:rsidR="00413DD9" w:rsidRPr="001B743E">
        <w:rPr>
          <w:rFonts w:cs="B Zar" w:hint="cs"/>
          <w:sz w:val="28"/>
          <w:szCs w:val="28"/>
          <w:rtl/>
        </w:rPr>
        <w:t>‌های</w:t>
      </w:r>
      <w:r w:rsidRPr="001B743E">
        <w:rPr>
          <w:rFonts w:cs="B Zar" w:hint="cs"/>
          <w:sz w:val="28"/>
          <w:szCs w:val="28"/>
          <w:rtl/>
        </w:rPr>
        <w:t xml:space="preserve"> مربوط </w:t>
      </w:r>
      <w:r w:rsidR="009E3EB8" w:rsidRPr="001B743E">
        <w:rPr>
          <w:rFonts w:cs="B Zar" w:hint="cs"/>
          <w:sz w:val="28"/>
          <w:szCs w:val="28"/>
          <w:rtl/>
        </w:rPr>
        <w:t>و</w:t>
      </w:r>
      <w:r w:rsidRPr="001B743E">
        <w:rPr>
          <w:rFonts w:cs="B Zar"/>
          <w:sz w:val="28"/>
          <w:szCs w:val="28"/>
          <w:rtl/>
        </w:rPr>
        <w:t xml:space="preserve"> مقررات </w:t>
      </w:r>
      <w:r w:rsidRPr="001B743E">
        <w:rPr>
          <w:rFonts w:cs="B Zar" w:hint="cs"/>
          <w:sz w:val="28"/>
          <w:szCs w:val="28"/>
          <w:rtl/>
        </w:rPr>
        <w:t>مراحل انحلال</w:t>
      </w:r>
      <w:r w:rsidR="006907D7" w:rsidRPr="001B743E">
        <w:rPr>
          <w:rFonts w:cs="B Zar" w:hint="cs"/>
          <w:sz w:val="28"/>
          <w:szCs w:val="28"/>
          <w:rtl/>
        </w:rPr>
        <w:t xml:space="preserve"> مندرج در</w:t>
      </w:r>
      <w:r w:rsidRPr="001B743E">
        <w:rPr>
          <w:rFonts w:cs="B Zar" w:hint="cs"/>
          <w:sz w:val="28"/>
          <w:szCs w:val="28"/>
          <w:rtl/>
        </w:rPr>
        <w:t xml:space="preserve"> </w:t>
      </w:r>
      <w:r w:rsidRPr="001B743E">
        <w:rPr>
          <w:rFonts w:cs="B Zar"/>
          <w:sz w:val="28"/>
          <w:szCs w:val="28"/>
          <w:rtl/>
        </w:rPr>
        <w:t xml:space="preserve">قانون تجارت </w:t>
      </w:r>
      <w:r w:rsidR="006907D7" w:rsidRPr="001B743E">
        <w:rPr>
          <w:rFonts w:cs="B Zar" w:hint="cs"/>
          <w:sz w:val="28"/>
          <w:szCs w:val="28"/>
          <w:rtl/>
        </w:rPr>
        <w:t xml:space="preserve">اقدام </w:t>
      </w:r>
      <w:r w:rsidR="00413DD9" w:rsidRPr="001B743E">
        <w:rPr>
          <w:rFonts w:cs="B Zar" w:hint="cs"/>
          <w:sz w:val="28"/>
          <w:szCs w:val="28"/>
          <w:rtl/>
        </w:rPr>
        <w:t>می‌شود</w:t>
      </w:r>
      <w:r w:rsidRPr="001B743E">
        <w:rPr>
          <w:rFonts w:cs="B Zar" w:hint="cs"/>
          <w:sz w:val="28"/>
          <w:szCs w:val="28"/>
          <w:rtl/>
        </w:rPr>
        <w:t>.</w:t>
      </w:r>
    </w:p>
    <w:p w14:paraId="66A7B9CB" w14:textId="092917F5" w:rsidR="009D59D7" w:rsidRPr="001B743E" w:rsidRDefault="009D59D7" w:rsidP="000A15FF">
      <w:pPr>
        <w:pStyle w:val="NormalWeb"/>
        <w:bidi/>
        <w:spacing w:before="0" w:beforeAutospacing="0" w:after="0" w:afterAutospacing="0" w:line="560" w:lineRule="atLeast"/>
        <w:jc w:val="mediumKashida"/>
        <w:rPr>
          <w:rFonts w:cs="B Zar"/>
          <w:sz w:val="28"/>
          <w:szCs w:val="28"/>
          <w:rtl/>
        </w:rPr>
      </w:pPr>
      <w:r w:rsidRPr="001B743E">
        <w:rPr>
          <w:rFonts w:cs="B Zar" w:hint="cs"/>
          <w:b/>
          <w:bCs/>
          <w:rtl/>
        </w:rPr>
        <w:t xml:space="preserve">ماده </w:t>
      </w:r>
      <w:r w:rsidR="000A15FF" w:rsidRPr="001B743E">
        <w:rPr>
          <w:rFonts w:cs="B Zar" w:hint="cs"/>
          <w:b/>
          <w:bCs/>
          <w:rtl/>
        </w:rPr>
        <w:t>27</w:t>
      </w:r>
      <w:r w:rsidRPr="001B743E">
        <w:rPr>
          <w:rFonts w:cs="B Zar" w:hint="cs"/>
          <w:b/>
          <w:bCs/>
          <w:rtl/>
        </w:rPr>
        <w:t xml:space="preserve">: </w:t>
      </w:r>
      <w:r w:rsidRPr="001B743E">
        <w:rPr>
          <w:rFonts w:cs="B Zar" w:hint="cs"/>
          <w:sz w:val="28"/>
          <w:szCs w:val="28"/>
          <w:rtl/>
        </w:rPr>
        <w:t>در صورتی که انجمن صنفی پس از تاسیس در مراحل فعالیت خود، نصاب تشکیل خود را از دست بدهد تا زمانی که امکان انتخاب ارکان خود را دارد منحل ن</w:t>
      </w:r>
      <w:r w:rsidR="00413DD9" w:rsidRPr="001B743E">
        <w:rPr>
          <w:rFonts w:cs="B Zar" w:hint="cs"/>
          <w:sz w:val="28"/>
          <w:szCs w:val="28"/>
          <w:rtl/>
        </w:rPr>
        <w:t>می‌شود</w:t>
      </w:r>
      <w:r w:rsidRPr="001B743E">
        <w:rPr>
          <w:rFonts w:cs="B Zar" w:hint="cs"/>
          <w:sz w:val="28"/>
          <w:szCs w:val="28"/>
          <w:rtl/>
        </w:rPr>
        <w:t>.</w:t>
      </w:r>
    </w:p>
    <w:p w14:paraId="4B8FA0B9" w14:textId="70F15224" w:rsidR="009D59D7" w:rsidRPr="001B743E" w:rsidRDefault="009D59D7" w:rsidP="009A0B5B">
      <w:pPr>
        <w:pStyle w:val="NormalWeb"/>
        <w:bidi/>
        <w:spacing w:before="0" w:beforeAutospacing="0" w:after="0" w:afterAutospacing="0" w:line="560" w:lineRule="atLeast"/>
        <w:jc w:val="mediumKashida"/>
        <w:rPr>
          <w:rFonts w:cs="B Zar"/>
          <w:sz w:val="28"/>
          <w:szCs w:val="28"/>
          <w:rtl/>
        </w:rPr>
      </w:pPr>
      <w:r w:rsidRPr="001B743E">
        <w:rPr>
          <w:rFonts w:cs="B Zar" w:hint="cs"/>
          <w:b/>
          <w:bCs/>
          <w:rtl/>
        </w:rPr>
        <w:t xml:space="preserve">ماده </w:t>
      </w:r>
      <w:r w:rsidR="000A15FF" w:rsidRPr="001B743E">
        <w:rPr>
          <w:rFonts w:cs="B Zar" w:hint="cs"/>
          <w:b/>
          <w:bCs/>
          <w:rtl/>
        </w:rPr>
        <w:t>28</w:t>
      </w:r>
      <w:r w:rsidRPr="001B743E">
        <w:rPr>
          <w:rFonts w:cs="B Zar" w:hint="cs"/>
          <w:b/>
          <w:bCs/>
          <w:rtl/>
        </w:rPr>
        <w:t>:</w:t>
      </w:r>
      <w:r w:rsidRPr="001B743E">
        <w:rPr>
          <w:rFonts w:cs="B Zar" w:hint="cs"/>
          <w:sz w:val="28"/>
          <w:szCs w:val="28"/>
          <w:rtl/>
        </w:rPr>
        <w:t xml:space="preserve"> </w:t>
      </w:r>
      <w:r w:rsidR="0067577C" w:rsidRPr="001B743E">
        <w:rPr>
          <w:rFonts w:cs="B Zar" w:hint="cs"/>
          <w:sz w:val="28"/>
          <w:szCs w:val="28"/>
          <w:rtl/>
        </w:rPr>
        <w:t>هيئت</w:t>
      </w:r>
      <w:r w:rsidRPr="001B743E">
        <w:rPr>
          <w:rFonts w:cs="B Zar" w:hint="cs"/>
          <w:sz w:val="28"/>
          <w:szCs w:val="28"/>
          <w:rtl/>
        </w:rPr>
        <w:t xml:space="preserve"> تصفيه مكلف است حداكثر ظرف شش ماه با هماهنگي وزارت به كليه حساب</w:t>
      </w:r>
      <w:r w:rsidR="00413DD9" w:rsidRPr="001B743E">
        <w:rPr>
          <w:rFonts w:cs="B Zar" w:hint="cs"/>
          <w:sz w:val="28"/>
          <w:szCs w:val="28"/>
          <w:rtl/>
        </w:rPr>
        <w:t>‌ها</w:t>
      </w:r>
      <w:r w:rsidRPr="001B743E">
        <w:rPr>
          <w:rFonts w:cs="B Zar" w:hint="cs"/>
          <w:sz w:val="28"/>
          <w:szCs w:val="28"/>
          <w:rtl/>
        </w:rPr>
        <w:t>ي انجمن صنفي رسيدگي نموده، فهرست كاملي از كليه دارایي</w:t>
      </w:r>
      <w:r w:rsidR="00413DD9" w:rsidRPr="001B743E">
        <w:rPr>
          <w:rFonts w:cs="B Zar" w:hint="cs"/>
          <w:sz w:val="28"/>
          <w:szCs w:val="28"/>
          <w:rtl/>
        </w:rPr>
        <w:t>‌ها</w:t>
      </w:r>
      <w:r w:rsidRPr="001B743E">
        <w:rPr>
          <w:rFonts w:cs="B Zar" w:hint="cs"/>
          <w:sz w:val="28"/>
          <w:szCs w:val="28"/>
          <w:rtl/>
        </w:rPr>
        <w:t>ي انجمن صنفي شامل اموال منقول و غير منقول و همچنين صورتي از مطالبات و بدهي</w:t>
      </w:r>
      <w:r w:rsidR="00413DD9" w:rsidRPr="001B743E">
        <w:rPr>
          <w:rFonts w:cs="B Zar" w:hint="cs"/>
          <w:sz w:val="28"/>
          <w:szCs w:val="28"/>
          <w:rtl/>
        </w:rPr>
        <w:t>‌ها</w:t>
      </w:r>
      <w:r w:rsidRPr="001B743E">
        <w:rPr>
          <w:rFonts w:cs="B Zar" w:hint="cs"/>
          <w:sz w:val="28"/>
          <w:szCs w:val="28"/>
          <w:rtl/>
        </w:rPr>
        <w:t>ي انجمن صنفي را تهيه نموده، مانده دارایي انجمن صنفی را پس از تصفيه كليه حساب</w:t>
      </w:r>
      <w:r w:rsidR="00413DD9" w:rsidRPr="001B743E">
        <w:rPr>
          <w:rFonts w:cs="B Zar" w:hint="cs"/>
          <w:sz w:val="28"/>
          <w:szCs w:val="28"/>
          <w:rtl/>
        </w:rPr>
        <w:t>‌ها</w:t>
      </w:r>
      <w:r w:rsidRPr="001B743E">
        <w:rPr>
          <w:rFonts w:cs="B Zar" w:hint="cs"/>
          <w:sz w:val="28"/>
          <w:szCs w:val="28"/>
          <w:rtl/>
        </w:rPr>
        <w:t>ي بدهكاران و بستانكاران و تأديه بدهي</w:t>
      </w:r>
      <w:r w:rsidR="00413DD9" w:rsidRPr="001B743E">
        <w:rPr>
          <w:rFonts w:cs="B Zar" w:hint="cs"/>
          <w:sz w:val="28"/>
          <w:szCs w:val="28"/>
          <w:rtl/>
        </w:rPr>
        <w:t>‌ها</w:t>
      </w:r>
      <w:r w:rsidRPr="001B743E">
        <w:rPr>
          <w:rFonts w:cs="B Zar" w:hint="cs"/>
          <w:sz w:val="28"/>
          <w:szCs w:val="28"/>
          <w:rtl/>
        </w:rPr>
        <w:t>، ضمن تنظيم و امضاي صورتجلسه</w:t>
      </w:r>
      <w:r w:rsidR="009A0B5B" w:rsidRPr="001B743E">
        <w:rPr>
          <w:rFonts w:cs="B Zar" w:hint="cs"/>
          <w:sz w:val="28"/>
          <w:szCs w:val="28"/>
          <w:rtl/>
        </w:rPr>
        <w:t>‌</w:t>
      </w:r>
      <w:r w:rsidRPr="001B743E">
        <w:rPr>
          <w:rFonts w:cs="B Zar" w:hint="cs"/>
          <w:sz w:val="28"/>
          <w:szCs w:val="28"/>
          <w:rtl/>
        </w:rPr>
        <w:t xml:space="preserve">اي با نظر کانون سطح بالاتر در اختیار اعضای انجمن صنفی قرار دهند و در صورت عدم وجود اعضا به </w:t>
      </w:r>
      <w:r w:rsidR="009A0B5B" w:rsidRPr="001B743E">
        <w:rPr>
          <w:rFonts w:cs="B Zar" w:hint="cs"/>
          <w:sz w:val="28"/>
          <w:szCs w:val="28"/>
          <w:rtl/>
        </w:rPr>
        <w:t>اتاق ایران</w:t>
      </w:r>
      <w:r w:rsidRPr="001B743E">
        <w:rPr>
          <w:rFonts w:cs="B Zar" w:hint="cs"/>
          <w:sz w:val="28"/>
          <w:szCs w:val="28"/>
          <w:rtl/>
        </w:rPr>
        <w:t xml:space="preserve"> هبه نمایند.</w:t>
      </w:r>
    </w:p>
    <w:p w14:paraId="74ED6959" w14:textId="5A38902A" w:rsidR="00B01751" w:rsidRPr="001B743E" w:rsidRDefault="003112A4" w:rsidP="003958F2">
      <w:pPr>
        <w:spacing w:line="560" w:lineRule="atLeast"/>
        <w:jc w:val="center"/>
        <w:rPr>
          <w:rFonts w:cs="B Titr"/>
          <w:rtl/>
        </w:rPr>
      </w:pPr>
      <w:r w:rsidRPr="001B743E">
        <w:rPr>
          <w:rFonts w:cs="B Titr" w:hint="cs"/>
          <w:rtl/>
        </w:rPr>
        <w:lastRenderedPageBreak/>
        <w:t xml:space="preserve">فصل </w:t>
      </w:r>
      <w:r w:rsidR="003958F2" w:rsidRPr="001B743E">
        <w:rPr>
          <w:rFonts w:cs="B Titr" w:hint="cs"/>
          <w:rtl/>
        </w:rPr>
        <w:t>ششم</w:t>
      </w:r>
    </w:p>
    <w:p w14:paraId="74ED695A" w14:textId="77777777" w:rsidR="00B01751" w:rsidRPr="001B743E" w:rsidRDefault="00B01751" w:rsidP="0088465E">
      <w:pPr>
        <w:spacing w:line="560" w:lineRule="atLeast"/>
        <w:jc w:val="center"/>
        <w:rPr>
          <w:rFonts w:cs="B Titr"/>
          <w:rtl/>
        </w:rPr>
      </w:pPr>
      <w:r w:rsidRPr="001B743E">
        <w:rPr>
          <w:rFonts w:cs="B Titr" w:hint="cs"/>
          <w:rtl/>
        </w:rPr>
        <w:t>ساير مقررات</w:t>
      </w:r>
    </w:p>
    <w:p w14:paraId="74ED6966" w14:textId="7CF783BD" w:rsidR="00B01751" w:rsidRPr="001B743E" w:rsidRDefault="004269ED" w:rsidP="00B6142C">
      <w:pPr>
        <w:spacing w:line="560" w:lineRule="atLeast"/>
        <w:jc w:val="mediumKashida"/>
        <w:rPr>
          <w:rFonts w:cs="B Zar"/>
          <w:sz w:val="28"/>
          <w:szCs w:val="28"/>
          <w:rtl/>
        </w:rPr>
      </w:pPr>
      <w:r w:rsidRPr="001B743E">
        <w:rPr>
          <w:rFonts w:cs="B Zar" w:hint="cs"/>
          <w:b/>
          <w:bCs/>
          <w:rtl/>
        </w:rPr>
        <w:t xml:space="preserve">ماده </w:t>
      </w:r>
      <w:r w:rsidR="00B6142C" w:rsidRPr="001B743E">
        <w:rPr>
          <w:rFonts w:cs="B Zar" w:hint="cs"/>
          <w:b/>
          <w:bCs/>
          <w:rtl/>
        </w:rPr>
        <w:t>29</w:t>
      </w:r>
      <w:r w:rsidR="004A164E" w:rsidRPr="001B743E">
        <w:rPr>
          <w:rFonts w:cs="B Zar" w:hint="cs"/>
          <w:b/>
          <w:bCs/>
          <w:rtl/>
        </w:rPr>
        <w:t>:</w:t>
      </w:r>
      <w:r w:rsidR="00BA3A33" w:rsidRPr="001B743E">
        <w:rPr>
          <w:rFonts w:cs="B Zar" w:hint="cs"/>
          <w:b/>
          <w:bCs/>
          <w:rtl/>
        </w:rPr>
        <w:t xml:space="preserve"> </w:t>
      </w:r>
      <w:r w:rsidRPr="001B743E">
        <w:rPr>
          <w:rFonts w:cs="B Zar" w:hint="cs"/>
          <w:sz w:val="28"/>
          <w:szCs w:val="28"/>
          <w:rtl/>
        </w:rPr>
        <w:t>مس</w:t>
      </w:r>
      <w:r w:rsidR="00296FFB" w:rsidRPr="001B743E">
        <w:rPr>
          <w:rFonts w:cs="B Zar" w:hint="cs"/>
          <w:sz w:val="28"/>
          <w:szCs w:val="28"/>
          <w:rtl/>
        </w:rPr>
        <w:t>ئ</w:t>
      </w:r>
      <w:r w:rsidR="00B01751" w:rsidRPr="001B743E">
        <w:rPr>
          <w:rFonts w:cs="B Zar" w:hint="cs"/>
          <w:sz w:val="28"/>
          <w:szCs w:val="28"/>
          <w:rtl/>
        </w:rPr>
        <w:t xml:space="preserve">ولان </w:t>
      </w:r>
      <w:r w:rsidR="00222463" w:rsidRPr="001B743E">
        <w:rPr>
          <w:rFonts w:cs="B Zar" w:hint="cs"/>
          <w:sz w:val="28"/>
          <w:szCs w:val="28"/>
          <w:rtl/>
        </w:rPr>
        <w:t>انجمن صنفي، مكلفند هر نوع مدارك</w:t>
      </w:r>
      <w:r w:rsidR="00B01751" w:rsidRPr="001B743E">
        <w:rPr>
          <w:rFonts w:cs="B Zar" w:hint="cs"/>
          <w:sz w:val="28"/>
          <w:szCs w:val="28"/>
          <w:rtl/>
        </w:rPr>
        <w:t xml:space="preserve">، دفاتر و </w:t>
      </w:r>
      <w:r w:rsidR="00296FFB" w:rsidRPr="001B743E">
        <w:rPr>
          <w:rFonts w:cs="B Zar" w:hint="cs"/>
          <w:sz w:val="28"/>
          <w:szCs w:val="28"/>
          <w:rtl/>
        </w:rPr>
        <w:t xml:space="preserve">اسناد مورد درخواست وزارت </w:t>
      </w:r>
      <w:r w:rsidR="00B01751" w:rsidRPr="001B743E">
        <w:rPr>
          <w:rFonts w:cs="B Zar" w:hint="cs"/>
          <w:sz w:val="28"/>
          <w:szCs w:val="28"/>
          <w:rtl/>
        </w:rPr>
        <w:t xml:space="preserve">را جهت بررسي در محل انجمن </w:t>
      </w:r>
      <w:r w:rsidR="00640455" w:rsidRPr="001B743E">
        <w:rPr>
          <w:rFonts w:cs="B Zar" w:hint="cs"/>
          <w:sz w:val="28"/>
          <w:szCs w:val="28"/>
          <w:rtl/>
        </w:rPr>
        <w:t xml:space="preserve">صنفي </w:t>
      </w:r>
      <w:r w:rsidR="00222463" w:rsidRPr="001B743E">
        <w:rPr>
          <w:rFonts w:cs="B Zar" w:hint="cs"/>
          <w:sz w:val="28"/>
          <w:szCs w:val="28"/>
          <w:rtl/>
        </w:rPr>
        <w:t xml:space="preserve">يا </w:t>
      </w:r>
      <w:r w:rsidR="00191857" w:rsidRPr="001B743E">
        <w:rPr>
          <w:rFonts w:cs="B Zar" w:hint="cs"/>
          <w:sz w:val="28"/>
          <w:szCs w:val="28"/>
          <w:rtl/>
        </w:rPr>
        <w:t>وزارت</w:t>
      </w:r>
      <w:r w:rsidR="00B01751" w:rsidRPr="001B743E">
        <w:rPr>
          <w:rFonts w:cs="B Zar" w:hint="cs"/>
          <w:sz w:val="28"/>
          <w:szCs w:val="28"/>
          <w:rtl/>
        </w:rPr>
        <w:t xml:space="preserve">، در اختيار </w:t>
      </w:r>
      <w:r w:rsidR="00296FFB" w:rsidRPr="001B743E">
        <w:rPr>
          <w:rFonts w:cs="B Zar" w:hint="cs"/>
          <w:sz w:val="28"/>
          <w:szCs w:val="28"/>
          <w:rtl/>
        </w:rPr>
        <w:t xml:space="preserve">وزارت </w:t>
      </w:r>
      <w:r w:rsidR="00222463" w:rsidRPr="001B743E">
        <w:rPr>
          <w:rFonts w:cs="B Zar" w:hint="cs"/>
          <w:sz w:val="28"/>
          <w:szCs w:val="28"/>
          <w:rtl/>
        </w:rPr>
        <w:t>قرار دهند</w:t>
      </w:r>
      <w:r w:rsidR="00B01751" w:rsidRPr="001B743E">
        <w:rPr>
          <w:rFonts w:cs="B Zar" w:hint="cs"/>
          <w:sz w:val="28"/>
          <w:szCs w:val="28"/>
          <w:rtl/>
        </w:rPr>
        <w:t>.</w:t>
      </w:r>
    </w:p>
    <w:p w14:paraId="74ED6967" w14:textId="4E7F6334" w:rsidR="00183C74" w:rsidRPr="001B743E" w:rsidRDefault="00183C74" w:rsidP="004821AA">
      <w:pPr>
        <w:spacing w:line="560" w:lineRule="atLeast"/>
        <w:jc w:val="mediumKashida"/>
        <w:rPr>
          <w:rFonts w:cs="B Zar"/>
          <w:sz w:val="28"/>
          <w:szCs w:val="28"/>
          <w:rtl/>
        </w:rPr>
      </w:pPr>
      <w:r w:rsidRPr="001B743E">
        <w:rPr>
          <w:rFonts w:cs="B Zar" w:hint="cs"/>
          <w:b/>
          <w:bCs/>
          <w:sz w:val="22"/>
          <w:szCs w:val="22"/>
          <w:rtl/>
        </w:rPr>
        <w:t>تبصره:</w:t>
      </w:r>
      <w:r w:rsidR="008511D0" w:rsidRPr="001B743E">
        <w:rPr>
          <w:rFonts w:cs="B Zar" w:hint="cs"/>
          <w:sz w:val="28"/>
          <w:szCs w:val="28"/>
          <w:rtl/>
        </w:rPr>
        <w:t xml:space="preserve"> </w:t>
      </w:r>
      <w:r w:rsidRPr="001B743E">
        <w:rPr>
          <w:rFonts w:cs="B Zar" w:hint="cs"/>
          <w:sz w:val="28"/>
          <w:szCs w:val="28"/>
          <w:rtl/>
        </w:rPr>
        <w:t xml:space="preserve">اعضای </w:t>
      </w:r>
      <w:r w:rsidR="00E97664" w:rsidRPr="001B743E">
        <w:rPr>
          <w:rFonts w:cs="B Zar" w:hint="cs"/>
          <w:sz w:val="28"/>
          <w:szCs w:val="28"/>
          <w:rtl/>
        </w:rPr>
        <w:t>هیئت</w:t>
      </w:r>
      <w:r w:rsidRPr="001B743E">
        <w:rPr>
          <w:rFonts w:cs="B Zar" w:hint="cs"/>
          <w:sz w:val="28"/>
          <w:szCs w:val="28"/>
          <w:rtl/>
        </w:rPr>
        <w:t xml:space="preserve"> مدیره و بازرسان نسبت به انجمن صنفی مسئولیت مدنی دا</w:t>
      </w:r>
      <w:r w:rsidR="00296FFB" w:rsidRPr="001B743E">
        <w:rPr>
          <w:rFonts w:cs="B Zar" w:hint="cs"/>
          <w:sz w:val="28"/>
          <w:szCs w:val="28"/>
          <w:rtl/>
        </w:rPr>
        <w:t>رند و در صورتی که اقدام یا قصور</w:t>
      </w:r>
      <w:r w:rsidRPr="001B743E">
        <w:rPr>
          <w:rFonts w:cs="B Zar" w:hint="cs"/>
          <w:sz w:val="28"/>
          <w:szCs w:val="28"/>
          <w:rtl/>
        </w:rPr>
        <w:t>آن</w:t>
      </w:r>
      <w:r w:rsidR="00413DD9" w:rsidRPr="001B743E">
        <w:rPr>
          <w:rFonts w:cs="B Zar" w:hint="cs"/>
          <w:sz w:val="28"/>
          <w:szCs w:val="28"/>
          <w:rtl/>
        </w:rPr>
        <w:t>‌ها</w:t>
      </w:r>
      <w:r w:rsidRPr="001B743E">
        <w:rPr>
          <w:rFonts w:cs="B Zar" w:hint="cs"/>
          <w:sz w:val="28"/>
          <w:szCs w:val="28"/>
          <w:rtl/>
        </w:rPr>
        <w:t xml:space="preserve"> موجب ضرر</w:t>
      </w:r>
      <w:r w:rsidR="00EC6AFC" w:rsidRPr="001B743E">
        <w:rPr>
          <w:rFonts w:cs="B Zar" w:hint="cs"/>
          <w:sz w:val="28"/>
          <w:szCs w:val="28"/>
          <w:rtl/>
        </w:rPr>
        <w:t xml:space="preserve"> و </w:t>
      </w:r>
      <w:r w:rsidRPr="001B743E">
        <w:rPr>
          <w:rFonts w:cs="B Zar" w:hint="cs"/>
          <w:sz w:val="28"/>
          <w:szCs w:val="28"/>
          <w:rtl/>
        </w:rPr>
        <w:t>زیان به ا</w:t>
      </w:r>
      <w:r w:rsidR="008E0525" w:rsidRPr="001B743E">
        <w:rPr>
          <w:rFonts w:cs="B Zar" w:hint="cs"/>
          <w:sz w:val="28"/>
          <w:szCs w:val="28"/>
          <w:rtl/>
        </w:rPr>
        <w:t>ن</w:t>
      </w:r>
      <w:r w:rsidRPr="001B743E">
        <w:rPr>
          <w:rFonts w:cs="B Zar" w:hint="cs"/>
          <w:sz w:val="28"/>
          <w:szCs w:val="28"/>
          <w:rtl/>
        </w:rPr>
        <w:t>جمن</w:t>
      </w:r>
      <w:r w:rsidR="002F12DA" w:rsidRPr="001B743E">
        <w:rPr>
          <w:rFonts w:cs="B Zar" w:hint="cs"/>
          <w:sz w:val="28"/>
          <w:szCs w:val="28"/>
          <w:rtl/>
        </w:rPr>
        <w:t xml:space="preserve"> صنفی</w:t>
      </w:r>
      <w:r w:rsidRPr="001B743E">
        <w:rPr>
          <w:rFonts w:cs="B Zar" w:hint="cs"/>
          <w:sz w:val="28"/>
          <w:szCs w:val="28"/>
          <w:rtl/>
        </w:rPr>
        <w:t xml:space="preserve"> شود </w:t>
      </w:r>
      <w:r w:rsidR="006B4CD7" w:rsidRPr="001B743E">
        <w:rPr>
          <w:rFonts w:cs="B Zar" w:hint="cs"/>
          <w:sz w:val="28"/>
          <w:szCs w:val="28"/>
          <w:rtl/>
        </w:rPr>
        <w:t xml:space="preserve">مسئول </w:t>
      </w:r>
      <w:r w:rsidR="00C86670" w:rsidRPr="001B743E">
        <w:rPr>
          <w:rFonts w:cs="B Zar" w:hint="cs"/>
          <w:sz w:val="28"/>
          <w:szCs w:val="28"/>
          <w:rtl/>
        </w:rPr>
        <w:t xml:space="preserve">جبران آن هستند. تشخیص این مهم با اقدام هر یک از </w:t>
      </w:r>
      <w:r w:rsidR="002D6C48" w:rsidRPr="001B743E">
        <w:rPr>
          <w:rFonts w:cs="B Zar" w:hint="cs"/>
          <w:sz w:val="28"/>
          <w:szCs w:val="28"/>
          <w:rtl/>
        </w:rPr>
        <w:t>اعضا</w:t>
      </w:r>
      <w:r w:rsidR="00C86670" w:rsidRPr="001B743E">
        <w:rPr>
          <w:rFonts w:cs="B Zar" w:hint="cs"/>
          <w:sz w:val="28"/>
          <w:szCs w:val="28"/>
          <w:rtl/>
        </w:rPr>
        <w:t xml:space="preserve"> نزد مراجع قضایی با مقام قضایی </w:t>
      </w:r>
      <w:r w:rsidR="00D809E9" w:rsidRPr="001B743E">
        <w:rPr>
          <w:rFonts w:cs="B Zar" w:hint="cs"/>
          <w:sz w:val="28"/>
          <w:szCs w:val="28"/>
          <w:rtl/>
        </w:rPr>
        <w:t>می‌باشد</w:t>
      </w:r>
      <w:r w:rsidR="00C86670" w:rsidRPr="001B743E">
        <w:rPr>
          <w:rFonts w:cs="B Zar" w:hint="cs"/>
          <w:sz w:val="28"/>
          <w:szCs w:val="28"/>
          <w:rtl/>
        </w:rPr>
        <w:t>.</w:t>
      </w:r>
    </w:p>
    <w:p w14:paraId="74ED6968" w14:textId="4EBCC0A7" w:rsidR="0017163F" w:rsidRPr="001B743E" w:rsidRDefault="002D7A55" w:rsidP="00B6142C">
      <w:pPr>
        <w:spacing w:line="560" w:lineRule="atLeast"/>
        <w:jc w:val="mediumKashida"/>
        <w:rPr>
          <w:rFonts w:cs="B Zar"/>
          <w:color w:val="000000" w:themeColor="text1"/>
          <w:sz w:val="28"/>
          <w:szCs w:val="28"/>
          <w:rtl/>
        </w:rPr>
      </w:pPr>
      <w:r w:rsidRPr="001B743E">
        <w:rPr>
          <w:rFonts w:cs="B Zar" w:hint="cs"/>
          <w:b/>
          <w:bCs/>
          <w:color w:val="000000" w:themeColor="text1"/>
          <w:rtl/>
        </w:rPr>
        <w:t xml:space="preserve">ماده </w:t>
      </w:r>
      <w:r w:rsidR="00B6142C" w:rsidRPr="001B743E">
        <w:rPr>
          <w:rFonts w:cs="B Zar" w:hint="cs"/>
          <w:b/>
          <w:bCs/>
          <w:color w:val="000000" w:themeColor="text1"/>
          <w:rtl/>
        </w:rPr>
        <w:t>30</w:t>
      </w:r>
      <w:r w:rsidR="004A164E" w:rsidRPr="001B743E">
        <w:rPr>
          <w:rFonts w:cs="B Zar" w:hint="cs"/>
          <w:b/>
          <w:bCs/>
          <w:color w:val="000000" w:themeColor="text1"/>
          <w:rtl/>
        </w:rPr>
        <w:t>:</w:t>
      </w:r>
      <w:r w:rsidRPr="001B743E">
        <w:rPr>
          <w:rFonts w:cs="B Zar" w:hint="cs"/>
          <w:color w:val="000000" w:themeColor="text1"/>
          <w:sz w:val="28"/>
          <w:szCs w:val="28"/>
          <w:rtl/>
        </w:rPr>
        <w:t xml:space="preserve"> در صورت بروز اختلاف بين اعضاي </w:t>
      </w:r>
      <w:r w:rsidR="0067577C" w:rsidRPr="001B743E">
        <w:rPr>
          <w:rFonts w:cs="B Zar" w:hint="cs"/>
          <w:color w:val="000000" w:themeColor="text1"/>
          <w:sz w:val="28"/>
          <w:szCs w:val="28"/>
          <w:rtl/>
        </w:rPr>
        <w:t>هيئت</w:t>
      </w:r>
      <w:r w:rsidRPr="001B743E">
        <w:rPr>
          <w:rFonts w:cs="B Zar" w:hint="cs"/>
          <w:color w:val="000000" w:themeColor="text1"/>
          <w:sz w:val="28"/>
          <w:szCs w:val="28"/>
          <w:rtl/>
        </w:rPr>
        <w:t xml:space="preserve"> مديره با يكديگر يا </w:t>
      </w:r>
      <w:r w:rsidR="0067577C" w:rsidRPr="001B743E">
        <w:rPr>
          <w:rFonts w:cs="B Zar" w:hint="cs"/>
          <w:color w:val="000000" w:themeColor="text1"/>
          <w:sz w:val="28"/>
          <w:szCs w:val="28"/>
          <w:rtl/>
        </w:rPr>
        <w:t>هيئت</w:t>
      </w:r>
      <w:r w:rsidRPr="001B743E">
        <w:rPr>
          <w:rFonts w:cs="B Zar" w:hint="cs"/>
          <w:color w:val="000000" w:themeColor="text1"/>
          <w:sz w:val="28"/>
          <w:szCs w:val="28"/>
          <w:rtl/>
        </w:rPr>
        <w:t xml:space="preserve"> مديره با بازرسان و يا اعضاي انجمن صنفي با </w:t>
      </w:r>
      <w:r w:rsidRPr="001B743E">
        <w:rPr>
          <w:rFonts w:cs="B Zar" w:hint="cs"/>
          <w:sz w:val="28"/>
          <w:szCs w:val="28"/>
          <w:rtl/>
        </w:rPr>
        <w:t>هريك</w:t>
      </w:r>
      <w:r w:rsidR="00C93CF0" w:rsidRPr="001B743E">
        <w:rPr>
          <w:rFonts w:cs="B Zar" w:hint="cs"/>
          <w:sz w:val="28"/>
          <w:szCs w:val="28"/>
          <w:rtl/>
        </w:rPr>
        <w:t xml:space="preserve"> از </w:t>
      </w:r>
      <w:r w:rsidR="00C93CF0" w:rsidRPr="001B743E">
        <w:rPr>
          <w:rFonts w:cs="B Zar" w:hint="cs"/>
          <w:color w:val="000000" w:themeColor="text1"/>
          <w:sz w:val="28"/>
          <w:szCs w:val="28"/>
          <w:rtl/>
        </w:rPr>
        <w:t xml:space="preserve">اعضاي </w:t>
      </w:r>
      <w:r w:rsidR="0067577C" w:rsidRPr="001B743E">
        <w:rPr>
          <w:rFonts w:cs="B Zar" w:hint="cs"/>
          <w:color w:val="000000" w:themeColor="text1"/>
          <w:sz w:val="28"/>
          <w:szCs w:val="28"/>
          <w:rtl/>
        </w:rPr>
        <w:t>هيئت</w:t>
      </w:r>
      <w:r w:rsidR="00C93CF0" w:rsidRPr="001B743E">
        <w:rPr>
          <w:rFonts w:cs="B Zar" w:hint="cs"/>
          <w:color w:val="000000" w:themeColor="text1"/>
          <w:sz w:val="28"/>
          <w:szCs w:val="28"/>
          <w:rtl/>
        </w:rPr>
        <w:t xml:space="preserve"> مديره يا بازرسان</w:t>
      </w:r>
      <w:r w:rsidRPr="001B743E">
        <w:rPr>
          <w:rFonts w:cs="B Zar" w:hint="cs"/>
          <w:color w:val="000000" w:themeColor="text1"/>
          <w:sz w:val="28"/>
          <w:szCs w:val="28"/>
          <w:rtl/>
        </w:rPr>
        <w:t>،</w:t>
      </w:r>
      <w:r w:rsidR="0017163F" w:rsidRPr="001B743E">
        <w:rPr>
          <w:rFonts w:cs="B Zar" w:hint="cs"/>
          <w:color w:val="000000" w:themeColor="text1"/>
          <w:sz w:val="28"/>
          <w:szCs w:val="28"/>
          <w:rtl/>
        </w:rPr>
        <w:t xml:space="preserve"> از طریق </w:t>
      </w:r>
      <w:r w:rsidR="00E97664" w:rsidRPr="001B743E">
        <w:rPr>
          <w:rFonts w:cs="B Zar" w:hint="cs"/>
          <w:color w:val="000000" w:themeColor="text1"/>
          <w:sz w:val="28"/>
          <w:szCs w:val="28"/>
          <w:rtl/>
        </w:rPr>
        <w:t>هیئت</w:t>
      </w:r>
      <w:r w:rsidR="0017163F" w:rsidRPr="001B743E">
        <w:rPr>
          <w:rFonts w:cs="B Zar" w:hint="cs"/>
          <w:color w:val="000000" w:themeColor="text1"/>
          <w:sz w:val="28"/>
          <w:szCs w:val="28"/>
          <w:rtl/>
        </w:rPr>
        <w:t xml:space="preserve"> </w:t>
      </w:r>
      <w:r w:rsidR="00F839B7" w:rsidRPr="001B743E">
        <w:rPr>
          <w:rFonts w:cs="B Zar" w:hint="cs"/>
          <w:sz w:val="28"/>
          <w:szCs w:val="28"/>
          <w:rtl/>
        </w:rPr>
        <w:t>داوری</w:t>
      </w:r>
      <w:r w:rsidR="0017163F" w:rsidRPr="001B743E">
        <w:rPr>
          <w:rFonts w:cs="B Zar" w:hint="cs"/>
          <w:sz w:val="28"/>
          <w:szCs w:val="28"/>
          <w:rtl/>
        </w:rPr>
        <w:t xml:space="preserve"> </w:t>
      </w:r>
      <w:r w:rsidR="0017163F" w:rsidRPr="001B743E">
        <w:rPr>
          <w:rFonts w:cs="B Zar" w:hint="cs"/>
          <w:color w:val="000000" w:themeColor="text1"/>
          <w:sz w:val="28"/>
          <w:szCs w:val="28"/>
          <w:rtl/>
        </w:rPr>
        <w:t>با ترکیب ذیل و مطابق مقررات</w:t>
      </w:r>
      <w:r w:rsidR="0017163F" w:rsidRPr="001B743E">
        <w:rPr>
          <w:rFonts w:cs="B Zar" w:hint="cs"/>
          <w:sz w:val="28"/>
          <w:szCs w:val="28"/>
          <w:rtl/>
        </w:rPr>
        <w:t xml:space="preserve"> م</w:t>
      </w:r>
      <w:r w:rsidR="00F839B7" w:rsidRPr="001B743E">
        <w:rPr>
          <w:rFonts w:cs="B Zar" w:hint="cs"/>
          <w:sz w:val="28"/>
          <w:szCs w:val="28"/>
          <w:rtl/>
        </w:rPr>
        <w:t>ن</w:t>
      </w:r>
      <w:r w:rsidR="0017163F" w:rsidRPr="001B743E">
        <w:rPr>
          <w:rFonts w:cs="B Zar" w:hint="cs"/>
          <w:sz w:val="28"/>
          <w:szCs w:val="28"/>
          <w:rtl/>
        </w:rPr>
        <w:t>د</w:t>
      </w:r>
      <w:r w:rsidR="00F839B7" w:rsidRPr="001B743E">
        <w:rPr>
          <w:rFonts w:cs="B Zar" w:hint="cs"/>
          <w:sz w:val="28"/>
          <w:szCs w:val="28"/>
          <w:rtl/>
        </w:rPr>
        <w:t>ر</w:t>
      </w:r>
      <w:r w:rsidR="0017163F" w:rsidRPr="001B743E">
        <w:rPr>
          <w:rFonts w:cs="B Zar" w:hint="cs"/>
          <w:sz w:val="28"/>
          <w:szCs w:val="28"/>
          <w:rtl/>
        </w:rPr>
        <w:t xml:space="preserve">ج </w:t>
      </w:r>
      <w:r w:rsidR="0017163F" w:rsidRPr="001B743E">
        <w:rPr>
          <w:rFonts w:cs="B Zar" w:hint="cs"/>
          <w:color w:val="000000" w:themeColor="text1"/>
          <w:sz w:val="28"/>
          <w:szCs w:val="28"/>
          <w:rtl/>
        </w:rPr>
        <w:t>در قانون</w:t>
      </w:r>
      <w:r w:rsidR="00EC6AFC" w:rsidRPr="001B743E">
        <w:rPr>
          <w:rFonts w:cs="B Zar" w:hint="cs"/>
          <w:color w:val="000000" w:themeColor="text1"/>
          <w:sz w:val="28"/>
          <w:szCs w:val="28"/>
          <w:rtl/>
        </w:rPr>
        <w:t xml:space="preserve"> آیین دادرسی مدنی رسیدگی </w:t>
      </w:r>
      <w:r w:rsidR="00413DD9" w:rsidRPr="001B743E">
        <w:rPr>
          <w:rFonts w:cs="B Zar" w:hint="cs"/>
          <w:color w:val="000000" w:themeColor="text1"/>
          <w:sz w:val="28"/>
          <w:szCs w:val="28"/>
          <w:rtl/>
        </w:rPr>
        <w:t>می‌شود</w:t>
      </w:r>
      <w:r w:rsidR="0017163F" w:rsidRPr="001B743E">
        <w:rPr>
          <w:rFonts w:cs="B Zar" w:hint="cs"/>
          <w:color w:val="000000" w:themeColor="text1"/>
          <w:sz w:val="28"/>
          <w:szCs w:val="28"/>
          <w:rtl/>
        </w:rPr>
        <w:t>:</w:t>
      </w:r>
    </w:p>
    <w:p w14:paraId="74ED6969" w14:textId="3140A804" w:rsidR="0017163F" w:rsidRPr="001B743E" w:rsidRDefault="0017163F" w:rsidP="008224A3">
      <w:pPr>
        <w:spacing w:line="560" w:lineRule="atLeast"/>
        <w:jc w:val="mediumKashida"/>
        <w:rPr>
          <w:rFonts w:cs="B Zar"/>
          <w:color w:val="000000" w:themeColor="text1"/>
          <w:sz w:val="28"/>
          <w:szCs w:val="28"/>
          <w:rtl/>
        </w:rPr>
      </w:pPr>
      <w:r w:rsidRPr="001B743E">
        <w:rPr>
          <w:rFonts w:cs="B Zar" w:hint="cs"/>
          <w:b/>
          <w:bCs/>
          <w:color w:val="000000" w:themeColor="text1"/>
          <w:sz w:val="22"/>
          <w:szCs w:val="22"/>
          <w:rtl/>
        </w:rPr>
        <w:t>الف</w:t>
      </w:r>
      <w:r w:rsidR="008224A3" w:rsidRPr="001B743E">
        <w:rPr>
          <w:rFonts w:cs="B Zar" w:hint="cs"/>
          <w:b/>
          <w:bCs/>
          <w:color w:val="000000" w:themeColor="text1"/>
          <w:sz w:val="22"/>
          <w:szCs w:val="22"/>
          <w:rtl/>
        </w:rPr>
        <w:t>)</w:t>
      </w:r>
      <w:r w:rsidR="00D757A2" w:rsidRPr="001B743E">
        <w:rPr>
          <w:rFonts w:cs="B Zar" w:hint="cs"/>
          <w:color w:val="000000" w:themeColor="text1"/>
          <w:sz w:val="28"/>
          <w:szCs w:val="28"/>
          <w:rtl/>
        </w:rPr>
        <w:t xml:space="preserve"> </w:t>
      </w:r>
      <w:r w:rsidRPr="001B743E">
        <w:rPr>
          <w:rFonts w:cs="B Zar" w:hint="cs"/>
          <w:color w:val="000000" w:themeColor="text1"/>
          <w:sz w:val="28"/>
          <w:szCs w:val="28"/>
          <w:rtl/>
        </w:rPr>
        <w:t xml:space="preserve">نماینده معرفی شده هریک از طرفین به تعداد هر طرف یک نماینده </w:t>
      </w:r>
    </w:p>
    <w:p w14:paraId="74ED696A" w14:textId="2A97236D" w:rsidR="0017163F" w:rsidRPr="001B743E" w:rsidRDefault="0017163F" w:rsidP="008224A3">
      <w:pPr>
        <w:spacing w:line="560" w:lineRule="atLeast"/>
        <w:jc w:val="mediumKashida"/>
        <w:rPr>
          <w:rFonts w:cs="B Zar"/>
          <w:sz w:val="28"/>
          <w:szCs w:val="28"/>
          <w:rtl/>
        </w:rPr>
      </w:pPr>
      <w:r w:rsidRPr="001B743E">
        <w:rPr>
          <w:rFonts w:cs="B Zar" w:hint="cs"/>
          <w:b/>
          <w:bCs/>
          <w:color w:val="000000" w:themeColor="text1"/>
          <w:sz w:val="22"/>
          <w:szCs w:val="22"/>
          <w:rtl/>
        </w:rPr>
        <w:t>ب</w:t>
      </w:r>
      <w:r w:rsidR="008224A3" w:rsidRPr="001B743E">
        <w:rPr>
          <w:rFonts w:cs="B Zar" w:hint="cs"/>
          <w:b/>
          <w:bCs/>
          <w:color w:val="000000" w:themeColor="text1"/>
          <w:sz w:val="22"/>
          <w:szCs w:val="22"/>
          <w:rtl/>
        </w:rPr>
        <w:t>)</w:t>
      </w:r>
      <w:r w:rsidR="00D757A2" w:rsidRPr="001B743E">
        <w:rPr>
          <w:rFonts w:cs="B Zar" w:hint="cs"/>
          <w:color w:val="000000" w:themeColor="text1"/>
          <w:sz w:val="28"/>
          <w:szCs w:val="28"/>
          <w:rtl/>
        </w:rPr>
        <w:t xml:space="preserve"> </w:t>
      </w:r>
      <w:r w:rsidRPr="001B743E">
        <w:rPr>
          <w:rFonts w:cs="B Zar" w:hint="cs"/>
          <w:color w:val="000000" w:themeColor="text1"/>
          <w:sz w:val="28"/>
          <w:szCs w:val="28"/>
          <w:rtl/>
        </w:rPr>
        <w:t xml:space="preserve">نماینده معرفی شده </w:t>
      </w:r>
      <w:r w:rsidR="00296FFB" w:rsidRPr="001B743E">
        <w:rPr>
          <w:rFonts w:cs="B Zar" w:hint="cs"/>
          <w:sz w:val="28"/>
          <w:szCs w:val="28"/>
          <w:rtl/>
        </w:rPr>
        <w:t>وزارت</w:t>
      </w:r>
    </w:p>
    <w:p w14:paraId="3D855574" w14:textId="30505505" w:rsidR="009D59D7" w:rsidRPr="001B743E" w:rsidRDefault="009D59D7" w:rsidP="00B6142C">
      <w:pPr>
        <w:spacing w:line="560" w:lineRule="atLeast"/>
        <w:jc w:val="mediumKashida"/>
        <w:rPr>
          <w:rFonts w:cs="B Zar"/>
          <w:sz w:val="28"/>
          <w:szCs w:val="28"/>
          <w:rtl/>
        </w:rPr>
      </w:pPr>
      <w:r w:rsidRPr="001B743E">
        <w:rPr>
          <w:rFonts w:cs="B Zar" w:hint="cs"/>
          <w:b/>
          <w:bCs/>
          <w:rtl/>
        </w:rPr>
        <w:t xml:space="preserve">ماده </w:t>
      </w:r>
      <w:r w:rsidR="00B6142C" w:rsidRPr="001B743E">
        <w:rPr>
          <w:rFonts w:cs="B Zar" w:hint="cs"/>
          <w:b/>
          <w:bCs/>
          <w:rtl/>
        </w:rPr>
        <w:t>31</w:t>
      </w:r>
      <w:r w:rsidRPr="001B743E">
        <w:rPr>
          <w:rFonts w:hint="cs"/>
          <w:b/>
          <w:bCs/>
          <w:rtl/>
        </w:rPr>
        <w:t>:</w:t>
      </w:r>
      <w:r w:rsidRPr="001B743E">
        <w:rPr>
          <w:rFonts w:cs="B Zar" w:hint="cs"/>
          <w:sz w:val="28"/>
          <w:szCs w:val="28"/>
          <w:rtl/>
        </w:rPr>
        <w:t xml:space="preserve"> هرگونه تغيير در </w:t>
      </w:r>
      <w:r w:rsidR="00116F07" w:rsidRPr="001B743E">
        <w:rPr>
          <w:rFonts w:cs="B Zar" w:hint="cs"/>
          <w:sz w:val="28"/>
          <w:szCs w:val="28"/>
          <w:rtl/>
        </w:rPr>
        <w:t>این</w:t>
      </w:r>
      <w:r w:rsidRPr="001B743E">
        <w:rPr>
          <w:rFonts w:cs="B Zar" w:hint="cs"/>
          <w:sz w:val="28"/>
          <w:szCs w:val="28"/>
          <w:rtl/>
        </w:rPr>
        <w:t xml:space="preserve"> اساسنامه پس از موافقت وزارت معتبر و قابل اجراست.</w:t>
      </w:r>
      <w:r w:rsidRPr="001B743E">
        <w:rPr>
          <w:rFonts w:cs="B Zar"/>
          <w:sz w:val="28"/>
          <w:szCs w:val="28"/>
          <w:rtl/>
        </w:rPr>
        <w:t xml:space="preserve"> </w:t>
      </w:r>
      <w:r w:rsidRPr="001B743E">
        <w:rPr>
          <w:rFonts w:cs="B Zar" w:hint="cs"/>
          <w:sz w:val="28"/>
          <w:szCs w:val="28"/>
          <w:rtl/>
        </w:rPr>
        <w:t xml:space="preserve">درصورت موافقت و تصویب مجمع عمومی </w:t>
      </w:r>
      <w:r w:rsidR="00413DD9" w:rsidRPr="001B743E">
        <w:rPr>
          <w:rFonts w:cs="B Zar" w:hint="cs"/>
          <w:sz w:val="28"/>
          <w:szCs w:val="28"/>
          <w:rtl/>
        </w:rPr>
        <w:t>فوق‌العاده</w:t>
      </w:r>
      <w:r w:rsidRPr="001B743E">
        <w:rPr>
          <w:rFonts w:cs="B Zar" w:hint="cs"/>
          <w:sz w:val="28"/>
          <w:szCs w:val="28"/>
          <w:rtl/>
        </w:rPr>
        <w:t xml:space="preserve">؛ تغییرات و اصلاحات اساسنامه در اولین مجمع عمومی عادی اثر خواهد داشت. لذا </w:t>
      </w:r>
      <w:r w:rsidR="00E97664" w:rsidRPr="001B743E">
        <w:rPr>
          <w:rFonts w:cs="B Zar" w:hint="cs"/>
          <w:sz w:val="28"/>
          <w:szCs w:val="28"/>
          <w:rtl/>
        </w:rPr>
        <w:t>هیئت</w:t>
      </w:r>
      <w:r w:rsidRPr="001B743E">
        <w:rPr>
          <w:rFonts w:cs="B Zar" w:hint="cs"/>
          <w:sz w:val="28"/>
          <w:szCs w:val="28"/>
          <w:rtl/>
        </w:rPr>
        <w:t xml:space="preserve"> رییسه موظف است ضمن درج مصوبه در صورتجلسه مجمع عمومی </w:t>
      </w:r>
      <w:r w:rsidR="00413DD9" w:rsidRPr="001B743E">
        <w:rPr>
          <w:rFonts w:cs="B Zar" w:hint="cs"/>
          <w:sz w:val="28"/>
          <w:szCs w:val="28"/>
          <w:rtl/>
        </w:rPr>
        <w:t>فوق‌العاده</w:t>
      </w:r>
      <w:r w:rsidRPr="001B743E">
        <w:rPr>
          <w:rFonts w:cs="B Zar" w:hint="cs"/>
          <w:sz w:val="28"/>
          <w:szCs w:val="28"/>
          <w:rtl/>
        </w:rPr>
        <w:t xml:space="preserve"> زمینه</w:t>
      </w:r>
      <w:r w:rsidR="00413DD9" w:rsidRPr="001B743E">
        <w:rPr>
          <w:rFonts w:cs="B Zar" w:hint="cs"/>
          <w:sz w:val="28"/>
          <w:szCs w:val="28"/>
          <w:rtl/>
        </w:rPr>
        <w:t>‌های</w:t>
      </w:r>
      <w:r w:rsidRPr="001B743E">
        <w:rPr>
          <w:rFonts w:cs="B Zar" w:hint="cs"/>
          <w:sz w:val="28"/>
          <w:szCs w:val="28"/>
          <w:rtl/>
        </w:rPr>
        <w:t xml:space="preserve"> اجرای قطعی آن را در مجامع بعدی اعم از عادی یا </w:t>
      </w:r>
      <w:r w:rsidR="00413DD9" w:rsidRPr="001B743E">
        <w:rPr>
          <w:rFonts w:cs="B Zar" w:hint="cs"/>
          <w:sz w:val="28"/>
          <w:szCs w:val="28"/>
          <w:rtl/>
        </w:rPr>
        <w:t>فوق‌العاده</w:t>
      </w:r>
      <w:r w:rsidRPr="001B743E">
        <w:rPr>
          <w:rFonts w:cs="B Zar" w:hint="cs"/>
          <w:sz w:val="28"/>
          <w:szCs w:val="28"/>
          <w:rtl/>
        </w:rPr>
        <w:t xml:space="preserve"> فراهم نماید. </w:t>
      </w:r>
    </w:p>
    <w:p w14:paraId="3F2C0DEB" w14:textId="4BBB5609" w:rsidR="009D59D7" w:rsidRPr="001B743E" w:rsidRDefault="009D59D7" w:rsidP="00B6142C">
      <w:pPr>
        <w:spacing w:line="560" w:lineRule="atLeast"/>
        <w:jc w:val="mediumKashida"/>
        <w:rPr>
          <w:rFonts w:cs="B Zar"/>
          <w:sz w:val="28"/>
          <w:szCs w:val="28"/>
          <w:rtl/>
        </w:rPr>
      </w:pPr>
      <w:r w:rsidRPr="001B743E">
        <w:rPr>
          <w:rFonts w:cs="B Zar" w:hint="cs"/>
          <w:b/>
          <w:bCs/>
          <w:rtl/>
        </w:rPr>
        <w:t>ماده</w:t>
      </w:r>
      <w:r w:rsidR="000A15FF" w:rsidRPr="001B743E">
        <w:rPr>
          <w:rFonts w:cs="B Zar" w:hint="cs"/>
          <w:b/>
          <w:bCs/>
          <w:rtl/>
        </w:rPr>
        <w:t xml:space="preserve"> </w:t>
      </w:r>
      <w:r w:rsidR="00B6142C" w:rsidRPr="001B743E">
        <w:rPr>
          <w:rFonts w:cs="B Zar" w:hint="cs"/>
          <w:b/>
          <w:bCs/>
          <w:rtl/>
        </w:rPr>
        <w:t>32</w:t>
      </w:r>
      <w:r w:rsidRPr="001B743E">
        <w:rPr>
          <w:rFonts w:cs="B Zar" w:hint="cs"/>
          <w:b/>
          <w:bCs/>
          <w:rtl/>
        </w:rPr>
        <w:t xml:space="preserve">: </w:t>
      </w:r>
      <w:r w:rsidRPr="001B743E">
        <w:rPr>
          <w:rFonts w:cs="B Zar" w:hint="cs"/>
          <w:sz w:val="28"/>
          <w:szCs w:val="28"/>
          <w:rtl/>
        </w:rPr>
        <w:t>مهلت</w:t>
      </w:r>
      <w:r w:rsidR="00413DD9" w:rsidRPr="001B743E">
        <w:rPr>
          <w:rFonts w:cs="B Zar" w:hint="cs"/>
          <w:sz w:val="28"/>
          <w:szCs w:val="28"/>
          <w:rtl/>
        </w:rPr>
        <w:t>‌ها</w:t>
      </w:r>
      <w:r w:rsidRPr="001B743E">
        <w:rPr>
          <w:rFonts w:cs="B Zar" w:hint="cs"/>
          <w:sz w:val="28"/>
          <w:szCs w:val="28"/>
          <w:rtl/>
        </w:rPr>
        <w:t>ي مندرج در اساسنامه بدون احتساب روزهاي تعطيل خواهد بود.</w:t>
      </w:r>
    </w:p>
    <w:p w14:paraId="71D878EC" w14:textId="4F9C8326" w:rsidR="009D59D7" w:rsidRPr="001B743E" w:rsidRDefault="009D59D7" w:rsidP="00B6142C">
      <w:pPr>
        <w:spacing w:line="560" w:lineRule="atLeast"/>
        <w:jc w:val="mediumKashida"/>
        <w:rPr>
          <w:rFonts w:cs="B Zar"/>
          <w:sz w:val="28"/>
          <w:szCs w:val="28"/>
          <w:rtl/>
        </w:rPr>
      </w:pPr>
      <w:r w:rsidRPr="001B743E">
        <w:rPr>
          <w:rFonts w:cs="B Zar" w:hint="cs"/>
          <w:b/>
          <w:bCs/>
          <w:rtl/>
        </w:rPr>
        <w:t>ماده</w:t>
      </w:r>
      <w:r w:rsidR="000A15FF" w:rsidRPr="001B743E">
        <w:rPr>
          <w:rFonts w:cs="B Zar" w:hint="cs"/>
          <w:b/>
          <w:bCs/>
          <w:rtl/>
        </w:rPr>
        <w:t xml:space="preserve"> </w:t>
      </w:r>
      <w:r w:rsidR="00B6142C" w:rsidRPr="001B743E">
        <w:rPr>
          <w:rFonts w:cs="B Zar" w:hint="cs"/>
          <w:b/>
          <w:bCs/>
          <w:rtl/>
        </w:rPr>
        <w:t>33</w:t>
      </w:r>
      <w:r w:rsidRPr="001B743E">
        <w:rPr>
          <w:rFonts w:cs="B Zar" w:hint="cs"/>
          <w:b/>
          <w:bCs/>
          <w:rtl/>
        </w:rPr>
        <w:t>:</w:t>
      </w:r>
      <w:r w:rsidRPr="001B743E">
        <w:rPr>
          <w:rFonts w:cs="B Zar" w:hint="cs"/>
          <w:sz w:val="28"/>
          <w:szCs w:val="28"/>
          <w:rtl/>
        </w:rPr>
        <w:t xml:space="preserve"> </w:t>
      </w:r>
      <w:r w:rsidR="00E97664" w:rsidRPr="001B743E">
        <w:rPr>
          <w:rFonts w:cs="B Zar" w:hint="cs"/>
          <w:sz w:val="28"/>
          <w:szCs w:val="28"/>
          <w:rtl/>
        </w:rPr>
        <w:t>هیئت</w:t>
      </w:r>
      <w:r w:rsidRPr="001B743E">
        <w:rPr>
          <w:rFonts w:cs="B Zar" w:hint="cs"/>
          <w:sz w:val="28"/>
          <w:szCs w:val="28"/>
          <w:rtl/>
        </w:rPr>
        <w:t xml:space="preserve"> مدیره موظف به اجرای صحیح و دقیق مقررات این اساسنامه </w:t>
      </w:r>
      <w:r w:rsidR="00D809E9" w:rsidRPr="001B743E">
        <w:rPr>
          <w:rFonts w:cs="B Zar" w:hint="cs"/>
          <w:sz w:val="28"/>
          <w:szCs w:val="28"/>
          <w:rtl/>
        </w:rPr>
        <w:t>می‌باشد</w:t>
      </w:r>
      <w:r w:rsidRPr="001B743E">
        <w:rPr>
          <w:rFonts w:cs="B Zar" w:hint="cs"/>
          <w:sz w:val="28"/>
          <w:szCs w:val="28"/>
          <w:rtl/>
        </w:rPr>
        <w:t xml:space="preserve">. نظارت بر حسن اجرای مفاد این اساسنامه در مرحله نخست بر عهده بازرس یا بازرسان </w:t>
      </w:r>
      <w:r w:rsidR="00D809E9" w:rsidRPr="001B743E">
        <w:rPr>
          <w:rFonts w:cs="B Zar" w:hint="cs"/>
          <w:sz w:val="28"/>
          <w:szCs w:val="28"/>
          <w:rtl/>
        </w:rPr>
        <w:t>می‌باشد</w:t>
      </w:r>
      <w:r w:rsidRPr="001B743E">
        <w:rPr>
          <w:rFonts w:cs="B Zar" w:hint="cs"/>
          <w:sz w:val="28"/>
          <w:szCs w:val="28"/>
          <w:rtl/>
        </w:rPr>
        <w:t xml:space="preserve">. در مراحل بعدی و در صورت وصول هرگونه اعتراض یا شکایت مبنی بر ترک فعل و یا نقص و تخلف در اجرای مفاد این اساسنامه توسط </w:t>
      </w:r>
      <w:r w:rsidR="00E97664" w:rsidRPr="001B743E">
        <w:rPr>
          <w:rFonts w:cs="B Zar" w:hint="cs"/>
          <w:sz w:val="28"/>
          <w:szCs w:val="28"/>
          <w:rtl/>
        </w:rPr>
        <w:t>هیئت</w:t>
      </w:r>
      <w:r w:rsidRPr="001B743E">
        <w:rPr>
          <w:rFonts w:cs="B Zar" w:hint="cs"/>
          <w:sz w:val="28"/>
          <w:szCs w:val="28"/>
          <w:rtl/>
        </w:rPr>
        <w:t xml:space="preserve"> مدیره یا عدم اجرای تکالیف توسط بازرس یا بازرسان وزارت موضوع را بررسی و مطابق ماده 19 آیین</w:t>
      </w:r>
      <w:r w:rsidR="00165311" w:rsidRPr="001B743E">
        <w:rPr>
          <w:rFonts w:cs="B Zar" w:hint="cs"/>
          <w:sz w:val="28"/>
          <w:szCs w:val="28"/>
          <w:rtl/>
        </w:rPr>
        <w:t>‌</w:t>
      </w:r>
      <w:r w:rsidRPr="001B743E">
        <w:rPr>
          <w:rFonts w:cs="B Zar" w:hint="cs"/>
          <w:sz w:val="28"/>
          <w:szCs w:val="28"/>
          <w:rtl/>
        </w:rPr>
        <w:t xml:space="preserve">نامه مربوط اقدام می نماید. احراز موارد تخلف یا قصور </w:t>
      </w:r>
      <w:r w:rsidR="00E97664" w:rsidRPr="001B743E">
        <w:rPr>
          <w:rFonts w:cs="B Zar" w:hint="cs"/>
          <w:sz w:val="28"/>
          <w:szCs w:val="28"/>
          <w:rtl/>
        </w:rPr>
        <w:t>هیئت</w:t>
      </w:r>
      <w:r w:rsidRPr="001B743E">
        <w:rPr>
          <w:rFonts w:cs="B Zar" w:hint="cs"/>
          <w:sz w:val="28"/>
          <w:szCs w:val="28"/>
          <w:rtl/>
        </w:rPr>
        <w:t xml:space="preserve"> مدیره و بازرس بر عهده وزارت </w:t>
      </w:r>
      <w:r w:rsidR="00D809E9" w:rsidRPr="001B743E">
        <w:rPr>
          <w:rFonts w:cs="B Zar" w:hint="cs"/>
          <w:sz w:val="28"/>
          <w:szCs w:val="28"/>
          <w:rtl/>
        </w:rPr>
        <w:t>می‌باشد</w:t>
      </w:r>
      <w:r w:rsidRPr="001B743E">
        <w:rPr>
          <w:rFonts w:cs="B Zar" w:hint="cs"/>
          <w:sz w:val="28"/>
          <w:szCs w:val="28"/>
          <w:rtl/>
        </w:rPr>
        <w:t>.</w:t>
      </w:r>
    </w:p>
    <w:p w14:paraId="74ED6974" w14:textId="51CAB6AC" w:rsidR="00B01751" w:rsidRPr="001B743E" w:rsidRDefault="00000DF8" w:rsidP="00B6142C">
      <w:pPr>
        <w:spacing w:line="560" w:lineRule="atLeast"/>
        <w:jc w:val="mediumKashida"/>
        <w:rPr>
          <w:rFonts w:cs="B Zar"/>
          <w:sz w:val="28"/>
          <w:szCs w:val="28"/>
          <w:rtl/>
        </w:rPr>
      </w:pPr>
      <w:r w:rsidRPr="001B743E">
        <w:rPr>
          <w:rFonts w:cs="B Zar" w:hint="cs"/>
          <w:b/>
          <w:bCs/>
          <w:rtl/>
        </w:rPr>
        <w:lastRenderedPageBreak/>
        <w:t xml:space="preserve">ماده </w:t>
      </w:r>
      <w:r w:rsidR="00B6142C" w:rsidRPr="001B743E">
        <w:rPr>
          <w:rFonts w:cs="B Zar" w:hint="cs"/>
          <w:b/>
          <w:bCs/>
          <w:rtl/>
        </w:rPr>
        <w:t>34</w:t>
      </w:r>
      <w:r w:rsidR="00BA0140" w:rsidRPr="001B743E">
        <w:rPr>
          <w:rFonts w:cs="B Zar" w:hint="cs"/>
          <w:b/>
          <w:bCs/>
          <w:rtl/>
        </w:rPr>
        <w:t>:</w:t>
      </w:r>
      <w:r w:rsidR="00792D44" w:rsidRPr="001B743E">
        <w:rPr>
          <w:rFonts w:cs="B Zar" w:hint="cs"/>
          <w:sz w:val="28"/>
          <w:szCs w:val="28"/>
          <w:rtl/>
        </w:rPr>
        <w:t xml:space="preserve"> </w:t>
      </w:r>
      <w:r w:rsidR="008E361C" w:rsidRPr="001B743E">
        <w:rPr>
          <w:rFonts w:cs="B Zar" w:hint="cs"/>
          <w:sz w:val="28"/>
          <w:szCs w:val="28"/>
          <w:rtl/>
        </w:rPr>
        <w:t>مفاد این اساسنامه تابع آيين‌نامه انجمن‌هاي صنفي و كانون</w:t>
      </w:r>
      <w:r w:rsidR="00413DD9" w:rsidRPr="001B743E">
        <w:rPr>
          <w:rFonts w:cs="B Zar" w:hint="cs"/>
          <w:sz w:val="28"/>
          <w:szCs w:val="28"/>
          <w:rtl/>
        </w:rPr>
        <w:t>‌ها</w:t>
      </w:r>
      <w:r w:rsidR="008E361C" w:rsidRPr="001B743E">
        <w:rPr>
          <w:rFonts w:cs="B Zar" w:hint="cs"/>
          <w:sz w:val="28"/>
          <w:szCs w:val="28"/>
          <w:rtl/>
        </w:rPr>
        <w:t xml:space="preserve">ي مربوط </w:t>
      </w:r>
      <w:r w:rsidR="00271751" w:rsidRPr="001B743E">
        <w:rPr>
          <w:rFonts w:cs="B Zar" w:hint="cs"/>
          <w:sz w:val="28"/>
          <w:szCs w:val="28"/>
          <w:rtl/>
        </w:rPr>
        <w:t>و مقررات تدوین اساسنامه بوده و</w:t>
      </w:r>
      <w:r w:rsidR="00CE15F5" w:rsidRPr="001B743E">
        <w:rPr>
          <w:rFonts w:cs="B Zar" w:hint="cs"/>
          <w:sz w:val="28"/>
          <w:szCs w:val="28"/>
          <w:rtl/>
        </w:rPr>
        <w:t xml:space="preserve"> رفع هر</w:t>
      </w:r>
      <w:r w:rsidR="0055292D" w:rsidRPr="001B743E">
        <w:rPr>
          <w:rFonts w:cs="B Zar" w:hint="cs"/>
          <w:sz w:val="28"/>
          <w:szCs w:val="28"/>
          <w:rtl/>
        </w:rPr>
        <w:t>گونه ابهام</w:t>
      </w:r>
      <w:r w:rsidR="00B01751" w:rsidRPr="001B743E">
        <w:rPr>
          <w:rFonts w:cs="B Zar" w:hint="cs"/>
          <w:sz w:val="28"/>
          <w:szCs w:val="28"/>
          <w:rtl/>
        </w:rPr>
        <w:t xml:space="preserve"> در اجراي مقررات </w:t>
      </w:r>
      <w:r w:rsidR="00271751" w:rsidRPr="001B743E">
        <w:rPr>
          <w:rFonts w:cs="B Zar" w:hint="cs"/>
          <w:sz w:val="28"/>
          <w:szCs w:val="28"/>
          <w:rtl/>
        </w:rPr>
        <w:t>آن</w:t>
      </w:r>
      <w:r w:rsidR="00B01751" w:rsidRPr="001B743E">
        <w:rPr>
          <w:rFonts w:cs="B Zar" w:hint="cs"/>
          <w:sz w:val="28"/>
          <w:szCs w:val="28"/>
          <w:rtl/>
        </w:rPr>
        <w:t xml:space="preserve">، تابع نظر </w:t>
      </w:r>
      <w:r w:rsidR="00EC6AFC" w:rsidRPr="001B743E">
        <w:rPr>
          <w:rFonts w:cs="B Zar" w:hint="cs"/>
          <w:sz w:val="28"/>
          <w:szCs w:val="28"/>
          <w:rtl/>
        </w:rPr>
        <w:t>وزارت</w:t>
      </w:r>
      <w:r w:rsidR="00CE15F5" w:rsidRPr="001B743E">
        <w:rPr>
          <w:rFonts w:cs="B Zar" w:hint="cs"/>
          <w:sz w:val="28"/>
          <w:szCs w:val="28"/>
          <w:rtl/>
        </w:rPr>
        <w:t xml:space="preserve"> </w:t>
      </w:r>
      <w:r w:rsidR="009A5224" w:rsidRPr="001B743E">
        <w:rPr>
          <w:rFonts w:cs="B Zar" w:hint="cs"/>
          <w:sz w:val="28"/>
          <w:szCs w:val="28"/>
          <w:rtl/>
        </w:rPr>
        <w:t>مي</w:t>
      </w:r>
      <w:r w:rsidR="00165311" w:rsidRPr="001B743E">
        <w:rPr>
          <w:rFonts w:cs="B Zar" w:hint="cs"/>
          <w:sz w:val="28"/>
          <w:szCs w:val="28"/>
          <w:rtl/>
        </w:rPr>
        <w:t>‌</w:t>
      </w:r>
      <w:r w:rsidR="009A5224" w:rsidRPr="001B743E">
        <w:rPr>
          <w:rFonts w:cs="B Zar" w:hint="cs"/>
          <w:sz w:val="28"/>
          <w:szCs w:val="28"/>
          <w:rtl/>
        </w:rPr>
        <w:t>باشد</w:t>
      </w:r>
      <w:r w:rsidR="00B01751" w:rsidRPr="001B743E">
        <w:rPr>
          <w:rFonts w:cs="B Zar" w:hint="cs"/>
          <w:sz w:val="28"/>
          <w:szCs w:val="28"/>
          <w:rtl/>
        </w:rPr>
        <w:t>.</w:t>
      </w:r>
    </w:p>
    <w:p w14:paraId="763103B1" w14:textId="360D1224" w:rsidR="00A67BBD" w:rsidRPr="001B743E" w:rsidRDefault="00000DF8" w:rsidP="00B6142C">
      <w:pPr>
        <w:spacing w:line="560" w:lineRule="atLeast"/>
        <w:jc w:val="mediumKashida"/>
        <w:rPr>
          <w:rFonts w:cs="B Zar"/>
          <w:sz w:val="28"/>
          <w:szCs w:val="28"/>
          <w:rtl/>
        </w:rPr>
      </w:pPr>
      <w:r w:rsidRPr="001B743E">
        <w:rPr>
          <w:rFonts w:cs="B Zar" w:hint="cs"/>
          <w:b/>
          <w:bCs/>
          <w:rtl/>
        </w:rPr>
        <w:t xml:space="preserve">ماده </w:t>
      </w:r>
      <w:r w:rsidR="00B6142C" w:rsidRPr="001B743E">
        <w:rPr>
          <w:rFonts w:cs="B Zar" w:hint="cs"/>
          <w:b/>
          <w:bCs/>
          <w:rtl/>
        </w:rPr>
        <w:t>35</w:t>
      </w:r>
      <w:r w:rsidR="00BA0140" w:rsidRPr="001B743E">
        <w:rPr>
          <w:rFonts w:cs="B Zar" w:hint="cs"/>
          <w:b/>
          <w:bCs/>
          <w:rtl/>
        </w:rPr>
        <w:t>:</w:t>
      </w:r>
      <w:r w:rsidR="00BA0140" w:rsidRPr="001B743E">
        <w:rPr>
          <w:rFonts w:cs="B Zar" w:hint="cs"/>
          <w:sz w:val="28"/>
          <w:szCs w:val="28"/>
          <w:rtl/>
        </w:rPr>
        <w:t xml:space="preserve"> </w:t>
      </w:r>
      <w:r w:rsidR="00A67BBD" w:rsidRPr="001B743E">
        <w:rPr>
          <w:rFonts w:cs="B Zar" w:hint="cs"/>
          <w:sz w:val="28"/>
          <w:szCs w:val="28"/>
          <w:rtl/>
        </w:rPr>
        <w:t>تخطی از هریک از موارد مندرج در این اساسنامه که سبب از دست دادن اعتبار انجمن</w:t>
      </w:r>
      <w:r w:rsidR="00872B52" w:rsidRPr="001B743E">
        <w:rPr>
          <w:rFonts w:cs="B Zar" w:hint="cs"/>
          <w:sz w:val="28"/>
          <w:szCs w:val="28"/>
          <w:rtl/>
        </w:rPr>
        <w:t xml:space="preserve"> صنفی</w:t>
      </w:r>
      <w:r w:rsidR="00A67BBD" w:rsidRPr="001B743E">
        <w:rPr>
          <w:rFonts w:cs="B Zar" w:hint="cs"/>
          <w:sz w:val="28"/>
          <w:szCs w:val="28"/>
          <w:rtl/>
        </w:rPr>
        <w:t xml:space="preserve"> شود موجب ابطال شناسه ملی انجمن</w:t>
      </w:r>
      <w:r w:rsidR="00872B52" w:rsidRPr="001B743E">
        <w:rPr>
          <w:rFonts w:cs="B Zar" w:hint="cs"/>
          <w:sz w:val="28"/>
          <w:szCs w:val="28"/>
          <w:rtl/>
        </w:rPr>
        <w:t xml:space="preserve"> صنفی</w:t>
      </w:r>
      <w:r w:rsidR="00A67BBD" w:rsidRPr="001B743E">
        <w:rPr>
          <w:rFonts w:cs="B Zar" w:hint="cs"/>
          <w:sz w:val="28"/>
          <w:szCs w:val="28"/>
          <w:rtl/>
        </w:rPr>
        <w:t xml:space="preserve"> توسط وزارت خواهد بود.</w:t>
      </w:r>
    </w:p>
    <w:p w14:paraId="195D8DA8" w14:textId="168111C7" w:rsidR="00A67BBD" w:rsidRPr="001B743E" w:rsidRDefault="00BA0140" w:rsidP="000E4250">
      <w:pPr>
        <w:spacing w:line="560" w:lineRule="atLeast"/>
        <w:jc w:val="mediumKashida"/>
        <w:rPr>
          <w:rFonts w:cs="B Zar"/>
          <w:sz w:val="28"/>
          <w:szCs w:val="28"/>
          <w:rtl/>
        </w:rPr>
      </w:pPr>
      <w:r w:rsidRPr="001B743E">
        <w:rPr>
          <w:rFonts w:cs="B Zar" w:hint="cs"/>
          <w:b/>
          <w:bCs/>
          <w:rtl/>
        </w:rPr>
        <w:t xml:space="preserve">ماده </w:t>
      </w:r>
      <w:r w:rsidR="00B6142C" w:rsidRPr="001B743E">
        <w:rPr>
          <w:rFonts w:cs="B Zar" w:hint="cs"/>
          <w:b/>
          <w:bCs/>
          <w:rtl/>
        </w:rPr>
        <w:t>36</w:t>
      </w:r>
      <w:r w:rsidRPr="001B743E">
        <w:rPr>
          <w:rFonts w:cs="B Zar" w:hint="cs"/>
          <w:b/>
          <w:bCs/>
          <w:rtl/>
        </w:rPr>
        <w:t>:</w:t>
      </w:r>
      <w:r w:rsidRPr="001B743E">
        <w:rPr>
          <w:rFonts w:cs="B Zar" w:hint="cs"/>
          <w:sz w:val="28"/>
          <w:szCs w:val="28"/>
          <w:rtl/>
        </w:rPr>
        <w:t xml:space="preserve"> </w:t>
      </w:r>
      <w:r w:rsidR="00A67BBD" w:rsidRPr="001B743E">
        <w:rPr>
          <w:rFonts w:cs="B Zar" w:hint="cs"/>
          <w:sz w:val="28"/>
          <w:szCs w:val="28"/>
          <w:rtl/>
        </w:rPr>
        <w:t xml:space="preserve">اين اساسنامه در </w:t>
      </w:r>
      <w:r w:rsidR="004E500E" w:rsidRPr="001B743E">
        <w:rPr>
          <w:rFonts w:cs="B Zar" w:hint="cs"/>
          <w:sz w:val="28"/>
          <w:szCs w:val="28"/>
          <w:rtl/>
        </w:rPr>
        <w:t>6</w:t>
      </w:r>
      <w:r w:rsidR="00A67BBD" w:rsidRPr="001B743E">
        <w:rPr>
          <w:rFonts w:cs="B Zar" w:hint="cs"/>
          <w:sz w:val="28"/>
          <w:szCs w:val="28"/>
          <w:rtl/>
        </w:rPr>
        <w:t xml:space="preserve"> فصل و </w:t>
      </w:r>
      <w:r w:rsidR="00B6142C" w:rsidRPr="001B743E">
        <w:rPr>
          <w:rFonts w:cs="B Zar" w:hint="cs"/>
          <w:sz w:val="28"/>
          <w:szCs w:val="28"/>
          <w:rtl/>
        </w:rPr>
        <w:t>36</w:t>
      </w:r>
      <w:r w:rsidR="00A67BBD" w:rsidRPr="001B743E">
        <w:rPr>
          <w:rFonts w:cs="B Zar" w:hint="cs"/>
          <w:sz w:val="28"/>
          <w:szCs w:val="28"/>
          <w:rtl/>
        </w:rPr>
        <w:t xml:space="preserve"> ماده و </w:t>
      </w:r>
      <w:r w:rsidR="000E4250">
        <w:rPr>
          <w:rFonts w:cs="B Zar" w:hint="cs"/>
          <w:sz w:val="28"/>
          <w:szCs w:val="28"/>
          <w:rtl/>
        </w:rPr>
        <w:t xml:space="preserve">24 </w:t>
      </w:r>
      <w:r w:rsidR="004E500E" w:rsidRPr="001B743E">
        <w:rPr>
          <w:rFonts w:cs="B Zar" w:hint="cs"/>
          <w:sz w:val="28"/>
          <w:szCs w:val="28"/>
          <w:rtl/>
        </w:rPr>
        <w:t xml:space="preserve"> </w:t>
      </w:r>
      <w:r w:rsidR="00A67BBD" w:rsidRPr="001B743E">
        <w:rPr>
          <w:rFonts w:cs="B Zar" w:hint="cs"/>
          <w:sz w:val="28"/>
          <w:szCs w:val="28"/>
          <w:rtl/>
        </w:rPr>
        <w:t xml:space="preserve">تبصره در تاريخ </w:t>
      </w:r>
      <w:r w:rsidR="004268B4">
        <w:rPr>
          <w:rFonts w:cs="B Zar" w:hint="cs"/>
          <w:sz w:val="28"/>
          <w:szCs w:val="28"/>
          <w:rtl/>
        </w:rPr>
        <w:t>12/12/1402</w:t>
      </w:r>
      <w:r w:rsidR="00A67BBD" w:rsidRPr="001B743E">
        <w:rPr>
          <w:rFonts w:cs="B Zar" w:hint="cs"/>
          <w:sz w:val="28"/>
          <w:szCs w:val="28"/>
          <w:rtl/>
        </w:rPr>
        <w:t xml:space="preserve"> </w:t>
      </w:r>
      <w:r w:rsidR="004B5E95" w:rsidRPr="001B743E">
        <w:rPr>
          <w:rFonts w:cs="B Zar" w:hint="cs"/>
          <w:sz w:val="28"/>
          <w:szCs w:val="28"/>
          <w:rtl/>
        </w:rPr>
        <w:t>با اكثريت آرا</w:t>
      </w:r>
      <w:r w:rsidR="00A67BBD" w:rsidRPr="001B743E">
        <w:rPr>
          <w:rFonts w:cs="B Zar" w:hint="cs"/>
          <w:sz w:val="28"/>
          <w:szCs w:val="28"/>
          <w:rtl/>
        </w:rPr>
        <w:t xml:space="preserve"> به تصويب مجمع عمومی </w:t>
      </w:r>
      <w:r w:rsidR="00413DD9" w:rsidRPr="001B743E">
        <w:rPr>
          <w:rFonts w:cs="B Zar" w:hint="cs"/>
          <w:sz w:val="28"/>
          <w:szCs w:val="28"/>
          <w:rtl/>
        </w:rPr>
        <w:t>فوق‌العاده</w:t>
      </w:r>
      <w:r w:rsidR="00A67BBD" w:rsidRPr="001B743E">
        <w:rPr>
          <w:rFonts w:cs="B Zar" w:hint="cs"/>
          <w:sz w:val="28"/>
          <w:szCs w:val="28"/>
          <w:rtl/>
        </w:rPr>
        <w:t xml:space="preserve"> انجمن صنفي </w:t>
      </w:r>
      <w:r w:rsidR="004268B4">
        <w:rPr>
          <w:rFonts w:cs="B Zar" w:hint="cs"/>
          <w:sz w:val="28"/>
          <w:szCs w:val="28"/>
          <w:rtl/>
        </w:rPr>
        <w:t xml:space="preserve">شرکت‌های حمل‌ونقل ریلی و خدمات وابسته </w:t>
      </w:r>
      <w:r w:rsidR="00A67BBD" w:rsidRPr="001B743E">
        <w:rPr>
          <w:rFonts w:cs="B Zar" w:hint="cs"/>
          <w:sz w:val="28"/>
          <w:szCs w:val="28"/>
          <w:rtl/>
        </w:rPr>
        <w:t>رسيد و عضویت هر شخص حقیقی یا حقوقی در انجمن صنفی به معنای قبول مسئولیت و تعهدات مرتبط با وی و مسئولیت</w:t>
      </w:r>
      <w:r w:rsidR="00413DD9" w:rsidRPr="001B743E">
        <w:rPr>
          <w:rFonts w:cs="B Zar" w:hint="cs"/>
          <w:sz w:val="28"/>
          <w:szCs w:val="28"/>
          <w:rtl/>
        </w:rPr>
        <w:t>‌های</w:t>
      </w:r>
      <w:r w:rsidR="00A67BBD" w:rsidRPr="001B743E">
        <w:rPr>
          <w:rFonts w:cs="B Zar" w:hint="cs"/>
          <w:sz w:val="28"/>
          <w:szCs w:val="28"/>
          <w:rtl/>
        </w:rPr>
        <w:t xml:space="preserve">ی که احتمالا کسب نموده و یا خواهد نمود </w:t>
      </w:r>
      <w:r w:rsidR="00D809E9" w:rsidRPr="001B743E">
        <w:rPr>
          <w:rFonts w:cs="B Zar" w:hint="cs"/>
          <w:sz w:val="28"/>
          <w:szCs w:val="28"/>
          <w:rtl/>
        </w:rPr>
        <w:t>می‌باشد</w:t>
      </w:r>
      <w:r w:rsidR="00A67BBD" w:rsidRPr="001B743E">
        <w:rPr>
          <w:rFonts w:cs="B Zar" w:hint="cs"/>
          <w:sz w:val="28"/>
          <w:szCs w:val="28"/>
          <w:rtl/>
        </w:rPr>
        <w:t>.</w:t>
      </w:r>
    </w:p>
    <w:p w14:paraId="11969F81" w14:textId="77777777" w:rsidR="00965E9A" w:rsidRPr="001B743E" w:rsidRDefault="00965E9A" w:rsidP="0088465E">
      <w:pPr>
        <w:spacing w:line="560" w:lineRule="atLeast"/>
        <w:jc w:val="mediumKashida"/>
        <w:rPr>
          <w:rFonts w:cs="B Zar"/>
          <w:sz w:val="28"/>
          <w:szCs w:val="28"/>
          <w:rtl/>
        </w:rPr>
      </w:pPr>
    </w:p>
    <w:tbl>
      <w:tblPr>
        <w:bidiVisual/>
        <w:tblW w:w="0" w:type="auto"/>
        <w:tblInd w:w="1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97"/>
        <w:gridCol w:w="1844"/>
        <w:gridCol w:w="3212"/>
        <w:gridCol w:w="3420"/>
      </w:tblGrid>
      <w:tr w:rsidR="00216FEC" w:rsidRPr="001B743E" w14:paraId="74ED697C" w14:textId="77777777" w:rsidTr="006C6406">
        <w:tc>
          <w:tcPr>
            <w:tcW w:w="697" w:type="dxa"/>
            <w:vAlign w:val="center"/>
          </w:tcPr>
          <w:p w14:paraId="74ED6978" w14:textId="29CCC269" w:rsidR="00B01751" w:rsidRPr="001B743E" w:rsidRDefault="00B01751" w:rsidP="00400D8A">
            <w:pPr>
              <w:jc w:val="center"/>
              <w:rPr>
                <w:rFonts w:cs="B Titr"/>
                <w:b/>
                <w:bCs/>
                <w:rtl/>
              </w:rPr>
            </w:pPr>
            <w:r w:rsidRPr="001B743E">
              <w:rPr>
                <w:rFonts w:cs="B Titr" w:hint="cs"/>
                <w:b/>
                <w:bCs/>
                <w:rtl/>
              </w:rPr>
              <w:t>رديف</w:t>
            </w:r>
          </w:p>
        </w:tc>
        <w:tc>
          <w:tcPr>
            <w:tcW w:w="1844" w:type="dxa"/>
            <w:vAlign w:val="center"/>
          </w:tcPr>
          <w:p w14:paraId="74ED6979" w14:textId="77777777" w:rsidR="00B01751" w:rsidRPr="001B743E" w:rsidRDefault="00B01751" w:rsidP="00400D8A">
            <w:pPr>
              <w:jc w:val="center"/>
              <w:rPr>
                <w:rFonts w:cs="B Titr"/>
                <w:b/>
                <w:bCs/>
                <w:rtl/>
              </w:rPr>
            </w:pPr>
            <w:r w:rsidRPr="001B743E">
              <w:rPr>
                <w:rFonts w:cs="B Titr" w:hint="cs"/>
                <w:b/>
                <w:bCs/>
                <w:rtl/>
              </w:rPr>
              <w:t>سمت</w:t>
            </w:r>
          </w:p>
        </w:tc>
        <w:tc>
          <w:tcPr>
            <w:tcW w:w="3212" w:type="dxa"/>
            <w:vAlign w:val="center"/>
          </w:tcPr>
          <w:p w14:paraId="74ED697A" w14:textId="77777777" w:rsidR="00B01751" w:rsidRPr="001B743E" w:rsidRDefault="00B01751" w:rsidP="00400D8A">
            <w:pPr>
              <w:jc w:val="center"/>
              <w:rPr>
                <w:rFonts w:cs="B Titr"/>
                <w:b/>
                <w:bCs/>
                <w:rtl/>
              </w:rPr>
            </w:pPr>
            <w:r w:rsidRPr="001B743E">
              <w:rPr>
                <w:rFonts w:cs="B Titr" w:hint="cs"/>
                <w:b/>
                <w:bCs/>
                <w:rtl/>
              </w:rPr>
              <w:t>نام و نام خانوادگي</w:t>
            </w:r>
          </w:p>
        </w:tc>
        <w:tc>
          <w:tcPr>
            <w:tcW w:w="3420" w:type="dxa"/>
            <w:vAlign w:val="center"/>
          </w:tcPr>
          <w:p w14:paraId="74ED697B" w14:textId="77777777" w:rsidR="00B01751" w:rsidRPr="001B743E" w:rsidRDefault="00B01751" w:rsidP="00400D8A">
            <w:pPr>
              <w:jc w:val="center"/>
              <w:rPr>
                <w:rFonts w:cs="B Titr"/>
                <w:b/>
                <w:bCs/>
                <w:rtl/>
              </w:rPr>
            </w:pPr>
            <w:r w:rsidRPr="001B743E">
              <w:rPr>
                <w:rFonts w:cs="B Titr" w:hint="cs"/>
                <w:b/>
                <w:bCs/>
                <w:rtl/>
              </w:rPr>
              <w:t>محل امضا</w:t>
            </w:r>
          </w:p>
        </w:tc>
      </w:tr>
      <w:tr w:rsidR="00216FEC" w:rsidRPr="001B743E" w14:paraId="74ED6981" w14:textId="77777777" w:rsidTr="006C6406">
        <w:trPr>
          <w:trHeight w:val="1290"/>
        </w:trPr>
        <w:tc>
          <w:tcPr>
            <w:tcW w:w="697" w:type="dxa"/>
            <w:vAlign w:val="center"/>
          </w:tcPr>
          <w:p w14:paraId="74ED697D" w14:textId="77777777" w:rsidR="00B01751" w:rsidRPr="001B743E" w:rsidRDefault="00B01751" w:rsidP="0088465E">
            <w:pPr>
              <w:spacing w:line="560" w:lineRule="atLeast"/>
              <w:jc w:val="center"/>
              <w:rPr>
                <w:rFonts w:cs="B Titr"/>
                <w:b/>
                <w:bCs/>
                <w:sz w:val="22"/>
                <w:szCs w:val="22"/>
                <w:rtl/>
              </w:rPr>
            </w:pPr>
            <w:r w:rsidRPr="001B743E">
              <w:rPr>
                <w:rFonts w:cs="B Titr" w:hint="cs"/>
                <w:b/>
                <w:bCs/>
                <w:sz w:val="22"/>
                <w:szCs w:val="22"/>
                <w:rtl/>
              </w:rPr>
              <w:t>1</w:t>
            </w:r>
          </w:p>
        </w:tc>
        <w:tc>
          <w:tcPr>
            <w:tcW w:w="1844" w:type="dxa"/>
            <w:vAlign w:val="center"/>
          </w:tcPr>
          <w:p w14:paraId="74ED697E" w14:textId="77777777" w:rsidR="00B01751" w:rsidRPr="001B743E" w:rsidRDefault="00FE54BB" w:rsidP="0088465E">
            <w:pPr>
              <w:spacing w:line="560" w:lineRule="atLeast"/>
              <w:jc w:val="center"/>
              <w:rPr>
                <w:rFonts w:cs="B Titr"/>
                <w:b/>
                <w:bCs/>
                <w:sz w:val="22"/>
                <w:szCs w:val="22"/>
                <w:rtl/>
              </w:rPr>
            </w:pPr>
            <w:r w:rsidRPr="001B743E">
              <w:rPr>
                <w:rFonts w:cs="B Titr" w:hint="cs"/>
                <w:b/>
                <w:bCs/>
                <w:sz w:val="22"/>
                <w:szCs w:val="22"/>
                <w:rtl/>
              </w:rPr>
              <w:t>ری</w:t>
            </w:r>
            <w:r w:rsidR="00B01751" w:rsidRPr="001B743E">
              <w:rPr>
                <w:rFonts w:cs="B Titr" w:hint="cs"/>
                <w:b/>
                <w:bCs/>
                <w:sz w:val="22"/>
                <w:szCs w:val="22"/>
                <w:rtl/>
              </w:rPr>
              <w:t>يس</w:t>
            </w:r>
          </w:p>
        </w:tc>
        <w:tc>
          <w:tcPr>
            <w:tcW w:w="3212" w:type="dxa"/>
            <w:vAlign w:val="center"/>
          </w:tcPr>
          <w:p w14:paraId="74ED697F" w14:textId="1BEF6776" w:rsidR="00B01751" w:rsidRPr="001B743E" w:rsidRDefault="00044A01" w:rsidP="0088465E">
            <w:pPr>
              <w:spacing w:line="560" w:lineRule="atLeast"/>
              <w:jc w:val="center"/>
              <w:rPr>
                <w:rFonts w:cs="B Zar"/>
                <w:sz w:val="28"/>
                <w:szCs w:val="28"/>
                <w:rtl/>
              </w:rPr>
            </w:pPr>
            <w:r>
              <w:rPr>
                <w:rFonts w:cs="B Zar" w:hint="cs"/>
                <w:sz w:val="28"/>
                <w:szCs w:val="28"/>
                <w:rtl/>
              </w:rPr>
              <w:t>محمد ذوالقدری</w:t>
            </w:r>
          </w:p>
        </w:tc>
        <w:tc>
          <w:tcPr>
            <w:tcW w:w="3420" w:type="dxa"/>
            <w:vAlign w:val="center"/>
          </w:tcPr>
          <w:p w14:paraId="74ED6980" w14:textId="77777777" w:rsidR="00B01751" w:rsidRPr="001B743E" w:rsidRDefault="00B01751" w:rsidP="0088465E">
            <w:pPr>
              <w:spacing w:line="560" w:lineRule="atLeast"/>
              <w:jc w:val="center"/>
              <w:rPr>
                <w:rFonts w:cs="B Zar"/>
                <w:sz w:val="28"/>
                <w:szCs w:val="28"/>
                <w:rtl/>
              </w:rPr>
            </w:pPr>
          </w:p>
        </w:tc>
      </w:tr>
      <w:tr w:rsidR="00216FEC" w:rsidRPr="001B743E" w14:paraId="74ED6986" w14:textId="77777777" w:rsidTr="006C6406">
        <w:trPr>
          <w:trHeight w:val="1290"/>
        </w:trPr>
        <w:tc>
          <w:tcPr>
            <w:tcW w:w="697" w:type="dxa"/>
            <w:vAlign w:val="center"/>
          </w:tcPr>
          <w:p w14:paraId="74ED6982" w14:textId="77777777" w:rsidR="00B01751" w:rsidRPr="001B743E" w:rsidRDefault="00B01751" w:rsidP="0088465E">
            <w:pPr>
              <w:spacing w:line="560" w:lineRule="atLeast"/>
              <w:jc w:val="center"/>
              <w:rPr>
                <w:rFonts w:cs="B Titr"/>
                <w:b/>
                <w:bCs/>
                <w:sz w:val="22"/>
                <w:szCs w:val="22"/>
                <w:rtl/>
              </w:rPr>
            </w:pPr>
            <w:r w:rsidRPr="001B743E">
              <w:rPr>
                <w:rFonts w:cs="B Titr" w:hint="cs"/>
                <w:b/>
                <w:bCs/>
                <w:sz w:val="22"/>
                <w:szCs w:val="22"/>
                <w:rtl/>
              </w:rPr>
              <w:t>2</w:t>
            </w:r>
          </w:p>
        </w:tc>
        <w:tc>
          <w:tcPr>
            <w:tcW w:w="1844" w:type="dxa"/>
            <w:vAlign w:val="center"/>
          </w:tcPr>
          <w:p w14:paraId="74ED6983" w14:textId="77777777" w:rsidR="00B01751" w:rsidRPr="001B743E" w:rsidRDefault="006F77B8" w:rsidP="0088465E">
            <w:pPr>
              <w:spacing w:line="560" w:lineRule="atLeast"/>
              <w:jc w:val="center"/>
              <w:rPr>
                <w:rFonts w:cs="B Titr"/>
                <w:b/>
                <w:bCs/>
                <w:sz w:val="22"/>
                <w:szCs w:val="22"/>
                <w:rtl/>
              </w:rPr>
            </w:pPr>
            <w:r w:rsidRPr="001B743E">
              <w:rPr>
                <w:rFonts w:cs="B Titr" w:hint="cs"/>
                <w:b/>
                <w:bCs/>
                <w:sz w:val="22"/>
                <w:szCs w:val="22"/>
                <w:rtl/>
              </w:rPr>
              <w:t>منشي</w:t>
            </w:r>
          </w:p>
        </w:tc>
        <w:tc>
          <w:tcPr>
            <w:tcW w:w="3212" w:type="dxa"/>
            <w:vAlign w:val="center"/>
          </w:tcPr>
          <w:p w14:paraId="74ED6984" w14:textId="59F522EE" w:rsidR="00B01751" w:rsidRPr="001B743E" w:rsidRDefault="00044A01" w:rsidP="0088465E">
            <w:pPr>
              <w:spacing w:line="560" w:lineRule="atLeast"/>
              <w:jc w:val="center"/>
              <w:rPr>
                <w:rFonts w:cs="B Zar"/>
                <w:sz w:val="28"/>
                <w:szCs w:val="28"/>
                <w:rtl/>
              </w:rPr>
            </w:pPr>
            <w:r>
              <w:rPr>
                <w:rFonts w:cs="B Zar" w:hint="cs"/>
                <w:sz w:val="28"/>
                <w:szCs w:val="28"/>
                <w:rtl/>
              </w:rPr>
              <w:t>داود فولادی</w:t>
            </w:r>
          </w:p>
        </w:tc>
        <w:tc>
          <w:tcPr>
            <w:tcW w:w="3420" w:type="dxa"/>
            <w:vAlign w:val="center"/>
          </w:tcPr>
          <w:p w14:paraId="74ED6985" w14:textId="77777777" w:rsidR="00B01751" w:rsidRPr="001B743E" w:rsidRDefault="00B01751" w:rsidP="0088465E">
            <w:pPr>
              <w:spacing w:line="560" w:lineRule="atLeast"/>
              <w:jc w:val="center"/>
              <w:rPr>
                <w:rFonts w:cs="B Zar"/>
                <w:sz w:val="28"/>
                <w:szCs w:val="28"/>
                <w:rtl/>
              </w:rPr>
            </w:pPr>
          </w:p>
        </w:tc>
      </w:tr>
      <w:tr w:rsidR="00C07D4E" w:rsidRPr="00A70E82" w14:paraId="74ED698B" w14:textId="77777777" w:rsidTr="006C6406">
        <w:trPr>
          <w:trHeight w:val="1245"/>
        </w:trPr>
        <w:tc>
          <w:tcPr>
            <w:tcW w:w="697" w:type="dxa"/>
            <w:vMerge w:val="restart"/>
            <w:vAlign w:val="center"/>
          </w:tcPr>
          <w:p w14:paraId="74ED6987" w14:textId="77777777" w:rsidR="00C07D4E" w:rsidRPr="001B743E" w:rsidRDefault="00C07D4E" w:rsidP="0088465E">
            <w:pPr>
              <w:spacing w:line="560" w:lineRule="atLeast"/>
              <w:jc w:val="center"/>
              <w:rPr>
                <w:rFonts w:cs="B Titr"/>
                <w:b/>
                <w:bCs/>
                <w:sz w:val="22"/>
                <w:szCs w:val="22"/>
                <w:rtl/>
              </w:rPr>
            </w:pPr>
            <w:r w:rsidRPr="001B743E">
              <w:rPr>
                <w:rFonts w:cs="B Titr" w:hint="cs"/>
                <w:b/>
                <w:bCs/>
                <w:sz w:val="22"/>
                <w:szCs w:val="22"/>
                <w:rtl/>
              </w:rPr>
              <w:t>3</w:t>
            </w:r>
          </w:p>
        </w:tc>
        <w:tc>
          <w:tcPr>
            <w:tcW w:w="1844" w:type="dxa"/>
            <w:vMerge w:val="restart"/>
            <w:vAlign w:val="center"/>
          </w:tcPr>
          <w:p w14:paraId="74ED6988" w14:textId="77777777" w:rsidR="00C07D4E" w:rsidRPr="00400D8A" w:rsidRDefault="00C07D4E" w:rsidP="0088465E">
            <w:pPr>
              <w:spacing w:line="560" w:lineRule="atLeast"/>
              <w:jc w:val="center"/>
              <w:rPr>
                <w:rFonts w:cs="B Titr"/>
                <w:b/>
                <w:bCs/>
                <w:sz w:val="22"/>
                <w:szCs w:val="22"/>
                <w:rtl/>
              </w:rPr>
            </w:pPr>
            <w:r w:rsidRPr="001B743E">
              <w:rPr>
                <w:rFonts w:cs="B Titr" w:hint="cs"/>
                <w:b/>
                <w:bCs/>
                <w:sz w:val="22"/>
                <w:szCs w:val="22"/>
                <w:rtl/>
              </w:rPr>
              <w:t>ناظران</w:t>
            </w:r>
          </w:p>
        </w:tc>
        <w:tc>
          <w:tcPr>
            <w:tcW w:w="3212" w:type="dxa"/>
            <w:vAlign w:val="center"/>
          </w:tcPr>
          <w:p w14:paraId="74ED6989" w14:textId="1F4FADE6" w:rsidR="00C07D4E" w:rsidRPr="00A70E82" w:rsidRDefault="00044A01" w:rsidP="0088465E">
            <w:pPr>
              <w:spacing w:line="560" w:lineRule="atLeast"/>
              <w:jc w:val="center"/>
              <w:rPr>
                <w:rFonts w:cs="B Zar"/>
                <w:sz w:val="28"/>
                <w:szCs w:val="28"/>
                <w:rtl/>
              </w:rPr>
            </w:pPr>
            <w:r>
              <w:rPr>
                <w:rFonts w:cs="B Zar" w:hint="cs"/>
                <w:sz w:val="28"/>
                <w:szCs w:val="28"/>
                <w:rtl/>
              </w:rPr>
              <w:t>عباس مهرائی</w:t>
            </w:r>
          </w:p>
        </w:tc>
        <w:tc>
          <w:tcPr>
            <w:tcW w:w="3420" w:type="dxa"/>
            <w:vAlign w:val="center"/>
          </w:tcPr>
          <w:p w14:paraId="74ED698A" w14:textId="77777777" w:rsidR="00C07D4E" w:rsidRPr="00A70E82" w:rsidRDefault="00C07D4E" w:rsidP="0088465E">
            <w:pPr>
              <w:spacing w:line="560" w:lineRule="atLeast"/>
              <w:jc w:val="center"/>
              <w:rPr>
                <w:rFonts w:cs="B Zar"/>
                <w:sz w:val="28"/>
                <w:szCs w:val="28"/>
                <w:rtl/>
              </w:rPr>
            </w:pPr>
          </w:p>
        </w:tc>
      </w:tr>
      <w:tr w:rsidR="00C07D4E" w:rsidRPr="00A70E82" w14:paraId="15180E45" w14:textId="77777777" w:rsidTr="006C6406">
        <w:trPr>
          <w:trHeight w:val="1254"/>
        </w:trPr>
        <w:tc>
          <w:tcPr>
            <w:tcW w:w="697" w:type="dxa"/>
            <w:vMerge/>
            <w:vAlign w:val="center"/>
          </w:tcPr>
          <w:p w14:paraId="6F585052" w14:textId="77777777" w:rsidR="00C07D4E" w:rsidRPr="00400D8A" w:rsidRDefault="00C07D4E" w:rsidP="0088465E">
            <w:pPr>
              <w:spacing w:line="560" w:lineRule="atLeast"/>
              <w:jc w:val="center"/>
              <w:rPr>
                <w:rFonts w:cs="B Titr"/>
                <w:b/>
                <w:bCs/>
                <w:sz w:val="22"/>
                <w:szCs w:val="22"/>
                <w:rtl/>
              </w:rPr>
            </w:pPr>
          </w:p>
        </w:tc>
        <w:tc>
          <w:tcPr>
            <w:tcW w:w="1844" w:type="dxa"/>
            <w:vMerge/>
            <w:vAlign w:val="center"/>
          </w:tcPr>
          <w:p w14:paraId="2A0E4D08" w14:textId="77777777" w:rsidR="00C07D4E" w:rsidRPr="00400D8A" w:rsidRDefault="00C07D4E" w:rsidP="0088465E">
            <w:pPr>
              <w:spacing w:line="560" w:lineRule="atLeast"/>
              <w:jc w:val="center"/>
              <w:rPr>
                <w:rFonts w:cs="B Titr"/>
                <w:b/>
                <w:bCs/>
                <w:sz w:val="22"/>
                <w:szCs w:val="22"/>
                <w:rtl/>
              </w:rPr>
            </w:pPr>
          </w:p>
        </w:tc>
        <w:tc>
          <w:tcPr>
            <w:tcW w:w="3212" w:type="dxa"/>
            <w:vAlign w:val="center"/>
          </w:tcPr>
          <w:p w14:paraId="01ADED79" w14:textId="19BEE60D" w:rsidR="00C07D4E" w:rsidRPr="00A70E82" w:rsidRDefault="00044A01" w:rsidP="0088465E">
            <w:pPr>
              <w:spacing w:line="560" w:lineRule="atLeast"/>
              <w:jc w:val="center"/>
              <w:rPr>
                <w:rFonts w:cs="B Zar"/>
                <w:sz w:val="28"/>
                <w:szCs w:val="28"/>
                <w:rtl/>
              </w:rPr>
            </w:pPr>
            <w:r>
              <w:rPr>
                <w:rFonts w:cs="B Zar" w:hint="cs"/>
                <w:sz w:val="28"/>
                <w:szCs w:val="28"/>
                <w:rtl/>
              </w:rPr>
              <w:t>سمانه علیپور</w:t>
            </w:r>
          </w:p>
        </w:tc>
        <w:tc>
          <w:tcPr>
            <w:tcW w:w="3420" w:type="dxa"/>
            <w:vAlign w:val="center"/>
          </w:tcPr>
          <w:p w14:paraId="087BEBF7" w14:textId="77777777" w:rsidR="00C07D4E" w:rsidRPr="00A70E82" w:rsidRDefault="00C07D4E" w:rsidP="0088465E">
            <w:pPr>
              <w:spacing w:line="560" w:lineRule="atLeast"/>
              <w:jc w:val="center"/>
              <w:rPr>
                <w:rFonts w:cs="B Zar"/>
                <w:sz w:val="28"/>
                <w:szCs w:val="28"/>
                <w:rtl/>
              </w:rPr>
            </w:pPr>
          </w:p>
        </w:tc>
      </w:tr>
      <w:tr w:rsidR="00C07D4E" w:rsidRPr="00A70E82" w14:paraId="235D4724" w14:textId="77777777" w:rsidTr="006C6406">
        <w:trPr>
          <w:trHeight w:val="1245"/>
        </w:trPr>
        <w:tc>
          <w:tcPr>
            <w:tcW w:w="697" w:type="dxa"/>
            <w:vMerge/>
            <w:vAlign w:val="center"/>
          </w:tcPr>
          <w:p w14:paraId="4140A652" w14:textId="77777777" w:rsidR="00C07D4E" w:rsidRPr="00400D8A" w:rsidRDefault="00C07D4E" w:rsidP="0088465E">
            <w:pPr>
              <w:spacing w:line="560" w:lineRule="atLeast"/>
              <w:jc w:val="center"/>
              <w:rPr>
                <w:rFonts w:cs="B Titr"/>
                <w:b/>
                <w:bCs/>
                <w:sz w:val="22"/>
                <w:szCs w:val="22"/>
                <w:rtl/>
              </w:rPr>
            </w:pPr>
          </w:p>
        </w:tc>
        <w:tc>
          <w:tcPr>
            <w:tcW w:w="1844" w:type="dxa"/>
            <w:vMerge/>
            <w:vAlign w:val="center"/>
          </w:tcPr>
          <w:p w14:paraId="683969FC" w14:textId="77777777" w:rsidR="00C07D4E" w:rsidRPr="00400D8A" w:rsidRDefault="00C07D4E" w:rsidP="0088465E">
            <w:pPr>
              <w:spacing w:line="560" w:lineRule="atLeast"/>
              <w:jc w:val="center"/>
              <w:rPr>
                <w:rFonts w:cs="B Titr"/>
                <w:b/>
                <w:bCs/>
                <w:sz w:val="22"/>
                <w:szCs w:val="22"/>
                <w:rtl/>
              </w:rPr>
            </w:pPr>
          </w:p>
        </w:tc>
        <w:tc>
          <w:tcPr>
            <w:tcW w:w="3212" w:type="dxa"/>
            <w:vAlign w:val="center"/>
          </w:tcPr>
          <w:p w14:paraId="7DA3CC59" w14:textId="6C9B741A" w:rsidR="00C07D4E" w:rsidRPr="00A70E82" w:rsidRDefault="00044A01" w:rsidP="0088465E">
            <w:pPr>
              <w:spacing w:line="560" w:lineRule="atLeast"/>
              <w:jc w:val="center"/>
              <w:rPr>
                <w:rFonts w:cs="B Zar"/>
                <w:sz w:val="28"/>
                <w:szCs w:val="28"/>
                <w:rtl/>
              </w:rPr>
            </w:pPr>
            <w:r>
              <w:rPr>
                <w:rFonts w:cs="B Zar" w:hint="cs"/>
                <w:sz w:val="28"/>
                <w:szCs w:val="28"/>
                <w:rtl/>
              </w:rPr>
              <w:t>اسماعیل علیزاده</w:t>
            </w:r>
          </w:p>
        </w:tc>
        <w:tc>
          <w:tcPr>
            <w:tcW w:w="3420" w:type="dxa"/>
            <w:vAlign w:val="center"/>
          </w:tcPr>
          <w:p w14:paraId="0FE37071" w14:textId="77777777" w:rsidR="00C07D4E" w:rsidRPr="00A70E82" w:rsidRDefault="00C07D4E" w:rsidP="0088465E">
            <w:pPr>
              <w:spacing w:line="560" w:lineRule="atLeast"/>
              <w:jc w:val="center"/>
              <w:rPr>
                <w:rFonts w:cs="B Zar"/>
                <w:sz w:val="28"/>
                <w:szCs w:val="28"/>
                <w:rtl/>
              </w:rPr>
            </w:pPr>
          </w:p>
        </w:tc>
      </w:tr>
    </w:tbl>
    <w:p w14:paraId="74ED698C" w14:textId="77777777" w:rsidR="00B01751" w:rsidRPr="00A70E82" w:rsidRDefault="00B01751" w:rsidP="0088465E">
      <w:pPr>
        <w:spacing w:line="560" w:lineRule="atLeast"/>
        <w:jc w:val="mediumKashida"/>
        <w:rPr>
          <w:rFonts w:cs="B Zar"/>
          <w:color w:val="F79646" w:themeColor="accent6"/>
          <w:sz w:val="28"/>
          <w:szCs w:val="28"/>
          <w:rtl/>
        </w:rPr>
      </w:pPr>
    </w:p>
    <w:sectPr w:rsidR="00B01751" w:rsidRPr="00A70E82" w:rsidSect="00D3374C">
      <w:footerReference w:type="even" r:id="rId8"/>
      <w:footerReference w:type="default" r:id="rId9"/>
      <w:pgSz w:w="11906" w:h="16838" w:code="9"/>
      <w:pgMar w:top="900" w:right="1106" w:bottom="851" w:left="1134" w:header="709" w:footer="431" w:gutter="0"/>
      <w:pgBorders w:offsetFrom="page">
        <w:top w:val="threeDEngrave" w:sz="12" w:space="24" w:color="31849B" w:themeColor="accent5" w:themeShade="BF"/>
        <w:left w:val="threeDEngrave" w:sz="12" w:space="24" w:color="31849B" w:themeColor="accent5" w:themeShade="BF"/>
        <w:bottom w:val="threeDEmboss" w:sz="12" w:space="24" w:color="31849B" w:themeColor="accent5" w:themeShade="BF"/>
        <w:right w:val="threeDEmboss" w:sz="12" w:space="24" w:color="31849B" w:themeColor="accent5" w:themeShade="BF"/>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2419A" w14:textId="77777777" w:rsidR="00A36CBC" w:rsidRDefault="00A36CBC" w:rsidP="0091520B">
      <w:r>
        <w:separator/>
      </w:r>
    </w:p>
  </w:endnote>
  <w:endnote w:type="continuationSeparator" w:id="0">
    <w:p w14:paraId="08BFAF26" w14:textId="77777777" w:rsidR="00A36CBC" w:rsidRDefault="00A36CBC" w:rsidP="0091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anNastaliq">
    <w:altName w:val="Arial Unicode MS"/>
    <w:panose1 w:val="02020505000000020003"/>
    <w:charset w:val="00"/>
    <w:family w:val="roman"/>
    <w:pitch w:val="variable"/>
    <w:sig w:usb0="61002A87" w:usb1="80000000" w:usb2="00000008"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D6991" w14:textId="77777777" w:rsidR="00E97664" w:rsidRDefault="00E97664" w:rsidP="00DD254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4ED6992" w14:textId="77777777" w:rsidR="00E97664" w:rsidRDefault="00E97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4"/>
      <w:gridCol w:w="3912"/>
    </w:tblGrid>
    <w:tr w:rsidR="00E97664" w:rsidRPr="003749DF" w14:paraId="74ED699D" w14:textId="77777777" w:rsidTr="000B6B2B">
      <w:tc>
        <w:tcPr>
          <w:tcW w:w="5974" w:type="dxa"/>
        </w:tcPr>
        <w:p w14:paraId="74ED6993" w14:textId="4DEF43E5" w:rsidR="00E97664" w:rsidRPr="003749DF" w:rsidRDefault="00E97664" w:rsidP="003A00A0">
          <w:pPr>
            <w:spacing w:line="240" w:lineRule="atLeast"/>
            <w:jc w:val="center"/>
            <w:rPr>
              <w:rFonts w:cs="B Titr"/>
              <w:b/>
              <w:bCs/>
              <w:sz w:val="18"/>
              <w:szCs w:val="18"/>
              <w:rtl/>
            </w:rPr>
          </w:pPr>
          <w:r w:rsidRPr="003749DF">
            <w:rPr>
              <w:rFonts w:cs="B Titr" w:hint="cs"/>
              <w:b/>
              <w:bCs/>
              <w:sz w:val="18"/>
              <w:szCs w:val="18"/>
              <w:rtl/>
            </w:rPr>
            <w:t>محل نام و امضاي اعضاي هيات رييسه</w:t>
          </w:r>
          <w:r>
            <w:rPr>
              <w:rFonts w:cs="B Titr" w:hint="cs"/>
              <w:b/>
              <w:bCs/>
              <w:sz w:val="18"/>
              <w:szCs w:val="18"/>
              <w:rtl/>
            </w:rPr>
            <w:t xml:space="preserve"> و ناظران</w:t>
          </w:r>
        </w:p>
        <w:p w14:paraId="74ED6994" w14:textId="77777777" w:rsidR="00E97664" w:rsidRPr="003749DF" w:rsidRDefault="00E97664" w:rsidP="00DD254F">
          <w:pPr>
            <w:spacing w:line="240" w:lineRule="atLeast"/>
            <w:jc w:val="lowKashida"/>
            <w:rPr>
              <w:rFonts w:cs="B Titr"/>
              <w:b/>
              <w:bCs/>
              <w:sz w:val="18"/>
              <w:szCs w:val="18"/>
              <w:rtl/>
            </w:rPr>
          </w:pPr>
        </w:p>
        <w:p w14:paraId="74ED6995" w14:textId="77777777" w:rsidR="00E97664" w:rsidRPr="003749DF" w:rsidRDefault="00E97664" w:rsidP="00DD254F">
          <w:pPr>
            <w:spacing w:line="240" w:lineRule="atLeast"/>
            <w:jc w:val="lowKashida"/>
            <w:rPr>
              <w:rFonts w:cs="B Titr"/>
              <w:b/>
              <w:bCs/>
              <w:sz w:val="18"/>
              <w:szCs w:val="18"/>
              <w:rtl/>
            </w:rPr>
          </w:pPr>
        </w:p>
        <w:p w14:paraId="74ED6996" w14:textId="77777777" w:rsidR="00E97664" w:rsidRPr="003749DF" w:rsidRDefault="00E97664" w:rsidP="00DD254F">
          <w:pPr>
            <w:spacing w:line="240" w:lineRule="atLeast"/>
            <w:jc w:val="lowKashida"/>
            <w:rPr>
              <w:rFonts w:cs="B Titr"/>
              <w:b/>
              <w:bCs/>
              <w:sz w:val="18"/>
              <w:szCs w:val="18"/>
              <w:rtl/>
            </w:rPr>
          </w:pPr>
        </w:p>
        <w:p w14:paraId="74ED6997" w14:textId="77777777" w:rsidR="00E97664" w:rsidRPr="003749DF" w:rsidRDefault="00E97664" w:rsidP="00DD254F">
          <w:pPr>
            <w:spacing w:line="240" w:lineRule="atLeast"/>
            <w:jc w:val="lowKashida"/>
            <w:rPr>
              <w:rFonts w:cs="B Titr"/>
              <w:b/>
              <w:bCs/>
              <w:sz w:val="18"/>
              <w:szCs w:val="18"/>
              <w:rtl/>
            </w:rPr>
          </w:pPr>
        </w:p>
      </w:tc>
      <w:tc>
        <w:tcPr>
          <w:tcW w:w="4055" w:type="dxa"/>
        </w:tcPr>
        <w:p w14:paraId="74ED6998" w14:textId="4D05D68A" w:rsidR="00E97664" w:rsidRPr="003749DF" w:rsidRDefault="00E97664" w:rsidP="003A00A0">
          <w:pPr>
            <w:spacing w:line="240" w:lineRule="atLeast"/>
            <w:jc w:val="center"/>
            <w:rPr>
              <w:rFonts w:cs="B Titr"/>
              <w:b/>
              <w:bCs/>
              <w:sz w:val="18"/>
              <w:szCs w:val="18"/>
              <w:rtl/>
            </w:rPr>
          </w:pPr>
          <w:r w:rsidRPr="003749DF">
            <w:rPr>
              <w:rFonts w:cs="B Titr" w:hint="cs"/>
              <w:b/>
              <w:bCs/>
              <w:sz w:val="18"/>
              <w:szCs w:val="18"/>
              <w:rtl/>
            </w:rPr>
            <w:t>محل تأييد</w:t>
          </w:r>
          <w:r>
            <w:rPr>
              <w:rFonts w:cs="B Titr" w:hint="cs"/>
              <w:b/>
              <w:bCs/>
              <w:sz w:val="18"/>
              <w:szCs w:val="18"/>
              <w:rtl/>
            </w:rPr>
            <w:t xml:space="preserve"> وزارت تعاون ، کار و رفاه اجتماعي</w:t>
          </w:r>
        </w:p>
        <w:p w14:paraId="74ED6999" w14:textId="77777777" w:rsidR="00E97664" w:rsidRPr="003749DF" w:rsidRDefault="00E97664" w:rsidP="00DD254F">
          <w:pPr>
            <w:spacing w:line="240" w:lineRule="atLeast"/>
            <w:jc w:val="lowKashida"/>
            <w:rPr>
              <w:rFonts w:cs="B Titr"/>
              <w:b/>
              <w:bCs/>
              <w:sz w:val="18"/>
              <w:szCs w:val="18"/>
              <w:rtl/>
            </w:rPr>
          </w:pPr>
        </w:p>
        <w:p w14:paraId="74ED699A" w14:textId="77777777" w:rsidR="00E97664" w:rsidRPr="003749DF" w:rsidRDefault="00E97664" w:rsidP="00DD254F">
          <w:pPr>
            <w:spacing w:line="240" w:lineRule="atLeast"/>
            <w:jc w:val="lowKashida"/>
            <w:rPr>
              <w:rFonts w:cs="B Titr"/>
              <w:b/>
              <w:bCs/>
              <w:sz w:val="18"/>
              <w:szCs w:val="18"/>
              <w:rtl/>
            </w:rPr>
          </w:pPr>
        </w:p>
        <w:p w14:paraId="74ED699B" w14:textId="77777777" w:rsidR="00E97664" w:rsidRPr="003749DF" w:rsidRDefault="00E97664" w:rsidP="00DD254F">
          <w:pPr>
            <w:spacing w:line="240" w:lineRule="atLeast"/>
            <w:jc w:val="lowKashida"/>
            <w:rPr>
              <w:rFonts w:cs="B Titr"/>
              <w:b/>
              <w:bCs/>
              <w:sz w:val="18"/>
              <w:szCs w:val="18"/>
              <w:rtl/>
            </w:rPr>
          </w:pPr>
        </w:p>
        <w:p w14:paraId="74ED699C" w14:textId="77777777" w:rsidR="00E97664" w:rsidRPr="003749DF" w:rsidRDefault="00E97664" w:rsidP="00DD254F">
          <w:pPr>
            <w:spacing w:line="240" w:lineRule="atLeast"/>
            <w:jc w:val="lowKashida"/>
            <w:rPr>
              <w:rFonts w:cs="B Titr"/>
              <w:b/>
              <w:bCs/>
              <w:sz w:val="18"/>
              <w:szCs w:val="18"/>
              <w:rtl/>
            </w:rPr>
          </w:pPr>
        </w:p>
      </w:tc>
    </w:tr>
  </w:tbl>
  <w:p w14:paraId="74ED699E" w14:textId="77777777" w:rsidR="00E97664" w:rsidRPr="00CB14F5" w:rsidRDefault="00E97664" w:rsidP="00DD2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9DB2A" w14:textId="77777777" w:rsidR="00A36CBC" w:rsidRDefault="00A36CBC" w:rsidP="0091520B">
      <w:r>
        <w:separator/>
      </w:r>
    </w:p>
  </w:footnote>
  <w:footnote w:type="continuationSeparator" w:id="0">
    <w:p w14:paraId="38E2F8E5" w14:textId="77777777" w:rsidR="00A36CBC" w:rsidRDefault="00A36CBC" w:rsidP="00915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2F7B"/>
    <w:multiLevelType w:val="hybridMultilevel"/>
    <w:tmpl w:val="3A4CF05C"/>
    <w:lvl w:ilvl="0" w:tplc="C0029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D0C23"/>
    <w:multiLevelType w:val="hybridMultilevel"/>
    <w:tmpl w:val="7BCA80E8"/>
    <w:lvl w:ilvl="0" w:tplc="C9F410F2">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E6970"/>
    <w:multiLevelType w:val="hybridMultilevel"/>
    <w:tmpl w:val="9FA62EDA"/>
    <w:lvl w:ilvl="0" w:tplc="38404738">
      <w:start w:val="3"/>
      <w:numFmt w:val="decimal"/>
      <w:suff w:val="space"/>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A70880"/>
    <w:multiLevelType w:val="hybridMultilevel"/>
    <w:tmpl w:val="AE6A864C"/>
    <w:lvl w:ilvl="0" w:tplc="D00AABBA">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11748"/>
    <w:multiLevelType w:val="hybridMultilevel"/>
    <w:tmpl w:val="766A48C2"/>
    <w:lvl w:ilvl="0" w:tplc="7C52FC9C">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D2B9B"/>
    <w:multiLevelType w:val="hybridMultilevel"/>
    <w:tmpl w:val="E480BE36"/>
    <w:lvl w:ilvl="0" w:tplc="FEACB9AE">
      <w:start w:val="6"/>
      <w:numFmt w:val="decimal"/>
      <w:lvlText w:val="%1-"/>
      <w:lvlJc w:val="left"/>
      <w:pPr>
        <w:ind w:left="720" w:hanging="360"/>
      </w:pPr>
      <w:rPr>
        <w:rFonts w:cs="B Nazanin" w:hint="default"/>
        <w:b w:val="0"/>
        <w:w w:val="1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E4378"/>
    <w:multiLevelType w:val="hybridMultilevel"/>
    <w:tmpl w:val="CCB27AF2"/>
    <w:lvl w:ilvl="0" w:tplc="6B9E142A">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42BD4"/>
    <w:multiLevelType w:val="hybridMultilevel"/>
    <w:tmpl w:val="EA8CB542"/>
    <w:lvl w:ilvl="0" w:tplc="0E6EE850">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57C84"/>
    <w:multiLevelType w:val="hybridMultilevel"/>
    <w:tmpl w:val="B366F7A2"/>
    <w:lvl w:ilvl="0" w:tplc="9AD8E766">
      <w:start w:val="1"/>
      <w:numFmt w:val="decimal"/>
      <w:suff w:val="space"/>
      <w:lvlText w:val="%1)"/>
      <w:lvlJc w:val="left"/>
      <w:pPr>
        <w:ind w:left="0" w:firstLine="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086DA8"/>
    <w:multiLevelType w:val="hybridMultilevel"/>
    <w:tmpl w:val="3E0A67D8"/>
    <w:lvl w:ilvl="0" w:tplc="D00AABBA">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455DC"/>
    <w:multiLevelType w:val="hybridMultilevel"/>
    <w:tmpl w:val="5F6E850C"/>
    <w:lvl w:ilvl="0" w:tplc="D00AABB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8417FE"/>
    <w:multiLevelType w:val="hybridMultilevel"/>
    <w:tmpl w:val="D988D5B4"/>
    <w:lvl w:ilvl="0" w:tplc="6E949E3C">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01BDF"/>
    <w:multiLevelType w:val="hybridMultilevel"/>
    <w:tmpl w:val="F0406A04"/>
    <w:lvl w:ilvl="0" w:tplc="D00AABB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B028C8"/>
    <w:multiLevelType w:val="hybridMultilevel"/>
    <w:tmpl w:val="553EB0A2"/>
    <w:lvl w:ilvl="0" w:tplc="5D02884C">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304CD5"/>
    <w:multiLevelType w:val="hybridMultilevel"/>
    <w:tmpl w:val="43BE4FFC"/>
    <w:lvl w:ilvl="0" w:tplc="43BCD41E">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CA5302"/>
    <w:multiLevelType w:val="hybridMultilevel"/>
    <w:tmpl w:val="4BEE46E2"/>
    <w:lvl w:ilvl="0" w:tplc="0A20E686">
      <w:start w:val="1"/>
      <w:numFmt w:val="bullet"/>
      <w:lvlText w:val=""/>
      <w:lvlJc w:val="left"/>
      <w:pPr>
        <w:ind w:left="1080" w:hanging="360"/>
      </w:pPr>
      <w:rPr>
        <w:rFonts w:ascii="Symbol" w:eastAsia="Times New Roman" w:hAnsi="Symbol"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0B2A7D"/>
    <w:multiLevelType w:val="hybridMultilevel"/>
    <w:tmpl w:val="04BCFD28"/>
    <w:lvl w:ilvl="0" w:tplc="DD606C74">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FE7F4F"/>
    <w:multiLevelType w:val="hybridMultilevel"/>
    <w:tmpl w:val="D09EDD74"/>
    <w:lvl w:ilvl="0" w:tplc="2A16D73C">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A679FF"/>
    <w:multiLevelType w:val="hybridMultilevel"/>
    <w:tmpl w:val="25743F7E"/>
    <w:lvl w:ilvl="0" w:tplc="512C6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71432"/>
    <w:multiLevelType w:val="hybridMultilevel"/>
    <w:tmpl w:val="C504B448"/>
    <w:lvl w:ilvl="0" w:tplc="C382D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91187"/>
    <w:multiLevelType w:val="hybridMultilevel"/>
    <w:tmpl w:val="35705C02"/>
    <w:lvl w:ilvl="0" w:tplc="D00AABB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D511D5"/>
    <w:multiLevelType w:val="hybridMultilevel"/>
    <w:tmpl w:val="570AB3C2"/>
    <w:lvl w:ilvl="0" w:tplc="DE469D4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6D3FD4"/>
    <w:multiLevelType w:val="hybridMultilevel"/>
    <w:tmpl w:val="6BA61CCA"/>
    <w:lvl w:ilvl="0" w:tplc="5D74A736">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B2301E"/>
    <w:multiLevelType w:val="hybridMultilevel"/>
    <w:tmpl w:val="6A5A6D34"/>
    <w:lvl w:ilvl="0" w:tplc="307215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4" w15:restartNumberingAfterBreak="0">
    <w:nsid w:val="4A433B7B"/>
    <w:multiLevelType w:val="hybridMultilevel"/>
    <w:tmpl w:val="7EFAB0C0"/>
    <w:lvl w:ilvl="0" w:tplc="1B54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4B70ED"/>
    <w:multiLevelType w:val="hybridMultilevel"/>
    <w:tmpl w:val="4D288E94"/>
    <w:lvl w:ilvl="0" w:tplc="50BC8F20">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C036D5"/>
    <w:multiLevelType w:val="hybridMultilevel"/>
    <w:tmpl w:val="B7583F2E"/>
    <w:lvl w:ilvl="0" w:tplc="94C6E17A">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0271E66"/>
    <w:multiLevelType w:val="hybridMultilevel"/>
    <w:tmpl w:val="CF90747E"/>
    <w:lvl w:ilvl="0" w:tplc="D00AABB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CA7C9F"/>
    <w:multiLevelType w:val="hybridMultilevel"/>
    <w:tmpl w:val="7EF85356"/>
    <w:lvl w:ilvl="0" w:tplc="13E20FE0">
      <w:numFmt w:val="bullet"/>
      <w:lvlText w:val="-"/>
      <w:lvlJc w:val="left"/>
      <w:pPr>
        <w:ind w:left="720" w:hanging="360"/>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865F54"/>
    <w:multiLevelType w:val="hybridMultilevel"/>
    <w:tmpl w:val="5DDC2A76"/>
    <w:lvl w:ilvl="0" w:tplc="84F41A82">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E50828"/>
    <w:multiLevelType w:val="hybridMultilevel"/>
    <w:tmpl w:val="ED1005A0"/>
    <w:lvl w:ilvl="0" w:tplc="FEB2BD9E">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F133B3"/>
    <w:multiLevelType w:val="hybridMultilevel"/>
    <w:tmpl w:val="79ECEF34"/>
    <w:lvl w:ilvl="0" w:tplc="F0A69728">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1A532D"/>
    <w:multiLevelType w:val="hybridMultilevel"/>
    <w:tmpl w:val="D6448E68"/>
    <w:lvl w:ilvl="0" w:tplc="D2464D16">
      <w:start w:val="6"/>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4C49E9"/>
    <w:multiLevelType w:val="hybridMultilevel"/>
    <w:tmpl w:val="06D4389C"/>
    <w:lvl w:ilvl="0" w:tplc="88824C22">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EE52929"/>
    <w:multiLevelType w:val="hybridMultilevel"/>
    <w:tmpl w:val="67D6EECC"/>
    <w:lvl w:ilvl="0" w:tplc="FB3E1120">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F65A09"/>
    <w:multiLevelType w:val="hybridMultilevel"/>
    <w:tmpl w:val="4FD2953E"/>
    <w:lvl w:ilvl="0" w:tplc="574683A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62A6A"/>
    <w:multiLevelType w:val="hybridMultilevel"/>
    <w:tmpl w:val="FEFA58AA"/>
    <w:lvl w:ilvl="0" w:tplc="35429552">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4083018"/>
    <w:multiLevelType w:val="hybridMultilevel"/>
    <w:tmpl w:val="956489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B11733"/>
    <w:multiLevelType w:val="hybridMultilevel"/>
    <w:tmpl w:val="476663BA"/>
    <w:lvl w:ilvl="0" w:tplc="C4DE107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7373AB"/>
    <w:multiLevelType w:val="hybridMultilevel"/>
    <w:tmpl w:val="5E08E03C"/>
    <w:lvl w:ilvl="0" w:tplc="155CEC1A">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74963032">
    <w:abstractNumId w:val="23"/>
  </w:num>
  <w:num w:numId="2" w16cid:durableId="364331044">
    <w:abstractNumId w:val="5"/>
  </w:num>
  <w:num w:numId="3" w16cid:durableId="1265501097">
    <w:abstractNumId w:val="18"/>
  </w:num>
  <w:num w:numId="4" w16cid:durableId="1825973599">
    <w:abstractNumId w:val="15"/>
  </w:num>
  <w:num w:numId="5" w16cid:durableId="1355418596">
    <w:abstractNumId w:val="28"/>
  </w:num>
  <w:num w:numId="6" w16cid:durableId="502627447">
    <w:abstractNumId w:val="35"/>
  </w:num>
  <w:num w:numId="7" w16cid:durableId="1707876959">
    <w:abstractNumId w:val="0"/>
  </w:num>
  <w:num w:numId="8" w16cid:durableId="556011794">
    <w:abstractNumId w:val="32"/>
  </w:num>
  <w:num w:numId="9" w16cid:durableId="802626247">
    <w:abstractNumId w:val="24"/>
  </w:num>
  <w:num w:numId="10" w16cid:durableId="516509015">
    <w:abstractNumId w:val="11"/>
  </w:num>
  <w:num w:numId="11" w16cid:durableId="76831868">
    <w:abstractNumId w:val="19"/>
  </w:num>
  <w:num w:numId="12" w16cid:durableId="607467464">
    <w:abstractNumId w:val="37"/>
  </w:num>
  <w:num w:numId="13" w16cid:durableId="2142071534">
    <w:abstractNumId w:val="26"/>
  </w:num>
  <w:num w:numId="14" w16cid:durableId="1983733410">
    <w:abstractNumId w:val="22"/>
  </w:num>
  <w:num w:numId="15" w16cid:durableId="1685589494">
    <w:abstractNumId w:val="25"/>
  </w:num>
  <w:num w:numId="16" w16cid:durableId="631639995">
    <w:abstractNumId w:val="9"/>
  </w:num>
  <w:num w:numId="17" w16cid:durableId="827018598">
    <w:abstractNumId w:val="17"/>
  </w:num>
  <w:num w:numId="18" w16cid:durableId="856651518">
    <w:abstractNumId w:val="16"/>
  </w:num>
  <w:num w:numId="19" w16cid:durableId="999312656">
    <w:abstractNumId w:val="1"/>
  </w:num>
  <w:num w:numId="20" w16cid:durableId="1438136110">
    <w:abstractNumId w:val="3"/>
  </w:num>
  <w:num w:numId="21" w16cid:durableId="373043163">
    <w:abstractNumId w:val="7"/>
  </w:num>
  <w:num w:numId="22" w16cid:durableId="840699016">
    <w:abstractNumId w:val="34"/>
  </w:num>
  <w:num w:numId="23" w16cid:durableId="1122649944">
    <w:abstractNumId w:val="20"/>
  </w:num>
  <w:num w:numId="24" w16cid:durableId="1353263906">
    <w:abstractNumId w:val="27"/>
  </w:num>
  <w:num w:numId="25" w16cid:durableId="1947957208">
    <w:abstractNumId w:val="12"/>
  </w:num>
  <w:num w:numId="26" w16cid:durableId="191890836">
    <w:abstractNumId w:val="10"/>
  </w:num>
  <w:num w:numId="27" w16cid:durableId="542715411">
    <w:abstractNumId w:val="36"/>
  </w:num>
  <w:num w:numId="28" w16cid:durableId="1406222467">
    <w:abstractNumId w:val="14"/>
  </w:num>
  <w:num w:numId="29" w16cid:durableId="1372222096">
    <w:abstractNumId w:val="29"/>
  </w:num>
  <w:num w:numId="30" w16cid:durableId="1548176385">
    <w:abstractNumId w:val="38"/>
  </w:num>
  <w:num w:numId="31" w16cid:durableId="1728265273">
    <w:abstractNumId w:val="4"/>
  </w:num>
  <w:num w:numId="32" w16cid:durableId="1581284633">
    <w:abstractNumId w:val="30"/>
  </w:num>
  <w:num w:numId="33" w16cid:durableId="946817202">
    <w:abstractNumId w:val="6"/>
  </w:num>
  <w:num w:numId="34" w16cid:durableId="430860646">
    <w:abstractNumId w:val="33"/>
  </w:num>
  <w:num w:numId="35" w16cid:durableId="35546385">
    <w:abstractNumId w:val="21"/>
  </w:num>
  <w:num w:numId="36" w16cid:durableId="679356534">
    <w:abstractNumId w:val="13"/>
  </w:num>
  <w:num w:numId="37" w16cid:durableId="1446924949">
    <w:abstractNumId w:val="39"/>
  </w:num>
  <w:num w:numId="38" w16cid:durableId="188027590">
    <w:abstractNumId w:val="8"/>
  </w:num>
  <w:num w:numId="39" w16cid:durableId="59519372">
    <w:abstractNumId w:val="2"/>
  </w:num>
  <w:num w:numId="40" w16cid:durableId="156513962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51"/>
    <w:rsid w:val="00000DF8"/>
    <w:rsid w:val="00000ED2"/>
    <w:rsid w:val="00001B29"/>
    <w:rsid w:val="00002D86"/>
    <w:rsid w:val="00003BC7"/>
    <w:rsid w:val="00006092"/>
    <w:rsid w:val="00006C82"/>
    <w:rsid w:val="00011F21"/>
    <w:rsid w:val="000129BF"/>
    <w:rsid w:val="00012CAA"/>
    <w:rsid w:val="00014E7F"/>
    <w:rsid w:val="000156D9"/>
    <w:rsid w:val="000159EE"/>
    <w:rsid w:val="00015F6A"/>
    <w:rsid w:val="00016D57"/>
    <w:rsid w:val="00017BA8"/>
    <w:rsid w:val="00020A38"/>
    <w:rsid w:val="00020C1C"/>
    <w:rsid w:val="00020FFA"/>
    <w:rsid w:val="00021179"/>
    <w:rsid w:val="0002247C"/>
    <w:rsid w:val="0002287D"/>
    <w:rsid w:val="00023712"/>
    <w:rsid w:val="000241B7"/>
    <w:rsid w:val="000306ED"/>
    <w:rsid w:val="000311DF"/>
    <w:rsid w:val="00032EB0"/>
    <w:rsid w:val="00033361"/>
    <w:rsid w:val="00033616"/>
    <w:rsid w:val="00034A01"/>
    <w:rsid w:val="0003510B"/>
    <w:rsid w:val="000364D5"/>
    <w:rsid w:val="0003774B"/>
    <w:rsid w:val="000379FB"/>
    <w:rsid w:val="000401C2"/>
    <w:rsid w:val="00041F47"/>
    <w:rsid w:val="000421F9"/>
    <w:rsid w:val="000434EC"/>
    <w:rsid w:val="00043EA0"/>
    <w:rsid w:val="00044A01"/>
    <w:rsid w:val="000459C2"/>
    <w:rsid w:val="0004615E"/>
    <w:rsid w:val="00051339"/>
    <w:rsid w:val="000513F3"/>
    <w:rsid w:val="000524FB"/>
    <w:rsid w:val="00052EEB"/>
    <w:rsid w:val="00054708"/>
    <w:rsid w:val="00054EA6"/>
    <w:rsid w:val="00055F6C"/>
    <w:rsid w:val="0005699E"/>
    <w:rsid w:val="000578F9"/>
    <w:rsid w:val="00057D06"/>
    <w:rsid w:val="0006048F"/>
    <w:rsid w:val="000604A8"/>
    <w:rsid w:val="00061ABA"/>
    <w:rsid w:val="00062BA0"/>
    <w:rsid w:val="00063466"/>
    <w:rsid w:val="00063468"/>
    <w:rsid w:val="0006446B"/>
    <w:rsid w:val="0006643C"/>
    <w:rsid w:val="00070510"/>
    <w:rsid w:val="00070A64"/>
    <w:rsid w:val="00071826"/>
    <w:rsid w:val="000744D2"/>
    <w:rsid w:val="00074D41"/>
    <w:rsid w:val="00076B35"/>
    <w:rsid w:val="00076EF8"/>
    <w:rsid w:val="00077D2B"/>
    <w:rsid w:val="00077F4C"/>
    <w:rsid w:val="00081ED4"/>
    <w:rsid w:val="00082090"/>
    <w:rsid w:val="00083054"/>
    <w:rsid w:val="00084655"/>
    <w:rsid w:val="00084684"/>
    <w:rsid w:val="0008564A"/>
    <w:rsid w:val="0008593C"/>
    <w:rsid w:val="00092F50"/>
    <w:rsid w:val="00093A8F"/>
    <w:rsid w:val="000943CC"/>
    <w:rsid w:val="00096CF8"/>
    <w:rsid w:val="0009764D"/>
    <w:rsid w:val="00097CC3"/>
    <w:rsid w:val="000A15FF"/>
    <w:rsid w:val="000A18A9"/>
    <w:rsid w:val="000A2F7E"/>
    <w:rsid w:val="000A394E"/>
    <w:rsid w:val="000A3992"/>
    <w:rsid w:val="000A4377"/>
    <w:rsid w:val="000A4BE9"/>
    <w:rsid w:val="000A63E9"/>
    <w:rsid w:val="000A6C62"/>
    <w:rsid w:val="000A76D4"/>
    <w:rsid w:val="000B007B"/>
    <w:rsid w:val="000B18DA"/>
    <w:rsid w:val="000B1BB9"/>
    <w:rsid w:val="000B41C0"/>
    <w:rsid w:val="000B45DD"/>
    <w:rsid w:val="000B4A79"/>
    <w:rsid w:val="000B54A4"/>
    <w:rsid w:val="000B6B2B"/>
    <w:rsid w:val="000C0576"/>
    <w:rsid w:val="000C0902"/>
    <w:rsid w:val="000C13B7"/>
    <w:rsid w:val="000C154C"/>
    <w:rsid w:val="000C2AED"/>
    <w:rsid w:val="000C3A79"/>
    <w:rsid w:val="000C6F10"/>
    <w:rsid w:val="000C79F6"/>
    <w:rsid w:val="000D0323"/>
    <w:rsid w:val="000D08C4"/>
    <w:rsid w:val="000D1302"/>
    <w:rsid w:val="000D274A"/>
    <w:rsid w:val="000D391D"/>
    <w:rsid w:val="000D5574"/>
    <w:rsid w:val="000D6C09"/>
    <w:rsid w:val="000D74FF"/>
    <w:rsid w:val="000D7D7F"/>
    <w:rsid w:val="000E1153"/>
    <w:rsid w:val="000E1306"/>
    <w:rsid w:val="000E2A00"/>
    <w:rsid w:val="000E3978"/>
    <w:rsid w:val="000E3B01"/>
    <w:rsid w:val="000E401A"/>
    <w:rsid w:val="000E416F"/>
    <w:rsid w:val="000E4250"/>
    <w:rsid w:val="000E42F9"/>
    <w:rsid w:val="000E48BE"/>
    <w:rsid w:val="000E50B3"/>
    <w:rsid w:val="000E7BB8"/>
    <w:rsid w:val="000E7E62"/>
    <w:rsid w:val="000F29B6"/>
    <w:rsid w:val="000F35BD"/>
    <w:rsid w:val="000F4786"/>
    <w:rsid w:val="000F697A"/>
    <w:rsid w:val="000F7587"/>
    <w:rsid w:val="000F7996"/>
    <w:rsid w:val="000F7F51"/>
    <w:rsid w:val="0010102C"/>
    <w:rsid w:val="0010110C"/>
    <w:rsid w:val="001025EA"/>
    <w:rsid w:val="00105A4E"/>
    <w:rsid w:val="00105E14"/>
    <w:rsid w:val="00106826"/>
    <w:rsid w:val="00110881"/>
    <w:rsid w:val="00112E16"/>
    <w:rsid w:val="00114F99"/>
    <w:rsid w:val="001159B6"/>
    <w:rsid w:val="00116ED8"/>
    <w:rsid w:val="00116F07"/>
    <w:rsid w:val="001173EE"/>
    <w:rsid w:val="001176C8"/>
    <w:rsid w:val="0012081F"/>
    <w:rsid w:val="00120875"/>
    <w:rsid w:val="00121B84"/>
    <w:rsid w:val="00121E5F"/>
    <w:rsid w:val="001239E0"/>
    <w:rsid w:val="00124301"/>
    <w:rsid w:val="00124446"/>
    <w:rsid w:val="0012599A"/>
    <w:rsid w:val="00126585"/>
    <w:rsid w:val="00126AB3"/>
    <w:rsid w:val="00127015"/>
    <w:rsid w:val="001276FD"/>
    <w:rsid w:val="0012791E"/>
    <w:rsid w:val="00131561"/>
    <w:rsid w:val="0013360B"/>
    <w:rsid w:val="00134D40"/>
    <w:rsid w:val="00135808"/>
    <w:rsid w:val="0013621C"/>
    <w:rsid w:val="0013674F"/>
    <w:rsid w:val="00136D9B"/>
    <w:rsid w:val="00140F99"/>
    <w:rsid w:val="00141B66"/>
    <w:rsid w:val="00142711"/>
    <w:rsid w:val="0014285E"/>
    <w:rsid w:val="0014325B"/>
    <w:rsid w:val="001433FC"/>
    <w:rsid w:val="00151541"/>
    <w:rsid w:val="00151919"/>
    <w:rsid w:val="0015195A"/>
    <w:rsid w:val="00152FA3"/>
    <w:rsid w:val="00155357"/>
    <w:rsid w:val="00155949"/>
    <w:rsid w:val="00157B6C"/>
    <w:rsid w:val="001604A3"/>
    <w:rsid w:val="001605B2"/>
    <w:rsid w:val="00161CF7"/>
    <w:rsid w:val="00162096"/>
    <w:rsid w:val="00162D3A"/>
    <w:rsid w:val="00163380"/>
    <w:rsid w:val="001640CE"/>
    <w:rsid w:val="001641BB"/>
    <w:rsid w:val="00165311"/>
    <w:rsid w:val="00165458"/>
    <w:rsid w:val="001658C7"/>
    <w:rsid w:val="00166430"/>
    <w:rsid w:val="00167836"/>
    <w:rsid w:val="00167AC1"/>
    <w:rsid w:val="0017163F"/>
    <w:rsid w:val="00171DF8"/>
    <w:rsid w:val="001725B6"/>
    <w:rsid w:val="0017297A"/>
    <w:rsid w:val="00173842"/>
    <w:rsid w:val="00174630"/>
    <w:rsid w:val="00175893"/>
    <w:rsid w:val="001762C9"/>
    <w:rsid w:val="001765FE"/>
    <w:rsid w:val="00176848"/>
    <w:rsid w:val="001769B6"/>
    <w:rsid w:val="0018002A"/>
    <w:rsid w:val="00182150"/>
    <w:rsid w:val="00182513"/>
    <w:rsid w:val="00182B8A"/>
    <w:rsid w:val="0018303B"/>
    <w:rsid w:val="00183612"/>
    <w:rsid w:val="00183C74"/>
    <w:rsid w:val="001841A9"/>
    <w:rsid w:val="00184B1D"/>
    <w:rsid w:val="00186099"/>
    <w:rsid w:val="00190837"/>
    <w:rsid w:val="00191857"/>
    <w:rsid w:val="00194796"/>
    <w:rsid w:val="001949AC"/>
    <w:rsid w:val="00196C08"/>
    <w:rsid w:val="001A2D21"/>
    <w:rsid w:val="001A4F47"/>
    <w:rsid w:val="001A502F"/>
    <w:rsid w:val="001A61C4"/>
    <w:rsid w:val="001A6C59"/>
    <w:rsid w:val="001A6D69"/>
    <w:rsid w:val="001B15E6"/>
    <w:rsid w:val="001B188F"/>
    <w:rsid w:val="001B3B91"/>
    <w:rsid w:val="001B4CD3"/>
    <w:rsid w:val="001B743E"/>
    <w:rsid w:val="001B7953"/>
    <w:rsid w:val="001B7A62"/>
    <w:rsid w:val="001B7C8D"/>
    <w:rsid w:val="001C0EEC"/>
    <w:rsid w:val="001C301D"/>
    <w:rsid w:val="001C3036"/>
    <w:rsid w:val="001C31A0"/>
    <w:rsid w:val="001C450D"/>
    <w:rsid w:val="001C67B1"/>
    <w:rsid w:val="001C71E9"/>
    <w:rsid w:val="001D03BE"/>
    <w:rsid w:val="001D1514"/>
    <w:rsid w:val="001D41DF"/>
    <w:rsid w:val="001D4A83"/>
    <w:rsid w:val="001D623A"/>
    <w:rsid w:val="001D78E0"/>
    <w:rsid w:val="001D7B62"/>
    <w:rsid w:val="001D7BC0"/>
    <w:rsid w:val="001E00F6"/>
    <w:rsid w:val="001E0269"/>
    <w:rsid w:val="001E1182"/>
    <w:rsid w:val="001E1392"/>
    <w:rsid w:val="001E15B3"/>
    <w:rsid w:val="001E1BD1"/>
    <w:rsid w:val="001E1C76"/>
    <w:rsid w:val="001E1D2D"/>
    <w:rsid w:val="001E3F45"/>
    <w:rsid w:val="001E5AF1"/>
    <w:rsid w:val="001E6DB5"/>
    <w:rsid w:val="001E751B"/>
    <w:rsid w:val="001F09A6"/>
    <w:rsid w:val="001F0CA8"/>
    <w:rsid w:val="001F0FE5"/>
    <w:rsid w:val="001F1515"/>
    <w:rsid w:val="001F1739"/>
    <w:rsid w:val="001F3A7C"/>
    <w:rsid w:val="001F3FB9"/>
    <w:rsid w:val="001F7962"/>
    <w:rsid w:val="002002B2"/>
    <w:rsid w:val="00200901"/>
    <w:rsid w:val="00201C38"/>
    <w:rsid w:val="00201CB0"/>
    <w:rsid w:val="00201E9D"/>
    <w:rsid w:val="0020292F"/>
    <w:rsid w:val="00204DF2"/>
    <w:rsid w:val="00204F70"/>
    <w:rsid w:val="002050C8"/>
    <w:rsid w:val="00205816"/>
    <w:rsid w:val="00206043"/>
    <w:rsid w:val="002068F1"/>
    <w:rsid w:val="00207C50"/>
    <w:rsid w:val="00210D9F"/>
    <w:rsid w:val="002114DB"/>
    <w:rsid w:val="00213F25"/>
    <w:rsid w:val="00213F5B"/>
    <w:rsid w:val="00214A2A"/>
    <w:rsid w:val="00214DFD"/>
    <w:rsid w:val="002168A9"/>
    <w:rsid w:val="00216F1E"/>
    <w:rsid w:val="00216FEC"/>
    <w:rsid w:val="00221E34"/>
    <w:rsid w:val="00222005"/>
    <w:rsid w:val="0022231E"/>
    <w:rsid w:val="00222463"/>
    <w:rsid w:val="002243B1"/>
    <w:rsid w:val="00225C47"/>
    <w:rsid w:val="0023079C"/>
    <w:rsid w:val="00231F32"/>
    <w:rsid w:val="00232B28"/>
    <w:rsid w:val="002332B6"/>
    <w:rsid w:val="00233548"/>
    <w:rsid w:val="002354A1"/>
    <w:rsid w:val="00235F54"/>
    <w:rsid w:val="00236A6A"/>
    <w:rsid w:val="002373FC"/>
    <w:rsid w:val="002376E3"/>
    <w:rsid w:val="002400B6"/>
    <w:rsid w:val="0024088E"/>
    <w:rsid w:val="00240FFC"/>
    <w:rsid w:val="00241287"/>
    <w:rsid w:val="002412BC"/>
    <w:rsid w:val="00241633"/>
    <w:rsid w:val="00242423"/>
    <w:rsid w:val="00243294"/>
    <w:rsid w:val="00243867"/>
    <w:rsid w:val="00243D6B"/>
    <w:rsid w:val="00244B06"/>
    <w:rsid w:val="00244E06"/>
    <w:rsid w:val="00247032"/>
    <w:rsid w:val="002474FB"/>
    <w:rsid w:val="00247FE7"/>
    <w:rsid w:val="002508F9"/>
    <w:rsid w:val="00250AFF"/>
    <w:rsid w:val="00251EFA"/>
    <w:rsid w:val="0025221D"/>
    <w:rsid w:val="00252332"/>
    <w:rsid w:val="00254D91"/>
    <w:rsid w:val="0025550D"/>
    <w:rsid w:val="0026014A"/>
    <w:rsid w:val="00260452"/>
    <w:rsid w:val="002628F4"/>
    <w:rsid w:val="0026388C"/>
    <w:rsid w:val="002641FB"/>
    <w:rsid w:val="00264538"/>
    <w:rsid w:val="00264647"/>
    <w:rsid w:val="00265595"/>
    <w:rsid w:val="00266691"/>
    <w:rsid w:val="00271751"/>
    <w:rsid w:val="00272103"/>
    <w:rsid w:val="00274520"/>
    <w:rsid w:val="00274632"/>
    <w:rsid w:val="00274829"/>
    <w:rsid w:val="002754F1"/>
    <w:rsid w:val="00275AFF"/>
    <w:rsid w:val="00275F65"/>
    <w:rsid w:val="0027607F"/>
    <w:rsid w:val="00276413"/>
    <w:rsid w:val="00276442"/>
    <w:rsid w:val="002773CF"/>
    <w:rsid w:val="00280090"/>
    <w:rsid w:val="0028071C"/>
    <w:rsid w:val="002817E1"/>
    <w:rsid w:val="00281D0F"/>
    <w:rsid w:val="00282489"/>
    <w:rsid w:val="002831F5"/>
    <w:rsid w:val="00283C77"/>
    <w:rsid w:val="0028403A"/>
    <w:rsid w:val="00284416"/>
    <w:rsid w:val="0028450E"/>
    <w:rsid w:val="00285AD7"/>
    <w:rsid w:val="002875EA"/>
    <w:rsid w:val="00287D47"/>
    <w:rsid w:val="0029638D"/>
    <w:rsid w:val="00296FFB"/>
    <w:rsid w:val="002A05EF"/>
    <w:rsid w:val="002A1127"/>
    <w:rsid w:val="002A1C09"/>
    <w:rsid w:val="002A38B0"/>
    <w:rsid w:val="002A42FF"/>
    <w:rsid w:val="002A47C8"/>
    <w:rsid w:val="002A47FC"/>
    <w:rsid w:val="002A4C7F"/>
    <w:rsid w:val="002A5182"/>
    <w:rsid w:val="002A5EE3"/>
    <w:rsid w:val="002A606F"/>
    <w:rsid w:val="002A6D6B"/>
    <w:rsid w:val="002A79F1"/>
    <w:rsid w:val="002A7A5A"/>
    <w:rsid w:val="002B3762"/>
    <w:rsid w:val="002B48B7"/>
    <w:rsid w:val="002B497C"/>
    <w:rsid w:val="002B65C4"/>
    <w:rsid w:val="002C1078"/>
    <w:rsid w:val="002C10C4"/>
    <w:rsid w:val="002C39C1"/>
    <w:rsid w:val="002C428C"/>
    <w:rsid w:val="002C4FF6"/>
    <w:rsid w:val="002C669F"/>
    <w:rsid w:val="002C6C45"/>
    <w:rsid w:val="002C7DFE"/>
    <w:rsid w:val="002D0DCE"/>
    <w:rsid w:val="002D1DF6"/>
    <w:rsid w:val="002D2A8C"/>
    <w:rsid w:val="002D4B5B"/>
    <w:rsid w:val="002D6C48"/>
    <w:rsid w:val="002D7352"/>
    <w:rsid w:val="002D7A55"/>
    <w:rsid w:val="002E1A69"/>
    <w:rsid w:val="002E5870"/>
    <w:rsid w:val="002E5B87"/>
    <w:rsid w:val="002F0CEF"/>
    <w:rsid w:val="002F0E43"/>
    <w:rsid w:val="002F12DA"/>
    <w:rsid w:val="002F3109"/>
    <w:rsid w:val="002F6285"/>
    <w:rsid w:val="002F62B2"/>
    <w:rsid w:val="0030047E"/>
    <w:rsid w:val="003024F5"/>
    <w:rsid w:val="00302E1E"/>
    <w:rsid w:val="00303A2F"/>
    <w:rsid w:val="00304719"/>
    <w:rsid w:val="00306FFA"/>
    <w:rsid w:val="00307393"/>
    <w:rsid w:val="00307FA5"/>
    <w:rsid w:val="003112A4"/>
    <w:rsid w:val="003121F1"/>
    <w:rsid w:val="00312F33"/>
    <w:rsid w:val="00313D0E"/>
    <w:rsid w:val="00314DBE"/>
    <w:rsid w:val="0031522F"/>
    <w:rsid w:val="00315991"/>
    <w:rsid w:val="00316292"/>
    <w:rsid w:val="00317E30"/>
    <w:rsid w:val="00321331"/>
    <w:rsid w:val="00322205"/>
    <w:rsid w:val="00322772"/>
    <w:rsid w:val="003241E9"/>
    <w:rsid w:val="003249FE"/>
    <w:rsid w:val="003267EA"/>
    <w:rsid w:val="00326DDD"/>
    <w:rsid w:val="003272C8"/>
    <w:rsid w:val="003315E7"/>
    <w:rsid w:val="00332AFC"/>
    <w:rsid w:val="00333209"/>
    <w:rsid w:val="003347AD"/>
    <w:rsid w:val="00334BE3"/>
    <w:rsid w:val="0033612E"/>
    <w:rsid w:val="00336365"/>
    <w:rsid w:val="003367E9"/>
    <w:rsid w:val="00337E9D"/>
    <w:rsid w:val="00340D9E"/>
    <w:rsid w:val="00341746"/>
    <w:rsid w:val="00341B52"/>
    <w:rsid w:val="00342383"/>
    <w:rsid w:val="00343CDB"/>
    <w:rsid w:val="00345D7E"/>
    <w:rsid w:val="00346785"/>
    <w:rsid w:val="00351FED"/>
    <w:rsid w:val="00353FE1"/>
    <w:rsid w:val="0035517E"/>
    <w:rsid w:val="003558F1"/>
    <w:rsid w:val="00355D28"/>
    <w:rsid w:val="00356DEE"/>
    <w:rsid w:val="00357D55"/>
    <w:rsid w:val="00360CBC"/>
    <w:rsid w:val="003612E9"/>
    <w:rsid w:val="0036249D"/>
    <w:rsid w:val="00362989"/>
    <w:rsid w:val="00362C35"/>
    <w:rsid w:val="00363572"/>
    <w:rsid w:val="00363861"/>
    <w:rsid w:val="00364476"/>
    <w:rsid w:val="00364F84"/>
    <w:rsid w:val="003666CC"/>
    <w:rsid w:val="00366FAA"/>
    <w:rsid w:val="00370659"/>
    <w:rsid w:val="00373FF7"/>
    <w:rsid w:val="00377B2C"/>
    <w:rsid w:val="00377C85"/>
    <w:rsid w:val="00381C47"/>
    <w:rsid w:val="003820E1"/>
    <w:rsid w:val="00383845"/>
    <w:rsid w:val="00383A75"/>
    <w:rsid w:val="0038433E"/>
    <w:rsid w:val="00384A6B"/>
    <w:rsid w:val="00385D2E"/>
    <w:rsid w:val="0038662A"/>
    <w:rsid w:val="0038725C"/>
    <w:rsid w:val="00387647"/>
    <w:rsid w:val="00390404"/>
    <w:rsid w:val="00391F34"/>
    <w:rsid w:val="00393ADB"/>
    <w:rsid w:val="00394039"/>
    <w:rsid w:val="00394212"/>
    <w:rsid w:val="003958F2"/>
    <w:rsid w:val="00395C18"/>
    <w:rsid w:val="00395DA2"/>
    <w:rsid w:val="00396B1F"/>
    <w:rsid w:val="0039764B"/>
    <w:rsid w:val="003A00A0"/>
    <w:rsid w:val="003A15E2"/>
    <w:rsid w:val="003A19DA"/>
    <w:rsid w:val="003A4EE7"/>
    <w:rsid w:val="003A673F"/>
    <w:rsid w:val="003A7A0A"/>
    <w:rsid w:val="003B0DE6"/>
    <w:rsid w:val="003B0FC3"/>
    <w:rsid w:val="003B2589"/>
    <w:rsid w:val="003B379F"/>
    <w:rsid w:val="003B3D9F"/>
    <w:rsid w:val="003B4247"/>
    <w:rsid w:val="003B508F"/>
    <w:rsid w:val="003B5BBB"/>
    <w:rsid w:val="003B68C0"/>
    <w:rsid w:val="003B69DE"/>
    <w:rsid w:val="003B71D2"/>
    <w:rsid w:val="003C11D3"/>
    <w:rsid w:val="003C4298"/>
    <w:rsid w:val="003C470D"/>
    <w:rsid w:val="003C5D22"/>
    <w:rsid w:val="003D0839"/>
    <w:rsid w:val="003D1048"/>
    <w:rsid w:val="003D14C7"/>
    <w:rsid w:val="003D174E"/>
    <w:rsid w:val="003D32F3"/>
    <w:rsid w:val="003D3779"/>
    <w:rsid w:val="003D3A2E"/>
    <w:rsid w:val="003D5714"/>
    <w:rsid w:val="003D5B3C"/>
    <w:rsid w:val="003D6474"/>
    <w:rsid w:val="003D6B39"/>
    <w:rsid w:val="003D7A09"/>
    <w:rsid w:val="003E00D7"/>
    <w:rsid w:val="003E0AE0"/>
    <w:rsid w:val="003E1616"/>
    <w:rsid w:val="003E1839"/>
    <w:rsid w:val="003E1CA7"/>
    <w:rsid w:val="003E309C"/>
    <w:rsid w:val="003E37F9"/>
    <w:rsid w:val="003E4D4C"/>
    <w:rsid w:val="003E69CB"/>
    <w:rsid w:val="003F132C"/>
    <w:rsid w:val="003F14A0"/>
    <w:rsid w:val="003F1EFB"/>
    <w:rsid w:val="003F2776"/>
    <w:rsid w:val="003F2AE5"/>
    <w:rsid w:val="003F3E92"/>
    <w:rsid w:val="003F6AA4"/>
    <w:rsid w:val="003F7C35"/>
    <w:rsid w:val="00400D8A"/>
    <w:rsid w:val="00400F36"/>
    <w:rsid w:val="0040147D"/>
    <w:rsid w:val="00401821"/>
    <w:rsid w:val="0040342B"/>
    <w:rsid w:val="00404112"/>
    <w:rsid w:val="00405020"/>
    <w:rsid w:val="00405262"/>
    <w:rsid w:val="004056C0"/>
    <w:rsid w:val="00405C17"/>
    <w:rsid w:val="00405D39"/>
    <w:rsid w:val="00407772"/>
    <w:rsid w:val="004079BE"/>
    <w:rsid w:val="00407BAD"/>
    <w:rsid w:val="00410537"/>
    <w:rsid w:val="00410DD8"/>
    <w:rsid w:val="00412164"/>
    <w:rsid w:val="00413D40"/>
    <w:rsid w:val="00413DD9"/>
    <w:rsid w:val="00414E66"/>
    <w:rsid w:val="004162D9"/>
    <w:rsid w:val="00416DEB"/>
    <w:rsid w:val="00420C61"/>
    <w:rsid w:val="004227A8"/>
    <w:rsid w:val="004228B4"/>
    <w:rsid w:val="0042469B"/>
    <w:rsid w:val="00424AFD"/>
    <w:rsid w:val="004260AF"/>
    <w:rsid w:val="004261A0"/>
    <w:rsid w:val="004268B4"/>
    <w:rsid w:val="004269ED"/>
    <w:rsid w:val="0043024B"/>
    <w:rsid w:val="00431EDD"/>
    <w:rsid w:val="00432A22"/>
    <w:rsid w:val="00435248"/>
    <w:rsid w:val="004410D4"/>
    <w:rsid w:val="004439B6"/>
    <w:rsid w:val="00443A49"/>
    <w:rsid w:val="0044732B"/>
    <w:rsid w:val="0044756F"/>
    <w:rsid w:val="00447967"/>
    <w:rsid w:val="00447DA3"/>
    <w:rsid w:val="00451EB8"/>
    <w:rsid w:val="0045238D"/>
    <w:rsid w:val="00454ED8"/>
    <w:rsid w:val="0046094E"/>
    <w:rsid w:val="00461097"/>
    <w:rsid w:val="00461722"/>
    <w:rsid w:val="00463A53"/>
    <w:rsid w:val="00465426"/>
    <w:rsid w:val="0047056C"/>
    <w:rsid w:val="00470D73"/>
    <w:rsid w:val="00472907"/>
    <w:rsid w:val="0047347F"/>
    <w:rsid w:val="004749A3"/>
    <w:rsid w:val="00474D55"/>
    <w:rsid w:val="00475452"/>
    <w:rsid w:val="004759B4"/>
    <w:rsid w:val="00477392"/>
    <w:rsid w:val="0048145B"/>
    <w:rsid w:val="004821AA"/>
    <w:rsid w:val="0048271F"/>
    <w:rsid w:val="0048306F"/>
    <w:rsid w:val="00483999"/>
    <w:rsid w:val="00485857"/>
    <w:rsid w:val="0049184E"/>
    <w:rsid w:val="00491B40"/>
    <w:rsid w:val="00492A03"/>
    <w:rsid w:val="004939F7"/>
    <w:rsid w:val="0049401B"/>
    <w:rsid w:val="00494CA8"/>
    <w:rsid w:val="004966B3"/>
    <w:rsid w:val="004A0887"/>
    <w:rsid w:val="004A0DDE"/>
    <w:rsid w:val="004A164E"/>
    <w:rsid w:val="004A26F2"/>
    <w:rsid w:val="004A449B"/>
    <w:rsid w:val="004A4F65"/>
    <w:rsid w:val="004B1452"/>
    <w:rsid w:val="004B1A30"/>
    <w:rsid w:val="004B4886"/>
    <w:rsid w:val="004B4BD0"/>
    <w:rsid w:val="004B4E57"/>
    <w:rsid w:val="004B4ED9"/>
    <w:rsid w:val="004B53A0"/>
    <w:rsid w:val="004B5E95"/>
    <w:rsid w:val="004B6132"/>
    <w:rsid w:val="004B6E0B"/>
    <w:rsid w:val="004B7309"/>
    <w:rsid w:val="004C1906"/>
    <w:rsid w:val="004C222E"/>
    <w:rsid w:val="004C30A5"/>
    <w:rsid w:val="004C58B6"/>
    <w:rsid w:val="004C5B05"/>
    <w:rsid w:val="004C73A6"/>
    <w:rsid w:val="004C7960"/>
    <w:rsid w:val="004D0EEC"/>
    <w:rsid w:val="004D18A5"/>
    <w:rsid w:val="004D2303"/>
    <w:rsid w:val="004D4811"/>
    <w:rsid w:val="004D5232"/>
    <w:rsid w:val="004D5BD9"/>
    <w:rsid w:val="004D63A2"/>
    <w:rsid w:val="004D6EFA"/>
    <w:rsid w:val="004D71E1"/>
    <w:rsid w:val="004D7AC9"/>
    <w:rsid w:val="004E0467"/>
    <w:rsid w:val="004E0B59"/>
    <w:rsid w:val="004E0EA6"/>
    <w:rsid w:val="004E1564"/>
    <w:rsid w:val="004E2316"/>
    <w:rsid w:val="004E3D64"/>
    <w:rsid w:val="004E3DE9"/>
    <w:rsid w:val="004E45AD"/>
    <w:rsid w:val="004E500E"/>
    <w:rsid w:val="004E6433"/>
    <w:rsid w:val="004E6C0E"/>
    <w:rsid w:val="004F106A"/>
    <w:rsid w:val="004F2301"/>
    <w:rsid w:val="004F278B"/>
    <w:rsid w:val="004F2E27"/>
    <w:rsid w:val="004F5FFD"/>
    <w:rsid w:val="004F627F"/>
    <w:rsid w:val="00500BE0"/>
    <w:rsid w:val="0050323D"/>
    <w:rsid w:val="00503BD5"/>
    <w:rsid w:val="00503FA3"/>
    <w:rsid w:val="00504E85"/>
    <w:rsid w:val="00504FBB"/>
    <w:rsid w:val="00506CB7"/>
    <w:rsid w:val="00511CF7"/>
    <w:rsid w:val="0051371B"/>
    <w:rsid w:val="00515A86"/>
    <w:rsid w:val="00516A2F"/>
    <w:rsid w:val="00520A2D"/>
    <w:rsid w:val="00521731"/>
    <w:rsid w:val="00522515"/>
    <w:rsid w:val="00524E69"/>
    <w:rsid w:val="00525263"/>
    <w:rsid w:val="00525540"/>
    <w:rsid w:val="0052764C"/>
    <w:rsid w:val="0053152D"/>
    <w:rsid w:val="0053172C"/>
    <w:rsid w:val="00534174"/>
    <w:rsid w:val="00534F06"/>
    <w:rsid w:val="00535165"/>
    <w:rsid w:val="00535844"/>
    <w:rsid w:val="00536ABE"/>
    <w:rsid w:val="005409B8"/>
    <w:rsid w:val="00540CA3"/>
    <w:rsid w:val="00542AF3"/>
    <w:rsid w:val="0054462A"/>
    <w:rsid w:val="0055195A"/>
    <w:rsid w:val="0055292D"/>
    <w:rsid w:val="00555657"/>
    <w:rsid w:val="00557C03"/>
    <w:rsid w:val="0056050D"/>
    <w:rsid w:val="00562D46"/>
    <w:rsid w:val="005631EB"/>
    <w:rsid w:val="00563CDF"/>
    <w:rsid w:val="005654DA"/>
    <w:rsid w:val="00565DD8"/>
    <w:rsid w:val="00570C43"/>
    <w:rsid w:val="00572552"/>
    <w:rsid w:val="00573FB9"/>
    <w:rsid w:val="00574969"/>
    <w:rsid w:val="00574E6C"/>
    <w:rsid w:val="005774EA"/>
    <w:rsid w:val="005776FA"/>
    <w:rsid w:val="00577C19"/>
    <w:rsid w:val="0058081D"/>
    <w:rsid w:val="00581D35"/>
    <w:rsid w:val="005820A2"/>
    <w:rsid w:val="00584D87"/>
    <w:rsid w:val="005859A5"/>
    <w:rsid w:val="005860AF"/>
    <w:rsid w:val="005870CA"/>
    <w:rsid w:val="005873CE"/>
    <w:rsid w:val="00587501"/>
    <w:rsid w:val="00587E0E"/>
    <w:rsid w:val="00590543"/>
    <w:rsid w:val="00590696"/>
    <w:rsid w:val="005906CC"/>
    <w:rsid w:val="00590AD2"/>
    <w:rsid w:val="00591BFD"/>
    <w:rsid w:val="0059246D"/>
    <w:rsid w:val="00592953"/>
    <w:rsid w:val="00593692"/>
    <w:rsid w:val="00596484"/>
    <w:rsid w:val="005A0985"/>
    <w:rsid w:val="005A1EA2"/>
    <w:rsid w:val="005A22F1"/>
    <w:rsid w:val="005A3074"/>
    <w:rsid w:val="005A3CFB"/>
    <w:rsid w:val="005A5779"/>
    <w:rsid w:val="005A5CC9"/>
    <w:rsid w:val="005A6FFD"/>
    <w:rsid w:val="005A79C2"/>
    <w:rsid w:val="005B0414"/>
    <w:rsid w:val="005B1B41"/>
    <w:rsid w:val="005B2AD3"/>
    <w:rsid w:val="005B2E0E"/>
    <w:rsid w:val="005B3F84"/>
    <w:rsid w:val="005B7213"/>
    <w:rsid w:val="005C00CF"/>
    <w:rsid w:val="005C0C2E"/>
    <w:rsid w:val="005C15DF"/>
    <w:rsid w:val="005C1990"/>
    <w:rsid w:val="005C2F39"/>
    <w:rsid w:val="005C4718"/>
    <w:rsid w:val="005C4751"/>
    <w:rsid w:val="005C555B"/>
    <w:rsid w:val="005C5D64"/>
    <w:rsid w:val="005C7E53"/>
    <w:rsid w:val="005D0417"/>
    <w:rsid w:val="005D106D"/>
    <w:rsid w:val="005D2719"/>
    <w:rsid w:val="005D580F"/>
    <w:rsid w:val="005D7770"/>
    <w:rsid w:val="005E0E6F"/>
    <w:rsid w:val="005E0E91"/>
    <w:rsid w:val="005E1BC3"/>
    <w:rsid w:val="005E2885"/>
    <w:rsid w:val="005E3737"/>
    <w:rsid w:val="005E399B"/>
    <w:rsid w:val="005E3C16"/>
    <w:rsid w:val="005E42A9"/>
    <w:rsid w:val="005E430E"/>
    <w:rsid w:val="005E6019"/>
    <w:rsid w:val="005E726E"/>
    <w:rsid w:val="005E7DC8"/>
    <w:rsid w:val="005F1482"/>
    <w:rsid w:val="005F17B0"/>
    <w:rsid w:val="005F212D"/>
    <w:rsid w:val="005F301E"/>
    <w:rsid w:val="005F3872"/>
    <w:rsid w:val="005F3AB5"/>
    <w:rsid w:val="005F4AEC"/>
    <w:rsid w:val="00600974"/>
    <w:rsid w:val="006013DC"/>
    <w:rsid w:val="00601B7F"/>
    <w:rsid w:val="00602DAF"/>
    <w:rsid w:val="00602ED9"/>
    <w:rsid w:val="00603091"/>
    <w:rsid w:val="00603785"/>
    <w:rsid w:val="00603FFC"/>
    <w:rsid w:val="00604C01"/>
    <w:rsid w:val="00605881"/>
    <w:rsid w:val="00605D53"/>
    <w:rsid w:val="006074C3"/>
    <w:rsid w:val="00607790"/>
    <w:rsid w:val="00607A8A"/>
    <w:rsid w:val="00607DA6"/>
    <w:rsid w:val="006104A7"/>
    <w:rsid w:val="006118EC"/>
    <w:rsid w:val="006146B7"/>
    <w:rsid w:val="00614755"/>
    <w:rsid w:val="006162EB"/>
    <w:rsid w:val="00616627"/>
    <w:rsid w:val="00616EA4"/>
    <w:rsid w:val="00617B8F"/>
    <w:rsid w:val="0062019D"/>
    <w:rsid w:val="0062093B"/>
    <w:rsid w:val="00620CFC"/>
    <w:rsid w:val="00622AAB"/>
    <w:rsid w:val="00623199"/>
    <w:rsid w:val="00627986"/>
    <w:rsid w:val="0063069D"/>
    <w:rsid w:val="00630A6D"/>
    <w:rsid w:val="00630B1E"/>
    <w:rsid w:val="00631B24"/>
    <w:rsid w:val="006333B1"/>
    <w:rsid w:val="00633B7C"/>
    <w:rsid w:val="00633EA7"/>
    <w:rsid w:val="006344B0"/>
    <w:rsid w:val="00634F6F"/>
    <w:rsid w:val="00635910"/>
    <w:rsid w:val="0063607A"/>
    <w:rsid w:val="006369C4"/>
    <w:rsid w:val="00637105"/>
    <w:rsid w:val="00637257"/>
    <w:rsid w:val="00640455"/>
    <w:rsid w:val="006410E6"/>
    <w:rsid w:val="006411D1"/>
    <w:rsid w:val="00643548"/>
    <w:rsid w:val="00644AB7"/>
    <w:rsid w:val="006460F2"/>
    <w:rsid w:val="006467BD"/>
    <w:rsid w:val="0065066B"/>
    <w:rsid w:val="00650F36"/>
    <w:rsid w:val="0065473E"/>
    <w:rsid w:val="0065561F"/>
    <w:rsid w:val="006568FA"/>
    <w:rsid w:val="00661E53"/>
    <w:rsid w:val="00663567"/>
    <w:rsid w:val="00663BEF"/>
    <w:rsid w:val="00664B4F"/>
    <w:rsid w:val="0066706B"/>
    <w:rsid w:val="00667584"/>
    <w:rsid w:val="0066795B"/>
    <w:rsid w:val="00673FB5"/>
    <w:rsid w:val="00674075"/>
    <w:rsid w:val="00674145"/>
    <w:rsid w:val="0067433A"/>
    <w:rsid w:val="0067577C"/>
    <w:rsid w:val="00675F9E"/>
    <w:rsid w:val="006763E7"/>
    <w:rsid w:val="006764E2"/>
    <w:rsid w:val="006766B0"/>
    <w:rsid w:val="00677359"/>
    <w:rsid w:val="00677A09"/>
    <w:rsid w:val="0068135D"/>
    <w:rsid w:val="00682039"/>
    <w:rsid w:val="00682539"/>
    <w:rsid w:val="00682D83"/>
    <w:rsid w:val="00682F41"/>
    <w:rsid w:val="00683A29"/>
    <w:rsid w:val="00684334"/>
    <w:rsid w:val="006857DA"/>
    <w:rsid w:val="00685C39"/>
    <w:rsid w:val="00685F79"/>
    <w:rsid w:val="0068641E"/>
    <w:rsid w:val="00686730"/>
    <w:rsid w:val="006867E0"/>
    <w:rsid w:val="00686EA8"/>
    <w:rsid w:val="006871E2"/>
    <w:rsid w:val="00687EA3"/>
    <w:rsid w:val="006902D2"/>
    <w:rsid w:val="006906FF"/>
    <w:rsid w:val="006907D7"/>
    <w:rsid w:val="00690A32"/>
    <w:rsid w:val="006915DB"/>
    <w:rsid w:val="00691F49"/>
    <w:rsid w:val="00692EBA"/>
    <w:rsid w:val="00693055"/>
    <w:rsid w:val="006944BD"/>
    <w:rsid w:val="00695E58"/>
    <w:rsid w:val="00697D43"/>
    <w:rsid w:val="006A2464"/>
    <w:rsid w:val="006A3185"/>
    <w:rsid w:val="006A61AB"/>
    <w:rsid w:val="006A6DA7"/>
    <w:rsid w:val="006A7A22"/>
    <w:rsid w:val="006A7D58"/>
    <w:rsid w:val="006B001F"/>
    <w:rsid w:val="006B089E"/>
    <w:rsid w:val="006B1B30"/>
    <w:rsid w:val="006B2A72"/>
    <w:rsid w:val="006B3680"/>
    <w:rsid w:val="006B43E6"/>
    <w:rsid w:val="006B4CD7"/>
    <w:rsid w:val="006B5B5C"/>
    <w:rsid w:val="006B729E"/>
    <w:rsid w:val="006C01C4"/>
    <w:rsid w:val="006C2D7E"/>
    <w:rsid w:val="006C5E5A"/>
    <w:rsid w:val="006C6406"/>
    <w:rsid w:val="006C6EAC"/>
    <w:rsid w:val="006C731B"/>
    <w:rsid w:val="006D1904"/>
    <w:rsid w:val="006D19E9"/>
    <w:rsid w:val="006D20D9"/>
    <w:rsid w:val="006D2D49"/>
    <w:rsid w:val="006D4526"/>
    <w:rsid w:val="006D4FB1"/>
    <w:rsid w:val="006D5395"/>
    <w:rsid w:val="006D5F93"/>
    <w:rsid w:val="006D680F"/>
    <w:rsid w:val="006D740A"/>
    <w:rsid w:val="006D7707"/>
    <w:rsid w:val="006E024A"/>
    <w:rsid w:val="006E1410"/>
    <w:rsid w:val="006E1FE3"/>
    <w:rsid w:val="006E3F7A"/>
    <w:rsid w:val="006E4937"/>
    <w:rsid w:val="006E535F"/>
    <w:rsid w:val="006E6151"/>
    <w:rsid w:val="006F026D"/>
    <w:rsid w:val="006F20B9"/>
    <w:rsid w:val="006F2396"/>
    <w:rsid w:val="006F3952"/>
    <w:rsid w:val="006F3B4A"/>
    <w:rsid w:val="006F4E99"/>
    <w:rsid w:val="006F5631"/>
    <w:rsid w:val="006F631C"/>
    <w:rsid w:val="006F7146"/>
    <w:rsid w:val="006F77B8"/>
    <w:rsid w:val="00700E91"/>
    <w:rsid w:val="0070558D"/>
    <w:rsid w:val="0070777B"/>
    <w:rsid w:val="007078A8"/>
    <w:rsid w:val="007102E9"/>
    <w:rsid w:val="007104A2"/>
    <w:rsid w:val="00710B4A"/>
    <w:rsid w:val="00711816"/>
    <w:rsid w:val="007137A0"/>
    <w:rsid w:val="00713816"/>
    <w:rsid w:val="00714001"/>
    <w:rsid w:val="00715310"/>
    <w:rsid w:val="00716826"/>
    <w:rsid w:val="007207FD"/>
    <w:rsid w:val="00720CA7"/>
    <w:rsid w:val="00721A76"/>
    <w:rsid w:val="00721D38"/>
    <w:rsid w:val="00721DAF"/>
    <w:rsid w:val="00723ED9"/>
    <w:rsid w:val="00725D64"/>
    <w:rsid w:val="00727815"/>
    <w:rsid w:val="0072787A"/>
    <w:rsid w:val="007318FC"/>
    <w:rsid w:val="00732BDC"/>
    <w:rsid w:val="00733112"/>
    <w:rsid w:val="00734E3B"/>
    <w:rsid w:val="00735874"/>
    <w:rsid w:val="007368CC"/>
    <w:rsid w:val="007376DE"/>
    <w:rsid w:val="00737D31"/>
    <w:rsid w:val="00744767"/>
    <w:rsid w:val="00745BD4"/>
    <w:rsid w:val="007471BB"/>
    <w:rsid w:val="0075014D"/>
    <w:rsid w:val="0075099F"/>
    <w:rsid w:val="00752184"/>
    <w:rsid w:val="00752B05"/>
    <w:rsid w:val="00755A63"/>
    <w:rsid w:val="00756BA8"/>
    <w:rsid w:val="00756BE3"/>
    <w:rsid w:val="00757242"/>
    <w:rsid w:val="00757570"/>
    <w:rsid w:val="007617CB"/>
    <w:rsid w:val="007647E4"/>
    <w:rsid w:val="0076539D"/>
    <w:rsid w:val="00766B9F"/>
    <w:rsid w:val="00770BCB"/>
    <w:rsid w:val="0077155D"/>
    <w:rsid w:val="00772945"/>
    <w:rsid w:val="007748F7"/>
    <w:rsid w:val="00777DDC"/>
    <w:rsid w:val="007802E8"/>
    <w:rsid w:val="007804B5"/>
    <w:rsid w:val="0078171B"/>
    <w:rsid w:val="00782AAE"/>
    <w:rsid w:val="007836C2"/>
    <w:rsid w:val="00783EA7"/>
    <w:rsid w:val="007844E2"/>
    <w:rsid w:val="0078523D"/>
    <w:rsid w:val="00785EF5"/>
    <w:rsid w:val="00786C81"/>
    <w:rsid w:val="00786E48"/>
    <w:rsid w:val="007902B7"/>
    <w:rsid w:val="00792D44"/>
    <w:rsid w:val="00793587"/>
    <w:rsid w:val="00793644"/>
    <w:rsid w:val="0079365E"/>
    <w:rsid w:val="00796000"/>
    <w:rsid w:val="0079799B"/>
    <w:rsid w:val="00797AE9"/>
    <w:rsid w:val="007A00EA"/>
    <w:rsid w:val="007A03E4"/>
    <w:rsid w:val="007A2942"/>
    <w:rsid w:val="007A2982"/>
    <w:rsid w:val="007A4DA7"/>
    <w:rsid w:val="007A5222"/>
    <w:rsid w:val="007A526F"/>
    <w:rsid w:val="007B220E"/>
    <w:rsid w:val="007B3151"/>
    <w:rsid w:val="007B5444"/>
    <w:rsid w:val="007B63BD"/>
    <w:rsid w:val="007B6605"/>
    <w:rsid w:val="007C0B19"/>
    <w:rsid w:val="007C13FB"/>
    <w:rsid w:val="007C27B4"/>
    <w:rsid w:val="007C3598"/>
    <w:rsid w:val="007C4835"/>
    <w:rsid w:val="007C69DB"/>
    <w:rsid w:val="007C6BEA"/>
    <w:rsid w:val="007C71C6"/>
    <w:rsid w:val="007C7677"/>
    <w:rsid w:val="007C7ACA"/>
    <w:rsid w:val="007D0A6F"/>
    <w:rsid w:val="007D38D4"/>
    <w:rsid w:val="007D406D"/>
    <w:rsid w:val="007D411E"/>
    <w:rsid w:val="007D655F"/>
    <w:rsid w:val="007D69BD"/>
    <w:rsid w:val="007D6AB0"/>
    <w:rsid w:val="007E0D37"/>
    <w:rsid w:val="007E179D"/>
    <w:rsid w:val="007E17AF"/>
    <w:rsid w:val="007E2D34"/>
    <w:rsid w:val="007E3682"/>
    <w:rsid w:val="007E3B41"/>
    <w:rsid w:val="007E519A"/>
    <w:rsid w:val="007E5572"/>
    <w:rsid w:val="007E6698"/>
    <w:rsid w:val="007E77C7"/>
    <w:rsid w:val="007F195C"/>
    <w:rsid w:val="007F1FC4"/>
    <w:rsid w:val="007F5531"/>
    <w:rsid w:val="007F5D10"/>
    <w:rsid w:val="007F611E"/>
    <w:rsid w:val="007F6FAB"/>
    <w:rsid w:val="007F73E3"/>
    <w:rsid w:val="00801D52"/>
    <w:rsid w:val="00801D85"/>
    <w:rsid w:val="0080225E"/>
    <w:rsid w:val="00802C19"/>
    <w:rsid w:val="00802D53"/>
    <w:rsid w:val="00803013"/>
    <w:rsid w:val="0080327C"/>
    <w:rsid w:val="00803292"/>
    <w:rsid w:val="00803546"/>
    <w:rsid w:val="008048D7"/>
    <w:rsid w:val="00806188"/>
    <w:rsid w:val="00807C98"/>
    <w:rsid w:val="00810B23"/>
    <w:rsid w:val="0081267C"/>
    <w:rsid w:val="00813D24"/>
    <w:rsid w:val="008145EA"/>
    <w:rsid w:val="00814A25"/>
    <w:rsid w:val="00814A57"/>
    <w:rsid w:val="00815975"/>
    <w:rsid w:val="008224A3"/>
    <w:rsid w:val="008229B2"/>
    <w:rsid w:val="00822F14"/>
    <w:rsid w:val="008232E8"/>
    <w:rsid w:val="00823A8F"/>
    <w:rsid w:val="00824B03"/>
    <w:rsid w:val="0082775B"/>
    <w:rsid w:val="008311E8"/>
    <w:rsid w:val="00831567"/>
    <w:rsid w:val="00831CEB"/>
    <w:rsid w:val="00832000"/>
    <w:rsid w:val="00833179"/>
    <w:rsid w:val="0083330D"/>
    <w:rsid w:val="00833D4E"/>
    <w:rsid w:val="00835D6E"/>
    <w:rsid w:val="00836176"/>
    <w:rsid w:val="008365E8"/>
    <w:rsid w:val="00836BE3"/>
    <w:rsid w:val="00837172"/>
    <w:rsid w:val="008409BD"/>
    <w:rsid w:val="00840BA7"/>
    <w:rsid w:val="00840CCD"/>
    <w:rsid w:val="00841C79"/>
    <w:rsid w:val="008430F6"/>
    <w:rsid w:val="00843276"/>
    <w:rsid w:val="00843370"/>
    <w:rsid w:val="008440CD"/>
    <w:rsid w:val="008448E5"/>
    <w:rsid w:val="00845260"/>
    <w:rsid w:val="00845295"/>
    <w:rsid w:val="00845EBA"/>
    <w:rsid w:val="00847452"/>
    <w:rsid w:val="00850C15"/>
    <w:rsid w:val="008511D0"/>
    <w:rsid w:val="0085239D"/>
    <w:rsid w:val="00854332"/>
    <w:rsid w:val="0085651F"/>
    <w:rsid w:val="00856980"/>
    <w:rsid w:val="00856B66"/>
    <w:rsid w:val="0085746C"/>
    <w:rsid w:val="00860769"/>
    <w:rsid w:val="00861019"/>
    <w:rsid w:val="008617EB"/>
    <w:rsid w:val="008617FC"/>
    <w:rsid w:val="008619CB"/>
    <w:rsid w:val="00861AB9"/>
    <w:rsid w:val="00862CD0"/>
    <w:rsid w:val="00863B0C"/>
    <w:rsid w:val="00864B23"/>
    <w:rsid w:val="00864EA6"/>
    <w:rsid w:val="00865123"/>
    <w:rsid w:val="008671F4"/>
    <w:rsid w:val="008679AF"/>
    <w:rsid w:val="00867A67"/>
    <w:rsid w:val="00867E36"/>
    <w:rsid w:val="0087063E"/>
    <w:rsid w:val="00870B85"/>
    <w:rsid w:val="00872B52"/>
    <w:rsid w:val="00874E67"/>
    <w:rsid w:val="00875495"/>
    <w:rsid w:val="00875818"/>
    <w:rsid w:val="00876E77"/>
    <w:rsid w:val="00877FF2"/>
    <w:rsid w:val="00880564"/>
    <w:rsid w:val="008805ED"/>
    <w:rsid w:val="00881143"/>
    <w:rsid w:val="0088174D"/>
    <w:rsid w:val="00881888"/>
    <w:rsid w:val="0088205D"/>
    <w:rsid w:val="0088326A"/>
    <w:rsid w:val="0088465E"/>
    <w:rsid w:val="008902B4"/>
    <w:rsid w:val="008921C1"/>
    <w:rsid w:val="008928E6"/>
    <w:rsid w:val="00893F79"/>
    <w:rsid w:val="008941C3"/>
    <w:rsid w:val="008948B6"/>
    <w:rsid w:val="008961EE"/>
    <w:rsid w:val="008967BB"/>
    <w:rsid w:val="00897391"/>
    <w:rsid w:val="008A08BD"/>
    <w:rsid w:val="008A08D8"/>
    <w:rsid w:val="008A1EFD"/>
    <w:rsid w:val="008A3890"/>
    <w:rsid w:val="008A44B8"/>
    <w:rsid w:val="008A781E"/>
    <w:rsid w:val="008B0402"/>
    <w:rsid w:val="008B0A54"/>
    <w:rsid w:val="008B0E02"/>
    <w:rsid w:val="008B1C2E"/>
    <w:rsid w:val="008B43AE"/>
    <w:rsid w:val="008B47A7"/>
    <w:rsid w:val="008B4C14"/>
    <w:rsid w:val="008B541F"/>
    <w:rsid w:val="008B5F73"/>
    <w:rsid w:val="008C288C"/>
    <w:rsid w:val="008C3476"/>
    <w:rsid w:val="008C3931"/>
    <w:rsid w:val="008C4A13"/>
    <w:rsid w:val="008C6B7E"/>
    <w:rsid w:val="008C77EE"/>
    <w:rsid w:val="008D31CA"/>
    <w:rsid w:val="008D45B6"/>
    <w:rsid w:val="008D4D4F"/>
    <w:rsid w:val="008D6FDA"/>
    <w:rsid w:val="008D70F6"/>
    <w:rsid w:val="008D72BC"/>
    <w:rsid w:val="008D7FF4"/>
    <w:rsid w:val="008E0525"/>
    <w:rsid w:val="008E2B88"/>
    <w:rsid w:val="008E361C"/>
    <w:rsid w:val="008E3D22"/>
    <w:rsid w:val="008E519F"/>
    <w:rsid w:val="008E70F4"/>
    <w:rsid w:val="008E7A4A"/>
    <w:rsid w:val="008E7BD7"/>
    <w:rsid w:val="008F08B3"/>
    <w:rsid w:val="008F2114"/>
    <w:rsid w:val="008F30DC"/>
    <w:rsid w:val="008F4106"/>
    <w:rsid w:val="008F52DD"/>
    <w:rsid w:val="008F7DE6"/>
    <w:rsid w:val="00900216"/>
    <w:rsid w:val="009002F6"/>
    <w:rsid w:val="009012F3"/>
    <w:rsid w:val="00901AAE"/>
    <w:rsid w:val="00903088"/>
    <w:rsid w:val="0090369D"/>
    <w:rsid w:val="00904654"/>
    <w:rsid w:val="009058A5"/>
    <w:rsid w:val="00905923"/>
    <w:rsid w:val="00905E06"/>
    <w:rsid w:val="00906351"/>
    <w:rsid w:val="00907772"/>
    <w:rsid w:val="0091043F"/>
    <w:rsid w:val="0091109F"/>
    <w:rsid w:val="0091392F"/>
    <w:rsid w:val="00913993"/>
    <w:rsid w:val="00913BF7"/>
    <w:rsid w:val="00913C22"/>
    <w:rsid w:val="00913D8D"/>
    <w:rsid w:val="00913F5C"/>
    <w:rsid w:val="00914085"/>
    <w:rsid w:val="009149C2"/>
    <w:rsid w:val="0091520B"/>
    <w:rsid w:val="00915DBE"/>
    <w:rsid w:val="0091605F"/>
    <w:rsid w:val="00916EB2"/>
    <w:rsid w:val="00917F47"/>
    <w:rsid w:val="00921E14"/>
    <w:rsid w:val="00923661"/>
    <w:rsid w:val="0092496A"/>
    <w:rsid w:val="00926ECC"/>
    <w:rsid w:val="009316D5"/>
    <w:rsid w:val="00931D4A"/>
    <w:rsid w:val="009332E9"/>
    <w:rsid w:val="0093579D"/>
    <w:rsid w:val="00936AC2"/>
    <w:rsid w:val="009405BD"/>
    <w:rsid w:val="00940EB8"/>
    <w:rsid w:val="00942868"/>
    <w:rsid w:val="00945775"/>
    <w:rsid w:val="00945969"/>
    <w:rsid w:val="00947FA4"/>
    <w:rsid w:val="00950E67"/>
    <w:rsid w:val="0095435C"/>
    <w:rsid w:val="00954817"/>
    <w:rsid w:val="00955959"/>
    <w:rsid w:val="009564AE"/>
    <w:rsid w:val="0095748A"/>
    <w:rsid w:val="009611EB"/>
    <w:rsid w:val="00963D6A"/>
    <w:rsid w:val="0096548D"/>
    <w:rsid w:val="009659A3"/>
    <w:rsid w:val="00965DFE"/>
    <w:rsid w:val="00965E9A"/>
    <w:rsid w:val="009669F3"/>
    <w:rsid w:val="00966C99"/>
    <w:rsid w:val="00966FE6"/>
    <w:rsid w:val="009701C4"/>
    <w:rsid w:val="00975C01"/>
    <w:rsid w:val="00976B6C"/>
    <w:rsid w:val="0097736A"/>
    <w:rsid w:val="009801CF"/>
    <w:rsid w:val="009808EF"/>
    <w:rsid w:val="009823C2"/>
    <w:rsid w:val="009827CF"/>
    <w:rsid w:val="0098359D"/>
    <w:rsid w:val="00986661"/>
    <w:rsid w:val="00990488"/>
    <w:rsid w:val="009905FF"/>
    <w:rsid w:val="009907E0"/>
    <w:rsid w:val="009923D3"/>
    <w:rsid w:val="00996CC5"/>
    <w:rsid w:val="009972C9"/>
    <w:rsid w:val="009977F7"/>
    <w:rsid w:val="00997F5B"/>
    <w:rsid w:val="009A0B5B"/>
    <w:rsid w:val="009A1192"/>
    <w:rsid w:val="009A24AA"/>
    <w:rsid w:val="009A3528"/>
    <w:rsid w:val="009A35B2"/>
    <w:rsid w:val="009A5224"/>
    <w:rsid w:val="009A67AD"/>
    <w:rsid w:val="009A69AB"/>
    <w:rsid w:val="009A7E27"/>
    <w:rsid w:val="009B03B7"/>
    <w:rsid w:val="009B1100"/>
    <w:rsid w:val="009B4C82"/>
    <w:rsid w:val="009B4ECB"/>
    <w:rsid w:val="009B5028"/>
    <w:rsid w:val="009B5116"/>
    <w:rsid w:val="009B5686"/>
    <w:rsid w:val="009C10C1"/>
    <w:rsid w:val="009C2D25"/>
    <w:rsid w:val="009C3483"/>
    <w:rsid w:val="009C3FBB"/>
    <w:rsid w:val="009C572C"/>
    <w:rsid w:val="009C6A37"/>
    <w:rsid w:val="009D0D23"/>
    <w:rsid w:val="009D1893"/>
    <w:rsid w:val="009D22AA"/>
    <w:rsid w:val="009D2BDF"/>
    <w:rsid w:val="009D2D1D"/>
    <w:rsid w:val="009D59D7"/>
    <w:rsid w:val="009D5F18"/>
    <w:rsid w:val="009D62BD"/>
    <w:rsid w:val="009D636C"/>
    <w:rsid w:val="009D713D"/>
    <w:rsid w:val="009D7E13"/>
    <w:rsid w:val="009D7EDA"/>
    <w:rsid w:val="009E2AA6"/>
    <w:rsid w:val="009E398C"/>
    <w:rsid w:val="009E3EB8"/>
    <w:rsid w:val="009E48EC"/>
    <w:rsid w:val="009E54E6"/>
    <w:rsid w:val="009E5A60"/>
    <w:rsid w:val="009E6E37"/>
    <w:rsid w:val="009E7984"/>
    <w:rsid w:val="009F05D4"/>
    <w:rsid w:val="009F0E52"/>
    <w:rsid w:val="009F2D1F"/>
    <w:rsid w:val="009F4359"/>
    <w:rsid w:val="009F72E7"/>
    <w:rsid w:val="009F74A1"/>
    <w:rsid w:val="009F7B44"/>
    <w:rsid w:val="00A0179D"/>
    <w:rsid w:val="00A02668"/>
    <w:rsid w:val="00A04539"/>
    <w:rsid w:val="00A04A64"/>
    <w:rsid w:val="00A05CE3"/>
    <w:rsid w:val="00A078F8"/>
    <w:rsid w:val="00A10969"/>
    <w:rsid w:val="00A12189"/>
    <w:rsid w:val="00A1302C"/>
    <w:rsid w:val="00A170F2"/>
    <w:rsid w:val="00A172E8"/>
    <w:rsid w:val="00A205C9"/>
    <w:rsid w:val="00A2088E"/>
    <w:rsid w:val="00A210A3"/>
    <w:rsid w:val="00A25C70"/>
    <w:rsid w:val="00A2785E"/>
    <w:rsid w:val="00A2786C"/>
    <w:rsid w:val="00A27C7B"/>
    <w:rsid w:val="00A313D6"/>
    <w:rsid w:val="00A31642"/>
    <w:rsid w:val="00A31699"/>
    <w:rsid w:val="00A31733"/>
    <w:rsid w:val="00A32A37"/>
    <w:rsid w:val="00A34B6C"/>
    <w:rsid w:val="00A36CBC"/>
    <w:rsid w:val="00A371C0"/>
    <w:rsid w:val="00A40FF6"/>
    <w:rsid w:val="00A41748"/>
    <w:rsid w:val="00A43F5B"/>
    <w:rsid w:val="00A46CCB"/>
    <w:rsid w:val="00A47202"/>
    <w:rsid w:val="00A51096"/>
    <w:rsid w:val="00A52070"/>
    <w:rsid w:val="00A53AFF"/>
    <w:rsid w:val="00A53FA6"/>
    <w:rsid w:val="00A53FE6"/>
    <w:rsid w:val="00A613BF"/>
    <w:rsid w:val="00A61B67"/>
    <w:rsid w:val="00A63BAE"/>
    <w:rsid w:val="00A6629D"/>
    <w:rsid w:val="00A663EE"/>
    <w:rsid w:val="00A67039"/>
    <w:rsid w:val="00A67154"/>
    <w:rsid w:val="00A67BBD"/>
    <w:rsid w:val="00A70E82"/>
    <w:rsid w:val="00A7108F"/>
    <w:rsid w:val="00A7136A"/>
    <w:rsid w:val="00A71782"/>
    <w:rsid w:val="00A728A9"/>
    <w:rsid w:val="00A7310B"/>
    <w:rsid w:val="00A73D98"/>
    <w:rsid w:val="00A75825"/>
    <w:rsid w:val="00A7611A"/>
    <w:rsid w:val="00A76973"/>
    <w:rsid w:val="00A77588"/>
    <w:rsid w:val="00A77E49"/>
    <w:rsid w:val="00A80B63"/>
    <w:rsid w:val="00A80C10"/>
    <w:rsid w:val="00A8347F"/>
    <w:rsid w:val="00A836BB"/>
    <w:rsid w:val="00A841CF"/>
    <w:rsid w:val="00A84758"/>
    <w:rsid w:val="00A84E2C"/>
    <w:rsid w:val="00A85113"/>
    <w:rsid w:val="00A85907"/>
    <w:rsid w:val="00A863D3"/>
    <w:rsid w:val="00A876F8"/>
    <w:rsid w:val="00A87864"/>
    <w:rsid w:val="00A879D0"/>
    <w:rsid w:val="00A87F1F"/>
    <w:rsid w:val="00A91296"/>
    <w:rsid w:val="00A925E0"/>
    <w:rsid w:val="00A936B6"/>
    <w:rsid w:val="00A94FB0"/>
    <w:rsid w:val="00A95262"/>
    <w:rsid w:val="00A95E98"/>
    <w:rsid w:val="00A973E5"/>
    <w:rsid w:val="00AA12FB"/>
    <w:rsid w:val="00AA1884"/>
    <w:rsid w:val="00AA18D1"/>
    <w:rsid w:val="00AA2B5D"/>
    <w:rsid w:val="00AA3481"/>
    <w:rsid w:val="00AA3689"/>
    <w:rsid w:val="00AA5558"/>
    <w:rsid w:val="00AA5A34"/>
    <w:rsid w:val="00AA5E99"/>
    <w:rsid w:val="00AA6774"/>
    <w:rsid w:val="00AA7B72"/>
    <w:rsid w:val="00AB08CC"/>
    <w:rsid w:val="00AB1891"/>
    <w:rsid w:val="00AB2964"/>
    <w:rsid w:val="00AB3F16"/>
    <w:rsid w:val="00AB5013"/>
    <w:rsid w:val="00AB511A"/>
    <w:rsid w:val="00AB6742"/>
    <w:rsid w:val="00AB6E8A"/>
    <w:rsid w:val="00AC107B"/>
    <w:rsid w:val="00AC1C09"/>
    <w:rsid w:val="00AC24BA"/>
    <w:rsid w:val="00AC2A50"/>
    <w:rsid w:val="00AC55F2"/>
    <w:rsid w:val="00AC571E"/>
    <w:rsid w:val="00AC7904"/>
    <w:rsid w:val="00AD1758"/>
    <w:rsid w:val="00AD2234"/>
    <w:rsid w:val="00AD27CF"/>
    <w:rsid w:val="00AD4A70"/>
    <w:rsid w:val="00AD63ED"/>
    <w:rsid w:val="00AD72CD"/>
    <w:rsid w:val="00AD7D93"/>
    <w:rsid w:val="00AE1081"/>
    <w:rsid w:val="00AE1107"/>
    <w:rsid w:val="00AE1B2D"/>
    <w:rsid w:val="00AE3D73"/>
    <w:rsid w:val="00AE4715"/>
    <w:rsid w:val="00AE6DDB"/>
    <w:rsid w:val="00AE74B1"/>
    <w:rsid w:val="00AF04F5"/>
    <w:rsid w:val="00AF1DC9"/>
    <w:rsid w:val="00AF29A4"/>
    <w:rsid w:val="00AF47D5"/>
    <w:rsid w:val="00AF4895"/>
    <w:rsid w:val="00AF55E6"/>
    <w:rsid w:val="00AF6404"/>
    <w:rsid w:val="00AF6686"/>
    <w:rsid w:val="00AF7799"/>
    <w:rsid w:val="00B01751"/>
    <w:rsid w:val="00B01F67"/>
    <w:rsid w:val="00B03898"/>
    <w:rsid w:val="00B04B17"/>
    <w:rsid w:val="00B06994"/>
    <w:rsid w:val="00B06D85"/>
    <w:rsid w:val="00B07D12"/>
    <w:rsid w:val="00B07DE4"/>
    <w:rsid w:val="00B1028C"/>
    <w:rsid w:val="00B10C32"/>
    <w:rsid w:val="00B11BB5"/>
    <w:rsid w:val="00B148DC"/>
    <w:rsid w:val="00B1490B"/>
    <w:rsid w:val="00B14ED6"/>
    <w:rsid w:val="00B15714"/>
    <w:rsid w:val="00B205E9"/>
    <w:rsid w:val="00B20812"/>
    <w:rsid w:val="00B20BAA"/>
    <w:rsid w:val="00B218F3"/>
    <w:rsid w:val="00B21936"/>
    <w:rsid w:val="00B22550"/>
    <w:rsid w:val="00B22ADB"/>
    <w:rsid w:val="00B23F73"/>
    <w:rsid w:val="00B249D1"/>
    <w:rsid w:val="00B24A7E"/>
    <w:rsid w:val="00B252FA"/>
    <w:rsid w:val="00B25726"/>
    <w:rsid w:val="00B25D42"/>
    <w:rsid w:val="00B27467"/>
    <w:rsid w:val="00B27940"/>
    <w:rsid w:val="00B3067B"/>
    <w:rsid w:val="00B30695"/>
    <w:rsid w:val="00B3147A"/>
    <w:rsid w:val="00B32E95"/>
    <w:rsid w:val="00B33245"/>
    <w:rsid w:val="00B34D43"/>
    <w:rsid w:val="00B3741D"/>
    <w:rsid w:val="00B377E3"/>
    <w:rsid w:val="00B41E64"/>
    <w:rsid w:val="00B431A8"/>
    <w:rsid w:val="00B43636"/>
    <w:rsid w:val="00B43C71"/>
    <w:rsid w:val="00B443C8"/>
    <w:rsid w:val="00B46164"/>
    <w:rsid w:val="00B50181"/>
    <w:rsid w:val="00B55218"/>
    <w:rsid w:val="00B55487"/>
    <w:rsid w:val="00B559F9"/>
    <w:rsid w:val="00B55D1E"/>
    <w:rsid w:val="00B56A07"/>
    <w:rsid w:val="00B60248"/>
    <w:rsid w:val="00B60E10"/>
    <w:rsid w:val="00B60EF3"/>
    <w:rsid w:val="00B6142C"/>
    <w:rsid w:val="00B63301"/>
    <w:rsid w:val="00B64265"/>
    <w:rsid w:val="00B64F65"/>
    <w:rsid w:val="00B65567"/>
    <w:rsid w:val="00B6579F"/>
    <w:rsid w:val="00B66A1F"/>
    <w:rsid w:val="00B67D53"/>
    <w:rsid w:val="00B701AC"/>
    <w:rsid w:val="00B70CB9"/>
    <w:rsid w:val="00B71154"/>
    <w:rsid w:val="00B72868"/>
    <w:rsid w:val="00B748A8"/>
    <w:rsid w:val="00B7495B"/>
    <w:rsid w:val="00B74E2D"/>
    <w:rsid w:val="00B76F72"/>
    <w:rsid w:val="00B77696"/>
    <w:rsid w:val="00B80191"/>
    <w:rsid w:val="00B8068C"/>
    <w:rsid w:val="00B80A07"/>
    <w:rsid w:val="00B814A0"/>
    <w:rsid w:val="00B81E17"/>
    <w:rsid w:val="00B82CF4"/>
    <w:rsid w:val="00B82D62"/>
    <w:rsid w:val="00B8680F"/>
    <w:rsid w:val="00B87FB1"/>
    <w:rsid w:val="00B90042"/>
    <w:rsid w:val="00B901B2"/>
    <w:rsid w:val="00B90571"/>
    <w:rsid w:val="00B907AB"/>
    <w:rsid w:val="00B91867"/>
    <w:rsid w:val="00B953D2"/>
    <w:rsid w:val="00B9544D"/>
    <w:rsid w:val="00B958AB"/>
    <w:rsid w:val="00B95C3D"/>
    <w:rsid w:val="00BA0140"/>
    <w:rsid w:val="00BA077C"/>
    <w:rsid w:val="00BA1904"/>
    <w:rsid w:val="00BA1922"/>
    <w:rsid w:val="00BA1A49"/>
    <w:rsid w:val="00BA1C23"/>
    <w:rsid w:val="00BA2BA6"/>
    <w:rsid w:val="00BA373B"/>
    <w:rsid w:val="00BA39E4"/>
    <w:rsid w:val="00BA3A33"/>
    <w:rsid w:val="00BA3EAF"/>
    <w:rsid w:val="00BA47E3"/>
    <w:rsid w:val="00BA4F4C"/>
    <w:rsid w:val="00BA5E97"/>
    <w:rsid w:val="00BB2555"/>
    <w:rsid w:val="00BB26A2"/>
    <w:rsid w:val="00BB2FA0"/>
    <w:rsid w:val="00BB369F"/>
    <w:rsid w:val="00BB4F06"/>
    <w:rsid w:val="00BB55EF"/>
    <w:rsid w:val="00BB5B11"/>
    <w:rsid w:val="00BB76A3"/>
    <w:rsid w:val="00BB790B"/>
    <w:rsid w:val="00BC0AD0"/>
    <w:rsid w:val="00BC140B"/>
    <w:rsid w:val="00BC23CE"/>
    <w:rsid w:val="00BC2D91"/>
    <w:rsid w:val="00BC2EC2"/>
    <w:rsid w:val="00BC3D86"/>
    <w:rsid w:val="00BC3F3B"/>
    <w:rsid w:val="00BC3F45"/>
    <w:rsid w:val="00BC4CE7"/>
    <w:rsid w:val="00BC5508"/>
    <w:rsid w:val="00BC59BF"/>
    <w:rsid w:val="00BC6C5A"/>
    <w:rsid w:val="00BD1286"/>
    <w:rsid w:val="00BD2B01"/>
    <w:rsid w:val="00BD4AFE"/>
    <w:rsid w:val="00BD596A"/>
    <w:rsid w:val="00BD5C78"/>
    <w:rsid w:val="00BD5FD8"/>
    <w:rsid w:val="00BD67DA"/>
    <w:rsid w:val="00BD6804"/>
    <w:rsid w:val="00BD68D7"/>
    <w:rsid w:val="00BD6D22"/>
    <w:rsid w:val="00BD72D1"/>
    <w:rsid w:val="00BE0F1A"/>
    <w:rsid w:val="00BE10E9"/>
    <w:rsid w:val="00BE2217"/>
    <w:rsid w:val="00BE28A0"/>
    <w:rsid w:val="00BE2EFE"/>
    <w:rsid w:val="00BE3099"/>
    <w:rsid w:val="00BE3104"/>
    <w:rsid w:val="00BE4783"/>
    <w:rsid w:val="00BE4786"/>
    <w:rsid w:val="00BE5819"/>
    <w:rsid w:val="00BE65A8"/>
    <w:rsid w:val="00BE6617"/>
    <w:rsid w:val="00BE7BC9"/>
    <w:rsid w:val="00BF3F29"/>
    <w:rsid w:val="00BF4370"/>
    <w:rsid w:val="00BF56B8"/>
    <w:rsid w:val="00BF68F2"/>
    <w:rsid w:val="00BF6DAD"/>
    <w:rsid w:val="00BF74B3"/>
    <w:rsid w:val="00BF74CD"/>
    <w:rsid w:val="00C01146"/>
    <w:rsid w:val="00C02A3D"/>
    <w:rsid w:val="00C02CB2"/>
    <w:rsid w:val="00C03BBB"/>
    <w:rsid w:val="00C03EDF"/>
    <w:rsid w:val="00C04453"/>
    <w:rsid w:val="00C06DAB"/>
    <w:rsid w:val="00C07C71"/>
    <w:rsid w:val="00C07D4E"/>
    <w:rsid w:val="00C11412"/>
    <w:rsid w:val="00C11BAF"/>
    <w:rsid w:val="00C12C20"/>
    <w:rsid w:val="00C13143"/>
    <w:rsid w:val="00C13EAA"/>
    <w:rsid w:val="00C1558D"/>
    <w:rsid w:val="00C167FC"/>
    <w:rsid w:val="00C16970"/>
    <w:rsid w:val="00C170FB"/>
    <w:rsid w:val="00C17CC9"/>
    <w:rsid w:val="00C2085A"/>
    <w:rsid w:val="00C21461"/>
    <w:rsid w:val="00C21F1D"/>
    <w:rsid w:val="00C24417"/>
    <w:rsid w:val="00C24934"/>
    <w:rsid w:val="00C25286"/>
    <w:rsid w:val="00C25329"/>
    <w:rsid w:val="00C26065"/>
    <w:rsid w:val="00C30F8D"/>
    <w:rsid w:val="00C31388"/>
    <w:rsid w:val="00C32FBC"/>
    <w:rsid w:val="00C33DF9"/>
    <w:rsid w:val="00C36699"/>
    <w:rsid w:val="00C36C25"/>
    <w:rsid w:val="00C36D55"/>
    <w:rsid w:val="00C403FE"/>
    <w:rsid w:val="00C41E68"/>
    <w:rsid w:val="00C42E0F"/>
    <w:rsid w:val="00C4561F"/>
    <w:rsid w:val="00C46284"/>
    <w:rsid w:val="00C4751A"/>
    <w:rsid w:val="00C47C92"/>
    <w:rsid w:val="00C50C3E"/>
    <w:rsid w:val="00C514F1"/>
    <w:rsid w:val="00C53589"/>
    <w:rsid w:val="00C53AFF"/>
    <w:rsid w:val="00C548BD"/>
    <w:rsid w:val="00C54AD2"/>
    <w:rsid w:val="00C554FB"/>
    <w:rsid w:val="00C57D2C"/>
    <w:rsid w:val="00C57E20"/>
    <w:rsid w:val="00C61C8C"/>
    <w:rsid w:val="00C6212A"/>
    <w:rsid w:val="00C64AE8"/>
    <w:rsid w:val="00C6538F"/>
    <w:rsid w:val="00C65E45"/>
    <w:rsid w:val="00C67D7B"/>
    <w:rsid w:val="00C67D92"/>
    <w:rsid w:val="00C7341F"/>
    <w:rsid w:val="00C7356D"/>
    <w:rsid w:val="00C736EE"/>
    <w:rsid w:val="00C740D8"/>
    <w:rsid w:val="00C75871"/>
    <w:rsid w:val="00C76226"/>
    <w:rsid w:val="00C77740"/>
    <w:rsid w:val="00C80631"/>
    <w:rsid w:val="00C81C9A"/>
    <w:rsid w:val="00C821A4"/>
    <w:rsid w:val="00C82CE3"/>
    <w:rsid w:val="00C8401C"/>
    <w:rsid w:val="00C84B35"/>
    <w:rsid w:val="00C85012"/>
    <w:rsid w:val="00C856B4"/>
    <w:rsid w:val="00C861D6"/>
    <w:rsid w:val="00C86670"/>
    <w:rsid w:val="00C86743"/>
    <w:rsid w:val="00C86C06"/>
    <w:rsid w:val="00C919C0"/>
    <w:rsid w:val="00C93CF0"/>
    <w:rsid w:val="00C93F7B"/>
    <w:rsid w:val="00C94BFF"/>
    <w:rsid w:val="00C96961"/>
    <w:rsid w:val="00CA1AE1"/>
    <w:rsid w:val="00CA2A2A"/>
    <w:rsid w:val="00CA4188"/>
    <w:rsid w:val="00CA43D7"/>
    <w:rsid w:val="00CA521F"/>
    <w:rsid w:val="00CA5927"/>
    <w:rsid w:val="00CA5A24"/>
    <w:rsid w:val="00CA61FA"/>
    <w:rsid w:val="00CA69EF"/>
    <w:rsid w:val="00CA6ADE"/>
    <w:rsid w:val="00CA6C75"/>
    <w:rsid w:val="00CA6E6A"/>
    <w:rsid w:val="00CA6E94"/>
    <w:rsid w:val="00CA7235"/>
    <w:rsid w:val="00CB1741"/>
    <w:rsid w:val="00CB1C6E"/>
    <w:rsid w:val="00CB3B59"/>
    <w:rsid w:val="00CB4C68"/>
    <w:rsid w:val="00CB538C"/>
    <w:rsid w:val="00CB6859"/>
    <w:rsid w:val="00CB6A17"/>
    <w:rsid w:val="00CB733D"/>
    <w:rsid w:val="00CB782E"/>
    <w:rsid w:val="00CB79A0"/>
    <w:rsid w:val="00CC0AAB"/>
    <w:rsid w:val="00CC0B2C"/>
    <w:rsid w:val="00CC0C1D"/>
    <w:rsid w:val="00CC0EB3"/>
    <w:rsid w:val="00CC4C6F"/>
    <w:rsid w:val="00CC5929"/>
    <w:rsid w:val="00CC5C5D"/>
    <w:rsid w:val="00CD047F"/>
    <w:rsid w:val="00CD0C00"/>
    <w:rsid w:val="00CD17ED"/>
    <w:rsid w:val="00CD3181"/>
    <w:rsid w:val="00CD362E"/>
    <w:rsid w:val="00CD485F"/>
    <w:rsid w:val="00CD5268"/>
    <w:rsid w:val="00CD5DAE"/>
    <w:rsid w:val="00CD68D5"/>
    <w:rsid w:val="00CD6E30"/>
    <w:rsid w:val="00CD79AD"/>
    <w:rsid w:val="00CE13B9"/>
    <w:rsid w:val="00CE15EA"/>
    <w:rsid w:val="00CE15F5"/>
    <w:rsid w:val="00CE169C"/>
    <w:rsid w:val="00CE1C7C"/>
    <w:rsid w:val="00CE26EE"/>
    <w:rsid w:val="00CE6672"/>
    <w:rsid w:val="00CE6F54"/>
    <w:rsid w:val="00CE71A1"/>
    <w:rsid w:val="00CF1A90"/>
    <w:rsid w:val="00CF36E5"/>
    <w:rsid w:val="00CF453F"/>
    <w:rsid w:val="00CF49E1"/>
    <w:rsid w:val="00CF568B"/>
    <w:rsid w:val="00CF5A05"/>
    <w:rsid w:val="00CF7200"/>
    <w:rsid w:val="00D0083E"/>
    <w:rsid w:val="00D021AC"/>
    <w:rsid w:val="00D0401A"/>
    <w:rsid w:val="00D05459"/>
    <w:rsid w:val="00D056CB"/>
    <w:rsid w:val="00D079D6"/>
    <w:rsid w:val="00D11021"/>
    <w:rsid w:val="00D11769"/>
    <w:rsid w:val="00D14A64"/>
    <w:rsid w:val="00D1583C"/>
    <w:rsid w:val="00D16D93"/>
    <w:rsid w:val="00D20BF1"/>
    <w:rsid w:val="00D21A53"/>
    <w:rsid w:val="00D22077"/>
    <w:rsid w:val="00D236EE"/>
    <w:rsid w:val="00D2372F"/>
    <w:rsid w:val="00D23C98"/>
    <w:rsid w:val="00D25D4D"/>
    <w:rsid w:val="00D26F88"/>
    <w:rsid w:val="00D27CF6"/>
    <w:rsid w:val="00D31C0A"/>
    <w:rsid w:val="00D33420"/>
    <w:rsid w:val="00D3374C"/>
    <w:rsid w:val="00D34008"/>
    <w:rsid w:val="00D36457"/>
    <w:rsid w:val="00D376F4"/>
    <w:rsid w:val="00D37F1E"/>
    <w:rsid w:val="00D4239D"/>
    <w:rsid w:val="00D428F5"/>
    <w:rsid w:val="00D42A18"/>
    <w:rsid w:val="00D43006"/>
    <w:rsid w:val="00D441B7"/>
    <w:rsid w:val="00D445B2"/>
    <w:rsid w:val="00D44740"/>
    <w:rsid w:val="00D505E8"/>
    <w:rsid w:val="00D51008"/>
    <w:rsid w:val="00D53D3C"/>
    <w:rsid w:val="00D60ABE"/>
    <w:rsid w:val="00D60CAE"/>
    <w:rsid w:val="00D61EA5"/>
    <w:rsid w:val="00D639D3"/>
    <w:rsid w:val="00D64710"/>
    <w:rsid w:val="00D6476D"/>
    <w:rsid w:val="00D65522"/>
    <w:rsid w:val="00D65D9D"/>
    <w:rsid w:val="00D66313"/>
    <w:rsid w:val="00D66664"/>
    <w:rsid w:val="00D679F1"/>
    <w:rsid w:val="00D67EFC"/>
    <w:rsid w:val="00D70C76"/>
    <w:rsid w:val="00D73957"/>
    <w:rsid w:val="00D74015"/>
    <w:rsid w:val="00D7448A"/>
    <w:rsid w:val="00D75624"/>
    <w:rsid w:val="00D757A2"/>
    <w:rsid w:val="00D758D4"/>
    <w:rsid w:val="00D759DC"/>
    <w:rsid w:val="00D75A23"/>
    <w:rsid w:val="00D77A91"/>
    <w:rsid w:val="00D80454"/>
    <w:rsid w:val="00D809E9"/>
    <w:rsid w:val="00D81567"/>
    <w:rsid w:val="00D81BF8"/>
    <w:rsid w:val="00D81CDA"/>
    <w:rsid w:val="00D82452"/>
    <w:rsid w:val="00D82EAD"/>
    <w:rsid w:val="00D83595"/>
    <w:rsid w:val="00D83C96"/>
    <w:rsid w:val="00D866D5"/>
    <w:rsid w:val="00D8782D"/>
    <w:rsid w:val="00D902E5"/>
    <w:rsid w:val="00D94315"/>
    <w:rsid w:val="00D94F55"/>
    <w:rsid w:val="00D95A1E"/>
    <w:rsid w:val="00D95C3A"/>
    <w:rsid w:val="00D9695E"/>
    <w:rsid w:val="00D97595"/>
    <w:rsid w:val="00D97806"/>
    <w:rsid w:val="00DA03CF"/>
    <w:rsid w:val="00DA1535"/>
    <w:rsid w:val="00DA2D98"/>
    <w:rsid w:val="00DA3CE6"/>
    <w:rsid w:val="00DA4690"/>
    <w:rsid w:val="00DA491E"/>
    <w:rsid w:val="00DA4B05"/>
    <w:rsid w:val="00DA6480"/>
    <w:rsid w:val="00DA780E"/>
    <w:rsid w:val="00DA7B5F"/>
    <w:rsid w:val="00DA7B81"/>
    <w:rsid w:val="00DB1B07"/>
    <w:rsid w:val="00DB2470"/>
    <w:rsid w:val="00DB2555"/>
    <w:rsid w:val="00DB284C"/>
    <w:rsid w:val="00DB3D05"/>
    <w:rsid w:val="00DB46DE"/>
    <w:rsid w:val="00DB4954"/>
    <w:rsid w:val="00DB5233"/>
    <w:rsid w:val="00DB5326"/>
    <w:rsid w:val="00DB5DAB"/>
    <w:rsid w:val="00DB5E5C"/>
    <w:rsid w:val="00DC073A"/>
    <w:rsid w:val="00DC0AD1"/>
    <w:rsid w:val="00DC0BBD"/>
    <w:rsid w:val="00DC2D05"/>
    <w:rsid w:val="00DC3B0C"/>
    <w:rsid w:val="00DC46DE"/>
    <w:rsid w:val="00DC68F3"/>
    <w:rsid w:val="00DC6DD5"/>
    <w:rsid w:val="00DC6FC4"/>
    <w:rsid w:val="00DD0106"/>
    <w:rsid w:val="00DD254F"/>
    <w:rsid w:val="00DD2F63"/>
    <w:rsid w:val="00DD4BBF"/>
    <w:rsid w:val="00DD6023"/>
    <w:rsid w:val="00DD699A"/>
    <w:rsid w:val="00DD7A43"/>
    <w:rsid w:val="00DE0AF1"/>
    <w:rsid w:val="00DE179A"/>
    <w:rsid w:val="00DE1C67"/>
    <w:rsid w:val="00DE20D9"/>
    <w:rsid w:val="00DE222A"/>
    <w:rsid w:val="00DE247A"/>
    <w:rsid w:val="00DE2F5E"/>
    <w:rsid w:val="00DE4690"/>
    <w:rsid w:val="00DE5D8E"/>
    <w:rsid w:val="00DE7629"/>
    <w:rsid w:val="00DE772A"/>
    <w:rsid w:val="00DF01A0"/>
    <w:rsid w:val="00DF0A03"/>
    <w:rsid w:val="00DF0AA8"/>
    <w:rsid w:val="00DF18F7"/>
    <w:rsid w:val="00DF3180"/>
    <w:rsid w:val="00DF3C64"/>
    <w:rsid w:val="00DF6397"/>
    <w:rsid w:val="00DF65DA"/>
    <w:rsid w:val="00DF6AB4"/>
    <w:rsid w:val="00DF7C26"/>
    <w:rsid w:val="00E02AE0"/>
    <w:rsid w:val="00E04E0A"/>
    <w:rsid w:val="00E0500E"/>
    <w:rsid w:val="00E0624A"/>
    <w:rsid w:val="00E0697B"/>
    <w:rsid w:val="00E06F78"/>
    <w:rsid w:val="00E10083"/>
    <w:rsid w:val="00E10757"/>
    <w:rsid w:val="00E111E8"/>
    <w:rsid w:val="00E11461"/>
    <w:rsid w:val="00E11593"/>
    <w:rsid w:val="00E12665"/>
    <w:rsid w:val="00E127E7"/>
    <w:rsid w:val="00E132BB"/>
    <w:rsid w:val="00E14B5E"/>
    <w:rsid w:val="00E14F0A"/>
    <w:rsid w:val="00E15742"/>
    <w:rsid w:val="00E15E95"/>
    <w:rsid w:val="00E16348"/>
    <w:rsid w:val="00E16813"/>
    <w:rsid w:val="00E16838"/>
    <w:rsid w:val="00E169ED"/>
    <w:rsid w:val="00E17FBC"/>
    <w:rsid w:val="00E221D6"/>
    <w:rsid w:val="00E22405"/>
    <w:rsid w:val="00E23CF7"/>
    <w:rsid w:val="00E27056"/>
    <w:rsid w:val="00E27F90"/>
    <w:rsid w:val="00E304C5"/>
    <w:rsid w:val="00E32B9E"/>
    <w:rsid w:val="00E34CC6"/>
    <w:rsid w:val="00E35A7C"/>
    <w:rsid w:val="00E35D3F"/>
    <w:rsid w:val="00E3741F"/>
    <w:rsid w:val="00E4035E"/>
    <w:rsid w:val="00E40CA0"/>
    <w:rsid w:val="00E42F8F"/>
    <w:rsid w:val="00E43674"/>
    <w:rsid w:val="00E443AE"/>
    <w:rsid w:val="00E46ED9"/>
    <w:rsid w:val="00E4773A"/>
    <w:rsid w:val="00E47BFB"/>
    <w:rsid w:val="00E50254"/>
    <w:rsid w:val="00E505B4"/>
    <w:rsid w:val="00E50C27"/>
    <w:rsid w:val="00E5277B"/>
    <w:rsid w:val="00E527A9"/>
    <w:rsid w:val="00E5371E"/>
    <w:rsid w:val="00E566E1"/>
    <w:rsid w:val="00E57F03"/>
    <w:rsid w:val="00E60595"/>
    <w:rsid w:val="00E61580"/>
    <w:rsid w:val="00E62987"/>
    <w:rsid w:val="00E6299A"/>
    <w:rsid w:val="00E62B59"/>
    <w:rsid w:val="00E634BB"/>
    <w:rsid w:val="00E635E0"/>
    <w:rsid w:val="00E64BE3"/>
    <w:rsid w:val="00E65037"/>
    <w:rsid w:val="00E65433"/>
    <w:rsid w:val="00E663B7"/>
    <w:rsid w:val="00E67BAC"/>
    <w:rsid w:val="00E70704"/>
    <w:rsid w:val="00E721A9"/>
    <w:rsid w:val="00E7474F"/>
    <w:rsid w:val="00E74904"/>
    <w:rsid w:val="00E75034"/>
    <w:rsid w:val="00E8148B"/>
    <w:rsid w:val="00E82370"/>
    <w:rsid w:val="00E8241A"/>
    <w:rsid w:val="00E832D8"/>
    <w:rsid w:val="00E84ACB"/>
    <w:rsid w:val="00E85949"/>
    <w:rsid w:val="00E861A2"/>
    <w:rsid w:val="00E86429"/>
    <w:rsid w:val="00E87989"/>
    <w:rsid w:val="00E921F0"/>
    <w:rsid w:val="00E93607"/>
    <w:rsid w:val="00E938D9"/>
    <w:rsid w:val="00E94734"/>
    <w:rsid w:val="00E94F6B"/>
    <w:rsid w:val="00E968A1"/>
    <w:rsid w:val="00E97664"/>
    <w:rsid w:val="00EA0F75"/>
    <w:rsid w:val="00EA3496"/>
    <w:rsid w:val="00EA3BF8"/>
    <w:rsid w:val="00EA3ED6"/>
    <w:rsid w:val="00EA5992"/>
    <w:rsid w:val="00EA5998"/>
    <w:rsid w:val="00EA5E26"/>
    <w:rsid w:val="00EA5E74"/>
    <w:rsid w:val="00EB048C"/>
    <w:rsid w:val="00EB11F3"/>
    <w:rsid w:val="00EB1EDD"/>
    <w:rsid w:val="00EB23AF"/>
    <w:rsid w:val="00EB47AC"/>
    <w:rsid w:val="00EB5108"/>
    <w:rsid w:val="00EB5B5D"/>
    <w:rsid w:val="00EB62EA"/>
    <w:rsid w:val="00EC0E8E"/>
    <w:rsid w:val="00EC0F6A"/>
    <w:rsid w:val="00EC1436"/>
    <w:rsid w:val="00EC2327"/>
    <w:rsid w:val="00EC4D0E"/>
    <w:rsid w:val="00EC4D94"/>
    <w:rsid w:val="00EC5A3E"/>
    <w:rsid w:val="00EC6850"/>
    <w:rsid w:val="00EC6A21"/>
    <w:rsid w:val="00EC6AFC"/>
    <w:rsid w:val="00EC7F3E"/>
    <w:rsid w:val="00ED054F"/>
    <w:rsid w:val="00ED0D51"/>
    <w:rsid w:val="00ED3BAD"/>
    <w:rsid w:val="00ED40B0"/>
    <w:rsid w:val="00ED4826"/>
    <w:rsid w:val="00ED69E8"/>
    <w:rsid w:val="00ED71FC"/>
    <w:rsid w:val="00EE062C"/>
    <w:rsid w:val="00EE22C4"/>
    <w:rsid w:val="00EE2328"/>
    <w:rsid w:val="00EE3636"/>
    <w:rsid w:val="00EE5172"/>
    <w:rsid w:val="00EE54BD"/>
    <w:rsid w:val="00EE574A"/>
    <w:rsid w:val="00EE6247"/>
    <w:rsid w:val="00EE7A71"/>
    <w:rsid w:val="00EF055B"/>
    <w:rsid w:val="00EF07B4"/>
    <w:rsid w:val="00EF0DFD"/>
    <w:rsid w:val="00EF238C"/>
    <w:rsid w:val="00EF2C15"/>
    <w:rsid w:val="00EF35A5"/>
    <w:rsid w:val="00EF3AB2"/>
    <w:rsid w:val="00EF3C86"/>
    <w:rsid w:val="00EF3F60"/>
    <w:rsid w:val="00EF5198"/>
    <w:rsid w:val="00EF55E2"/>
    <w:rsid w:val="00EF6733"/>
    <w:rsid w:val="00EF6F29"/>
    <w:rsid w:val="00F00B4A"/>
    <w:rsid w:val="00F021EC"/>
    <w:rsid w:val="00F03670"/>
    <w:rsid w:val="00F04B56"/>
    <w:rsid w:val="00F05E63"/>
    <w:rsid w:val="00F06056"/>
    <w:rsid w:val="00F10000"/>
    <w:rsid w:val="00F12808"/>
    <w:rsid w:val="00F129B5"/>
    <w:rsid w:val="00F12C72"/>
    <w:rsid w:val="00F13351"/>
    <w:rsid w:val="00F13556"/>
    <w:rsid w:val="00F136B9"/>
    <w:rsid w:val="00F13720"/>
    <w:rsid w:val="00F13D5D"/>
    <w:rsid w:val="00F17F30"/>
    <w:rsid w:val="00F21763"/>
    <w:rsid w:val="00F21A44"/>
    <w:rsid w:val="00F23503"/>
    <w:rsid w:val="00F23FC5"/>
    <w:rsid w:val="00F268AB"/>
    <w:rsid w:val="00F27444"/>
    <w:rsid w:val="00F30122"/>
    <w:rsid w:val="00F30769"/>
    <w:rsid w:val="00F311BE"/>
    <w:rsid w:val="00F33298"/>
    <w:rsid w:val="00F337C7"/>
    <w:rsid w:val="00F34F11"/>
    <w:rsid w:val="00F35455"/>
    <w:rsid w:val="00F36C37"/>
    <w:rsid w:val="00F377E5"/>
    <w:rsid w:val="00F37A01"/>
    <w:rsid w:val="00F37ABC"/>
    <w:rsid w:val="00F40D5D"/>
    <w:rsid w:val="00F41F66"/>
    <w:rsid w:val="00F42DD3"/>
    <w:rsid w:val="00F43578"/>
    <w:rsid w:val="00F43657"/>
    <w:rsid w:val="00F46AF3"/>
    <w:rsid w:val="00F505BA"/>
    <w:rsid w:val="00F508D6"/>
    <w:rsid w:val="00F52090"/>
    <w:rsid w:val="00F52CAF"/>
    <w:rsid w:val="00F530F0"/>
    <w:rsid w:val="00F55A99"/>
    <w:rsid w:val="00F61BB5"/>
    <w:rsid w:val="00F621D0"/>
    <w:rsid w:val="00F62911"/>
    <w:rsid w:val="00F62B2C"/>
    <w:rsid w:val="00F65930"/>
    <w:rsid w:val="00F6618F"/>
    <w:rsid w:val="00F71014"/>
    <w:rsid w:val="00F736CC"/>
    <w:rsid w:val="00F73D72"/>
    <w:rsid w:val="00F74B37"/>
    <w:rsid w:val="00F75C1D"/>
    <w:rsid w:val="00F76B23"/>
    <w:rsid w:val="00F817C0"/>
    <w:rsid w:val="00F824E6"/>
    <w:rsid w:val="00F839B7"/>
    <w:rsid w:val="00F84B6E"/>
    <w:rsid w:val="00F8582E"/>
    <w:rsid w:val="00F8702A"/>
    <w:rsid w:val="00F9023C"/>
    <w:rsid w:val="00F90CDA"/>
    <w:rsid w:val="00F94216"/>
    <w:rsid w:val="00F9495C"/>
    <w:rsid w:val="00F94C2D"/>
    <w:rsid w:val="00F94FD1"/>
    <w:rsid w:val="00F953D7"/>
    <w:rsid w:val="00F954D5"/>
    <w:rsid w:val="00F95D5D"/>
    <w:rsid w:val="00F95F53"/>
    <w:rsid w:val="00F95FB9"/>
    <w:rsid w:val="00F96C83"/>
    <w:rsid w:val="00F978DE"/>
    <w:rsid w:val="00FA1CAC"/>
    <w:rsid w:val="00FA3219"/>
    <w:rsid w:val="00FA3B9E"/>
    <w:rsid w:val="00FA5547"/>
    <w:rsid w:val="00FB012E"/>
    <w:rsid w:val="00FB048A"/>
    <w:rsid w:val="00FB0D10"/>
    <w:rsid w:val="00FB0E4D"/>
    <w:rsid w:val="00FB2B94"/>
    <w:rsid w:val="00FB2FD3"/>
    <w:rsid w:val="00FB3005"/>
    <w:rsid w:val="00FB37E1"/>
    <w:rsid w:val="00FB40C7"/>
    <w:rsid w:val="00FB7B40"/>
    <w:rsid w:val="00FC0F95"/>
    <w:rsid w:val="00FC2165"/>
    <w:rsid w:val="00FC5206"/>
    <w:rsid w:val="00FC5427"/>
    <w:rsid w:val="00FC6D92"/>
    <w:rsid w:val="00FC709C"/>
    <w:rsid w:val="00FC7F9E"/>
    <w:rsid w:val="00FD1BB0"/>
    <w:rsid w:val="00FD3979"/>
    <w:rsid w:val="00FD40F1"/>
    <w:rsid w:val="00FD5E47"/>
    <w:rsid w:val="00FD62CF"/>
    <w:rsid w:val="00FD65C0"/>
    <w:rsid w:val="00FD70B4"/>
    <w:rsid w:val="00FD7F88"/>
    <w:rsid w:val="00FE070C"/>
    <w:rsid w:val="00FE1AC3"/>
    <w:rsid w:val="00FE2D26"/>
    <w:rsid w:val="00FE38B6"/>
    <w:rsid w:val="00FE47DB"/>
    <w:rsid w:val="00FE54BB"/>
    <w:rsid w:val="00FE5FC5"/>
    <w:rsid w:val="00FE65D5"/>
    <w:rsid w:val="00FF13DC"/>
    <w:rsid w:val="00FF19A3"/>
    <w:rsid w:val="00FF1D77"/>
    <w:rsid w:val="00FF1EC8"/>
    <w:rsid w:val="00FF22C6"/>
    <w:rsid w:val="00FF24BF"/>
    <w:rsid w:val="00FF46B6"/>
    <w:rsid w:val="00FF498F"/>
    <w:rsid w:val="00FF4B16"/>
    <w:rsid w:val="00FF57F5"/>
    <w:rsid w:val="00FF5C82"/>
    <w:rsid w:val="00FF6FEA"/>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687B"/>
  <w15:docId w15:val="{FB7AD10A-2B35-41BF-AC7D-2CDA0BCB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CEF"/>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751"/>
    <w:pPr>
      <w:tabs>
        <w:tab w:val="center" w:pos="4153"/>
        <w:tab w:val="right" w:pos="8306"/>
      </w:tabs>
    </w:pPr>
  </w:style>
  <w:style w:type="character" w:customStyle="1" w:styleId="FooterChar">
    <w:name w:val="Footer Char"/>
    <w:basedOn w:val="DefaultParagraphFont"/>
    <w:link w:val="Footer"/>
    <w:uiPriority w:val="99"/>
    <w:rsid w:val="00B01751"/>
    <w:rPr>
      <w:rFonts w:ascii="Times New Roman" w:eastAsia="Times New Roman" w:hAnsi="Times New Roman" w:cs="Times New Roman"/>
      <w:sz w:val="24"/>
      <w:szCs w:val="24"/>
      <w:lang w:bidi="fa-IR"/>
    </w:rPr>
  </w:style>
  <w:style w:type="character" w:styleId="PageNumber">
    <w:name w:val="page number"/>
    <w:basedOn w:val="DefaultParagraphFont"/>
    <w:rsid w:val="00B01751"/>
  </w:style>
  <w:style w:type="paragraph" w:styleId="ListParagraph">
    <w:name w:val="List Paragraph"/>
    <w:basedOn w:val="Normal"/>
    <w:uiPriority w:val="34"/>
    <w:qFormat/>
    <w:rsid w:val="00131561"/>
    <w:pPr>
      <w:ind w:left="720"/>
      <w:contextualSpacing/>
    </w:pPr>
  </w:style>
  <w:style w:type="character" w:styleId="Strong">
    <w:name w:val="Strong"/>
    <w:basedOn w:val="DefaultParagraphFont"/>
    <w:uiPriority w:val="22"/>
    <w:qFormat/>
    <w:rsid w:val="00020FFA"/>
    <w:rPr>
      <w:b/>
      <w:bCs/>
    </w:rPr>
  </w:style>
  <w:style w:type="paragraph" w:styleId="NormalWeb">
    <w:name w:val="Normal (Web)"/>
    <w:basedOn w:val="Normal"/>
    <w:uiPriority w:val="99"/>
    <w:unhideWhenUsed/>
    <w:rsid w:val="00CF1A90"/>
    <w:pPr>
      <w:bidi w:val="0"/>
      <w:spacing w:before="100" w:beforeAutospacing="1" w:after="100" w:afterAutospacing="1"/>
    </w:pPr>
    <w:rPr>
      <w:lang w:bidi="ar-SA"/>
    </w:rPr>
  </w:style>
  <w:style w:type="paragraph" w:styleId="Header">
    <w:name w:val="header"/>
    <w:basedOn w:val="Normal"/>
    <w:link w:val="HeaderChar"/>
    <w:uiPriority w:val="99"/>
    <w:unhideWhenUsed/>
    <w:rsid w:val="000B6B2B"/>
    <w:pPr>
      <w:tabs>
        <w:tab w:val="center" w:pos="4680"/>
        <w:tab w:val="right" w:pos="9360"/>
      </w:tabs>
    </w:pPr>
  </w:style>
  <w:style w:type="character" w:customStyle="1" w:styleId="HeaderChar">
    <w:name w:val="Header Char"/>
    <w:basedOn w:val="DefaultParagraphFont"/>
    <w:link w:val="Header"/>
    <w:uiPriority w:val="99"/>
    <w:rsid w:val="000B6B2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79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9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442917">
      <w:bodyDiv w:val="1"/>
      <w:marLeft w:val="0"/>
      <w:marRight w:val="0"/>
      <w:marTop w:val="0"/>
      <w:marBottom w:val="0"/>
      <w:divBdr>
        <w:top w:val="none" w:sz="0" w:space="0" w:color="auto"/>
        <w:left w:val="none" w:sz="0" w:space="0" w:color="auto"/>
        <w:bottom w:val="none" w:sz="0" w:space="0" w:color="auto"/>
        <w:right w:val="none" w:sz="0" w:space="0" w:color="auto"/>
      </w:divBdr>
      <w:divsChild>
        <w:div w:id="2080521975">
          <w:marLeft w:val="0"/>
          <w:marRight w:val="0"/>
          <w:marTop w:val="0"/>
          <w:marBottom w:val="0"/>
          <w:divBdr>
            <w:top w:val="none" w:sz="0" w:space="0" w:color="auto"/>
            <w:left w:val="none" w:sz="0" w:space="0" w:color="auto"/>
            <w:bottom w:val="none" w:sz="0" w:space="0" w:color="auto"/>
            <w:right w:val="none" w:sz="0" w:space="0" w:color="auto"/>
          </w:divBdr>
        </w:div>
      </w:divsChild>
    </w:div>
    <w:div w:id="85237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3562A-393F-4C08-A1C0-9781C480B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30</Pages>
  <Words>7145</Words>
  <Characters>40729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mahdi ghadaksaz</cp:lastModifiedBy>
  <cp:revision>36</cp:revision>
  <cp:lastPrinted>2024-03-03T08:10:00Z</cp:lastPrinted>
  <dcterms:created xsi:type="dcterms:W3CDTF">2024-03-01T10:32:00Z</dcterms:created>
  <dcterms:modified xsi:type="dcterms:W3CDTF">2024-09-15T13:06:00Z</dcterms:modified>
</cp:coreProperties>
</file>